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1F" w:rsidRPr="00E448A0" w:rsidRDefault="003E1419" w:rsidP="0052191F">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rPr>
        <w:tab/>
      </w:r>
    </w:p>
    <w:p w:rsidR="0052191F" w:rsidRPr="00E448A0" w:rsidRDefault="003E1419" w:rsidP="008C4CC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sidR="0052191F" w:rsidRPr="00E448A0">
        <w:rPr>
          <w:rFonts w:ascii="Times New Roman" w:hAnsi="Times New Roman" w:cs="Times New Roman"/>
          <w:sz w:val="24"/>
          <w:szCs w:val="24"/>
          <w:lang w:val="ru-RU"/>
        </w:rPr>
        <w:t xml:space="preserve">На основу члана 32. став 1. тачка 2. Закона о локалној самоуправи ("Службени гласник РС", број 129/07, 83/14 – др. закон, 101/16-др. </w:t>
      </w:r>
      <w:r w:rsidR="000B6444" w:rsidRPr="00E448A0">
        <w:rPr>
          <w:rFonts w:ascii="Times New Roman" w:hAnsi="Times New Roman" w:cs="Times New Roman"/>
          <w:sz w:val="24"/>
          <w:szCs w:val="24"/>
          <w:lang w:val="ru-RU"/>
        </w:rPr>
        <w:t>З</w:t>
      </w:r>
      <w:r w:rsidR="0052191F" w:rsidRPr="00E448A0">
        <w:rPr>
          <w:rFonts w:ascii="Times New Roman" w:hAnsi="Times New Roman" w:cs="Times New Roman"/>
          <w:sz w:val="24"/>
          <w:szCs w:val="24"/>
          <w:lang w:val="ru-RU"/>
        </w:rPr>
        <w:t>акон</w:t>
      </w:r>
      <w:r w:rsidR="000B6444">
        <w:rPr>
          <w:rFonts w:ascii="Times New Roman" w:hAnsi="Times New Roman" w:cs="Times New Roman"/>
          <w:sz w:val="24"/>
          <w:szCs w:val="24"/>
          <w:lang w:val="ru-RU"/>
        </w:rPr>
        <w:t>,</w:t>
      </w:r>
      <w:r w:rsidR="0052191F" w:rsidRPr="00E448A0">
        <w:rPr>
          <w:rFonts w:ascii="Times New Roman" w:hAnsi="Times New Roman" w:cs="Times New Roman"/>
          <w:sz w:val="24"/>
          <w:szCs w:val="24"/>
          <w:lang w:val="ru-RU"/>
        </w:rPr>
        <w:t xml:space="preserve"> 47/18</w:t>
      </w:r>
      <w:r w:rsidR="000B6444">
        <w:rPr>
          <w:rFonts w:ascii="Times New Roman" w:hAnsi="Times New Roman" w:cs="Times New Roman"/>
          <w:sz w:val="24"/>
          <w:szCs w:val="24"/>
          <w:lang w:val="ru-RU"/>
        </w:rPr>
        <w:t xml:space="preserve"> и 111/2021-др.</w:t>
      </w:r>
      <w:r w:rsidR="00931252">
        <w:rPr>
          <w:rFonts w:ascii="Times New Roman" w:hAnsi="Times New Roman" w:cs="Times New Roman"/>
          <w:sz w:val="24"/>
          <w:szCs w:val="24"/>
          <w:lang w:val="ru-RU"/>
        </w:rPr>
        <w:t xml:space="preserve"> з</w:t>
      </w:r>
      <w:r w:rsidR="000B6444">
        <w:rPr>
          <w:rFonts w:ascii="Times New Roman" w:hAnsi="Times New Roman" w:cs="Times New Roman"/>
          <w:sz w:val="24"/>
          <w:szCs w:val="24"/>
          <w:lang w:val="ru-RU"/>
        </w:rPr>
        <w:t>акон</w:t>
      </w:r>
      <w:r w:rsidR="0052191F" w:rsidRPr="00E448A0">
        <w:rPr>
          <w:rFonts w:ascii="Times New Roman" w:hAnsi="Times New Roman" w:cs="Times New Roman"/>
          <w:sz w:val="24"/>
          <w:szCs w:val="24"/>
          <w:lang w:val="ru-RU"/>
        </w:rPr>
        <w:t>), члана 18. Статута градске општине Младеновац ("Службени лист града Београда", бр. 40/10-пречишћен текст, 38/13 и 82/19), члана 6. став 2., члан</w:t>
      </w:r>
      <w:r w:rsidR="0052191F" w:rsidRPr="009515D7">
        <w:rPr>
          <w:rFonts w:ascii="Times New Roman" w:hAnsi="Times New Roman" w:cs="Times New Roman"/>
          <w:sz w:val="24"/>
          <w:szCs w:val="24"/>
        </w:rPr>
        <w:t>a</w:t>
      </w:r>
      <w:r w:rsidR="0052191F" w:rsidRPr="00E448A0">
        <w:rPr>
          <w:rFonts w:ascii="Times New Roman" w:hAnsi="Times New Roman" w:cs="Times New Roman"/>
          <w:sz w:val="24"/>
          <w:szCs w:val="24"/>
          <w:lang w:val="ru-RU"/>
        </w:rPr>
        <w:t xml:space="preserve"> 43. став 1.</w:t>
      </w:r>
      <w:r w:rsidR="0052191F" w:rsidRPr="00E448A0">
        <w:rPr>
          <w:rFonts w:ascii="Times New Roman" w:hAnsi="Times New Roman" w:cs="Times New Roman"/>
          <w:color w:val="FF0000"/>
          <w:sz w:val="24"/>
          <w:szCs w:val="24"/>
          <w:lang w:val="ru-RU"/>
        </w:rPr>
        <w:t xml:space="preserve"> </w:t>
      </w:r>
      <w:r w:rsidR="0052191F" w:rsidRPr="00E448A0">
        <w:rPr>
          <w:rFonts w:ascii="Times New Roman" w:hAnsi="Times New Roman" w:cs="Times New Roman"/>
          <w:sz w:val="24"/>
          <w:szCs w:val="24"/>
          <w:lang w:val="ru-RU"/>
        </w:rPr>
        <w:t>и члана 63. став 1.   Закона о буџетском систему ("Службени гласник Републике Србије", бр. 54/09, 73/10, 101/10, 101/11, 93/12, 62/13, 63/13-испр. 108/13, 142/14, 68/2015-др закон, 103/15, 99/16, 113/17</w:t>
      </w:r>
      <w:r w:rsidR="0052191F" w:rsidRPr="009515D7">
        <w:rPr>
          <w:rFonts w:ascii="Times New Roman" w:hAnsi="Times New Roman" w:cs="Times New Roman"/>
          <w:sz w:val="24"/>
          <w:szCs w:val="24"/>
          <w:lang w:val="sr-Cyrl-CS"/>
        </w:rPr>
        <w:t xml:space="preserve">, </w:t>
      </w:r>
      <w:r w:rsidR="0052191F" w:rsidRPr="00E448A0">
        <w:rPr>
          <w:rFonts w:ascii="Times New Roman" w:hAnsi="Times New Roman" w:cs="Times New Roman"/>
          <w:sz w:val="24"/>
          <w:szCs w:val="24"/>
          <w:lang w:val="ru-RU"/>
        </w:rPr>
        <w:t xml:space="preserve">95/18, </w:t>
      </w:r>
      <w:r w:rsidR="0052191F" w:rsidRPr="009515D7">
        <w:rPr>
          <w:rFonts w:ascii="Times New Roman" w:hAnsi="Times New Roman" w:cs="Times New Roman"/>
          <w:sz w:val="24"/>
          <w:szCs w:val="24"/>
          <w:lang w:val="sr-Cyrl-CS"/>
        </w:rPr>
        <w:t>31</w:t>
      </w:r>
      <w:r w:rsidR="0052191F" w:rsidRPr="00E448A0">
        <w:rPr>
          <w:rFonts w:ascii="Times New Roman" w:hAnsi="Times New Roman" w:cs="Times New Roman"/>
          <w:sz w:val="24"/>
          <w:szCs w:val="24"/>
          <w:lang w:val="ru-RU"/>
        </w:rPr>
        <w:t>/1</w:t>
      </w:r>
      <w:r w:rsidR="0052191F" w:rsidRPr="009515D7">
        <w:rPr>
          <w:rFonts w:ascii="Times New Roman" w:hAnsi="Times New Roman" w:cs="Times New Roman"/>
          <w:sz w:val="24"/>
          <w:szCs w:val="24"/>
          <w:lang w:val="sr-Cyrl-CS"/>
        </w:rPr>
        <w:t>9, 72/19</w:t>
      </w:r>
      <w:r w:rsidR="005D298D">
        <w:rPr>
          <w:rFonts w:ascii="Times New Roman" w:hAnsi="Times New Roman" w:cs="Times New Roman"/>
          <w:sz w:val="24"/>
          <w:szCs w:val="24"/>
          <w:lang w:val="sr-Cyrl-CS"/>
        </w:rPr>
        <w:t xml:space="preserve">, </w:t>
      </w:r>
      <w:r w:rsidR="0052191F" w:rsidRPr="009515D7">
        <w:rPr>
          <w:rFonts w:ascii="Times New Roman" w:hAnsi="Times New Roman" w:cs="Times New Roman"/>
          <w:sz w:val="24"/>
          <w:szCs w:val="24"/>
          <w:lang w:val="sr-Cyrl-CS"/>
        </w:rPr>
        <w:t>149/20</w:t>
      </w:r>
      <w:r w:rsidR="00931252">
        <w:rPr>
          <w:rFonts w:ascii="Times New Roman" w:hAnsi="Times New Roman" w:cs="Times New Roman"/>
          <w:sz w:val="24"/>
          <w:szCs w:val="24"/>
          <w:lang w:val="sr-Cyrl-CS"/>
        </w:rPr>
        <w:t xml:space="preserve"> и 118/</w:t>
      </w:r>
      <w:r w:rsidR="005D298D">
        <w:rPr>
          <w:rFonts w:ascii="Times New Roman" w:hAnsi="Times New Roman" w:cs="Times New Roman"/>
          <w:sz w:val="24"/>
          <w:szCs w:val="24"/>
          <w:lang w:val="sr-Cyrl-CS"/>
        </w:rPr>
        <w:t>21</w:t>
      </w:r>
      <w:r w:rsidR="0052191F" w:rsidRPr="00E448A0">
        <w:rPr>
          <w:rFonts w:ascii="Times New Roman" w:hAnsi="Times New Roman" w:cs="Times New Roman"/>
          <w:sz w:val="24"/>
          <w:szCs w:val="24"/>
          <w:lang w:val="ru-RU"/>
        </w:rPr>
        <w:t>),</w:t>
      </w:r>
      <w:r w:rsidR="0052191F" w:rsidRPr="009515D7">
        <w:rPr>
          <w:rFonts w:ascii="Times New Roman" w:hAnsi="Times New Roman" w:cs="Times New Roman"/>
          <w:sz w:val="24"/>
          <w:szCs w:val="24"/>
        </w:rPr>
        <w:t xml:space="preserve"> </w:t>
      </w:r>
      <w:r w:rsidR="0052191F" w:rsidRPr="00E448A0">
        <w:rPr>
          <w:rFonts w:ascii="Times New Roman" w:hAnsi="Times New Roman" w:cs="Times New Roman"/>
          <w:sz w:val="24"/>
          <w:szCs w:val="24"/>
          <w:lang w:val="ru-RU"/>
        </w:rPr>
        <w:t>Скупштина градске општине Младеновац</w:t>
      </w:r>
      <w:r w:rsidR="00931252">
        <w:rPr>
          <w:rFonts w:ascii="Times New Roman" w:hAnsi="Times New Roman" w:cs="Times New Roman"/>
          <w:sz w:val="24"/>
          <w:szCs w:val="24"/>
          <w:lang w:val="ru-RU"/>
        </w:rPr>
        <w:t>,</w:t>
      </w:r>
      <w:r w:rsidR="0052191F" w:rsidRPr="00E448A0">
        <w:rPr>
          <w:rFonts w:ascii="Times New Roman" w:hAnsi="Times New Roman" w:cs="Times New Roman"/>
          <w:sz w:val="24"/>
          <w:szCs w:val="24"/>
          <w:lang w:val="ru-RU"/>
        </w:rPr>
        <w:t xml:space="preserve"> на седници одржаној</w:t>
      </w:r>
      <w:r w:rsidR="00931252">
        <w:rPr>
          <w:rFonts w:ascii="Times New Roman" w:hAnsi="Times New Roman" w:cs="Times New Roman"/>
          <w:sz w:val="24"/>
          <w:szCs w:val="24"/>
          <w:lang w:val="ru-RU"/>
        </w:rPr>
        <w:t xml:space="preserve"> 26. маја</w:t>
      </w:r>
      <w:r w:rsidR="0052191F" w:rsidRPr="00E448A0">
        <w:rPr>
          <w:rFonts w:ascii="Times New Roman" w:hAnsi="Times New Roman" w:cs="Times New Roman"/>
          <w:sz w:val="24"/>
          <w:szCs w:val="24"/>
          <w:lang w:val="ru-RU"/>
        </w:rPr>
        <w:t xml:space="preserve"> 202</w:t>
      </w:r>
      <w:r w:rsidR="005D298D">
        <w:rPr>
          <w:rFonts w:ascii="Times New Roman" w:hAnsi="Times New Roman" w:cs="Times New Roman"/>
          <w:sz w:val="24"/>
          <w:szCs w:val="24"/>
          <w:lang w:val="ru-RU"/>
        </w:rPr>
        <w:t>2</w:t>
      </w:r>
      <w:r w:rsidR="0052191F" w:rsidRPr="00E448A0">
        <w:rPr>
          <w:rFonts w:ascii="Times New Roman" w:hAnsi="Times New Roman" w:cs="Times New Roman"/>
          <w:sz w:val="24"/>
          <w:szCs w:val="24"/>
          <w:lang w:val="ru-RU"/>
        </w:rPr>
        <w:t>.</w:t>
      </w:r>
      <w:r w:rsidR="00931252">
        <w:rPr>
          <w:rFonts w:ascii="Times New Roman" w:hAnsi="Times New Roman" w:cs="Times New Roman"/>
          <w:sz w:val="24"/>
          <w:szCs w:val="24"/>
          <w:lang w:val="ru-RU"/>
        </w:rPr>
        <w:t xml:space="preserve"> </w:t>
      </w:r>
      <w:r w:rsidR="0052191F" w:rsidRPr="00E448A0">
        <w:rPr>
          <w:rFonts w:ascii="Times New Roman" w:hAnsi="Times New Roman" w:cs="Times New Roman"/>
          <w:sz w:val="24"/>
          <w:szCs w:val="24"/>
          <w:lang w:val="ru-RU"/>
        </w:rPr>
        <w:t>године, донела је</w:t>
      </w:r>
    </w:p>
    <w:p w:rsidR="0052191F" w:rsidRPr="009515D7" w:rsidRDefault="0052191F" w:rsidP="0052191F">
      <w:pPr>
        <w:spacing w:after="0" w:line="240" w:lineRule="auto"/>
        <w:jc w:val="both"/>
        <w:rPr>
          <w:rFonts w:ascii="Times New Roman" w:hAnsi="Times New Roman" w:cs="Times New Roman"/>
          <w:sz w:val="24"/>
          <w:szCs w:val="24"/>
        </w:rPr>
      </w:pPr>
    </w:p>
    <w:p w:rsidR="0052191F" w:rsidRPr="00E448A0" w:rsidRDefault="0052191F" w:rsidP="0052191F">
      <w:pPr>
        <w:spacing w:after="0" w:line="240" w:lineRule="auto"/>
        <w:jc w:val="both"/>
        <w:rPr>
          <w:rFonts w:ascii="Times New Roman" w:hAnsi="Times New Roman" w:cs="Times New Roman"/>
          <w:sz w:val="24"/>
          <w:szCs w:val="24"/>
          <w:lang w:val="ru-RU"/>
        </w:rPr>
      </w:pPr>
    </w:p>
    <w:p w:rsidR="0052191F" w:rsidRPr="00E448A0" w:rsidRDefault="0052191F" w:rsidP="0052191F">
      <w:pPr>
        <w:spacing w:after="0" w:line="240" w:lineRule="auto"/>
        <w:jc w:val="center"/>
        <w:rPr>
          <w:rFonts w:ascii="Times New Roman" w:hAnsi="Times New Roman" w:cs="Times New Roman"/>
          <w:sz w:val="24"/>
          <w:szCs w:val="24"/>
          <w:lang w:val="ru-RU"/>
        </w:rPr>
      </w:pPr>
      <w:r w:rsidRPr="00E448A0">
        <w:rPr>
          <w:rFonts w:ascii="Times New Roman" w:hAnsi="Times New Roman" w:cs="Times New Roman"/>
          <w:sz w:val="24"/>
          <w:szCs w:val="24"/>
          <w:lang w:val="ru-RU"/>
        </w:rPr>
        <w:t>О Д Л У К У</w:t>
      </w:r>
    </w:p>
    <w:p w:rsidR="0052191F" w:rsidRPr="00E448A0" w:rsidRDefault="0052191F" w:rsidP="0052191F">
      <w:pPr>
        <w:spacing w:after="0" w:line="240" w:lineRule="auto"/>
        <w:jc w:val="center"/>
        <w:rPr>
          <w:rFonts w:ascii="Times New Roman" w:hAnsi="Times New Roman" w:cs="Times New Roman"/>
          <w:sz w:val="24"/>
          <w:szCs w:val="24"/>
          <w:lang w:val="ru-RU"/>
        </w:rPr>
      </w:pPr>
      <w:r w:rsidRPr="00E448A0">
        <w:rPr>
          <w:rFonts w:ascii="Times New Roman" w:hAnsi="Times New Roman" w:cs="Times New Roman"/>
          <w:sz w:val="24"/>
          <w:szCs w:val="24"/>
          <w:lang w:val="ru-RU"/>
        </w:rPr>
        <w:t xml:space="preserve">О </w:t>
      </w:r>
      <w:r w:rsidR="000B6444">
        <w:rPr>
          <w:rFonts w:ascii="Times New Roman" w:hAnsi="Times New Roman" w:cs="Times New Roman"/>
          <w:sz w:val="24"/>
          <w:szCs w:val="24"/>
          <w:lang w:val="ru-RU"/>
        </w:rPr>
        <w:t>ДРУГ</w:t>
      </w:r>
      <w:r w:rsidR="004E0F7B">
        <w:rPr>
          <w:rFonts w:ascii="Times New Roman" w:hAnsi="Times New Roman" w:cs="Times New Roman"/>
          <w:sz w:val="24"/>
          <w:szCs w:val="24"/>
          <w:lang w:val="ru-RU"/>
        </w:rPr>
        <w:t>О</w:t>
      </w:r>
      <w:r w:rsidR="00DA34E4">
        <w:rPr>
          <w:rFonts w:ascii="Times New Roman" w:hAnsi="Times New Roman" w:cs="Times New Roman"/>
          <w:sz w:val="24"/>
          <w:szCs w:val="24"/>
        </w:rPr>
        <w:t>М</w:t>
      </w:r>
      <w:r w:rsidRPr="009515D7">
        <w:rPr>
          <w:rFonts w:ascii="Times New Roman" w:hAnsi="Times New Roman" w:cs="Times New Roman"/>
          <w:sz w:val="24"/>
          <w:szCs w:val="24"/>
          <w:lang w:val="sr-Cyrl-CS"/>
        </w:rPr>
        <w:t xml:space="preserve">  РЕБАЛАНСУ </w:t>
      </w:r>
      <w:r w:rsidRPr="00E448A0">
        <w:rPr>
          <w:rFonts w:ascii="Times New Roman" w:hAnsi="Times New Roman" w:cs="Times New Roman"/>
          <w:sz w:val="24"/>
          <w:szCs w:val="24"/>
          <w:lang w:val="ru-RU"/>
        </w:rPr>
        <w:t>БУЏЕТ</w:t>
      </w:r>
      <w:r w:rsidRPr="009515D7">
        <w:rPr>
          <w:rFonts w:ascii="Times New Roman" w:hAnsi="Times New Roman" w:cs="Times New Roman"/>
          <w:sz w:val="24"/>
          <w:szCs w:val="24"/>
          <w:lang w:val="sr-Cyrl-CS"/>
        </w:rPr>
        <w:t>А</w:t>
      </w:r>
      <w:r w:rsidRPr="00E448A0">
        <w:rPr>
          <w:rFonts w:ascii="Times New Roman" w:hAnsi="Times New Roman" w:cs="Times New Roman"/>
          <w:sz w:val="24"/>
          <w:szCs w:val="24"/>
          <w:lang w:val="ru-RU"/>
        </w:rPr>
        <w:t xml:space="preserve"> ГРАДСКЕ ОПШТИНЕ МЛАДЕНОВАЦ ЗА 202</w:t>
      </w:r>
      <w:r w:rsidR="005D298D">
        <w:rPr>
          <w:rFonts w:ascii="Times New Roman" w:hAnsi="Times New Roman" w:cs="Times New Roman"/>
          <w:sz w:val="24"/>
          <w:szCs w:val="24"/>
          <w:lang w:val="ru-RU"/>
        </w:rPr>
        <w:t>2</w:t>
      </w:r>
      <w:r w:rsidRPr="00E448A0">
        <w:rPr>
          <w:rFonts w:ascii="Times New Roman" w:hAnsi="Times New Roman" w:cs="Times New Roman"/>
          <w:sz w:val="24"/>
          <w:szCs w:val="24"/>
          <w:lang w:val="ru-RU"/>
        </w:rPr>
        <w:t>. ГОДИНУ</w:t>
      </w:r>
    </w:p>
    <w:p w:rsidR="0052191F" w:rsidRPr="00E448A0" w:rsidRDefault="0052191F" w:rsidP="0052191F">
      <w:pPr>
        <w:spacing w:after="0" w:line="240" w:lineRule="auto"/>
        <w:jc w:val="center"/>
        <w:rPr>
          <w:rFonts w:ascii="Times New Roman" w:hAnsi="Times New Roman" w:cs="Times New Roman"/>
          <w:sz w:val="24"/>
          <w:szCs w:val="24"/>
          <w:lang w:val="ru-RU"/>
        </w:rPr>
      </w:pPr>
    </w:p>
    <w:p w:rsidR="0052191F" w:rsidRPr="00E448A0" w:rsidRDefault="0052191F" w:rsidP="0052191F">
      <w:pPr>
        <w:spacing w:after="0" w:line="240" w:lineRule="auto"/>
        <w:jc w:val="both"/>
        <w:rPr>
          <w:rFonts w:ascii="Times New Roman" w:hAnsi="Times New Roman" w:cs="Times New Roman"/>
          <w:sz w:val="24"/>
          <w:szCs w:val="24"/>
          <w:lang w:val="ru-RU"/>
        </w:rPr>
      </w:pPr>
    </w:p>
    <w:p w:rsidR="0052191F" w:rsidRPr="00E448A0" w:rsidRDefault="0052191F" w:rsidP="0052191F">
      <w:pPr>
        <w:spacing w:after="0" w:line="240" w:lineRule="auto"/>
        <w:jc w:val="center"/>
        <w:rPr>
          <w:rFonts w:ascii="Times New Roman" w:hAnsi="Times New Roman" w:cs="Times New Roman"/>
          <w:sz w:val="24"/>
          <w:szCs w:val="24"/>
          <w:lang w:val="ru-RU"/>
        </w:rPr>
      </w:pPr>
      <w:r w:rsidRPr="009515D7">
        <w:rPr>
          <w:rFonts w:ascii="Times New Roman" w:hAnsi="Times New Roman" w:cs="Times New Roman"/>
          <w:sz w:val="24"/>
          <w:szCs w:val="24"/>
        </w:rPr>
        <w:t>I</w:t>
      </w:r>
      <w:r w:rsidRPr="00E448A0">
        <w:rPr>
          <w:rFonts w:ascii="Times New Roman" w:hAnsi="Times New Roman" w:cs="Times New Roman"/>
          <w:sz w:val="24"/>
          <w:szCs w:val="24"/>
          <w:lang w:val="ru-RU"/>
        </w:rPr>
        <w:t xml:space="preserve"> ОПШТИ ДЕО</w:t>
      </w:r>
    </w:p>
    <w:p w:rsidR="0052191F" w:rsidRPr="00E448A0" w:rsidRDefault="0052191F" w:rsidP="0052191F">
      <w:pPr>
        <w:spacing w:after="0" w:line="240" w:lineRule="auto"/>
        <w:jc w:val="center"/>
        <w:rPr>
          <w:rFonts w:ascii="Times New Roman" w:hAnsi="Times New Roman" w:cs="Times New Roman"/>
          <w:sz w:val="24"/>
          <w:szCs w:val="24"/>
          <w:lang w:val="ru-RU"/>
        </w:rPr>
      </w:pPr>
    </w:p>
    <w:p w:rsidR="0052191F" w:rsidRPr="00E448A0" w:rsidRDefault="0052191F" w:rsidP="0052191F">
      <w:pPr>
        <w:spacing w:after="0" w:line="240" w:lineRule="auto"/>
        <w:jc w:val="center"/>
        <w:rPr>
          <w:rFonts w:ascii="Times New Roman" w:hAnsi="Times New Roman" w:cs="Times New Roman"/>
          <w:sz w:val="24"/>
          <w:szCs w:val="24"/>
          <w:lang w:val="ru-RU"/>
        </w:rPr>
      </w:pPr>
    </w:p>
    <w:p w:rsidR="0052191F" w:rsidRPr="009515D7" w:rsidRDefault="0052191F" w:rsidP="0052191F">
      <w:pPr>
        <w:spacing w:after="0" w:line="240" w:lineRule="auto"/>
        <w:jc w:val="center"/>
        <w:rPr>
          <w:rFonts w:ascii="Times New Roman" w:hAnsi="Times New Roman" w:cs="Times New Roman"/>
          <w:sz w:val="24"/>
          <w:szCs w:val="24"/>
          <w:lang w:val="sr-Cyrl-CS"/>
        </w:rPr>
      </w:pPr>
      <w:r w:rsidRPr="00E448A0">
        <w:rPr>
          <w:rFonts w:ascii="Times New Roman" w:hAnsi="Times New Roman" w:cs="Times New Roman"/>
          <w:sz w:val="24"/>
          <w:szCs w:val="24"/>
          <w:lang w:val="ru-RU"/>
        </w:rPr>
        <w:t>Члан 1.</w:t>
      </w:r>
    </w:p>
    <w:p w:rsidR="0052191F" w:rsidRPr="009515D7" w:rsidRDefault="0052191F" w:rsidP="0052191F">
      <w:pPr>
        <w:spacing w:after="0" w:line="240" w:lineRule="auto"/>
        <w:ind w:firstLine="720"/>
        <w:rPr>
          <w:rFonts w:ascii="Times New Roman" w:hAnsi="Times New Roman" w:cs="Times New Roman"/>
          <w:sz w:val="24"/>
          <w:szCs w:val="24"/>
          <w:lang w:val="sr-Cyrl-CS"/>
        </w:rPr>
      </w:pPr>
      <w:r w:rsidRPr="00E448A0">
        <w:rPr>
          <w:rFonts w:ascii="Times New Roman" w:hAnsi="Times New Roman" w:cs="Times New Roman"/>
          <w:sz w:val="24"/>
          <w:szCs w:val="24"/>
          <w:lang w:val="ru-RU"/>
        </w:rPr>
        <w:t>Члан 1.Одлуке о буџету мења се и гласи:</w:t>
      </w:r>
    </w:p>
    <w:p w:rsidR="0052191F" w:rsidRPr="00E448A0" w:rsidRDefault="0052191F" w:rsidP="0052191F">
      <w:pPr>
        <w:spacing w:after="0" w:line="240" w:lineRule="auto"/>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tab/>
        <w:t xml:space="preserve">Приходи и примања, расходи и издаци опредељени Одлуком о </w:t>
      </w:r>
      <w:r w:rsidR="000B6444">
        <w:rPr>
          <w:rFonts w:ascii="Times New Roman" w:hAnsi="Times New Roman" w:cs="Times New Roman"/>
          <w:sz w:val="24"/>
          <w:szCs w:val="24"/>
          <w:lang w:val="ru-RU"/>
        </w:rPr>
        <w:t>друг</w:t>
      </w:r>
      <w:r w:rsidR="004E0F7B">
        <w:rPr>
          <w:rFonts w:ascii="Times New Roman" w:hAnsi="Times New Roman" w:cs="Times New Roman"/>
          <w:sz w:val="24"/>
          <w:szCs w:val="24"/>
          <w:lang w:val="ru-RU"/>
        </w:rPr>
        <w:t>о</w:t>
      </w:r>
      <w:r w:rsidR="00DA34E4">
        <w:rPr>
          <w:rFonts w:ascii="Times New Roman" w:hAnsi="Times New Roman" w:cs="Times New Roman"/>
          <w:sz w:val="24"/>
          <w:szCs w:val="24"/>
        </w:rPr>
        <w:t>м</w:t>
      </w:r>
      <w:r w:rsidRPr="009515D7">
        <w:rPr>
          <w:rFonts w:ascii="Times New Roman" w:hAnsi="Times New Roman" w:cs="Times New Roman"/>
          <w:sz w:val="24"/>
          <w:szCs w:val="24"/>
          <w:lang w:val="sr-Cyrl-CS"/>
        </w:rPr>
        <w:t xml:space="preserve"> ребалансу </w:t>
      </w:r>
      <w:r w:rsidRPr="00E448A0">
        <w:rPr>
          <w:rFonts w:ascii="Times New Roman" w:hAnsi="Times New Roman" w:cs="Times New Roman"/>
          <w:sz w:val="24"/>
          <w:szCs w:val="24"/>
          <w:lang w:val="ru-RU"/>
        </w:rPr>
        <w:t>буџет</w:t>
      </w:r>
      <w:r w:rsidRPr="009515D7">
        <w:rPr>
          <w:rFonts w:ascii="Times New Roman" w:hAnsi="Times New Roman" w:cs="Times New Roman"/>
          <w:sz w:val="24"/>
          <w:szCs w:val="24"/>
          <w:lang w:val="sr-Cyrl-CS"/>
        </w:rPr>
        <w:t>а</w:t>
      </w:r>
      <w:r w:rsidRPr="00E448A0">
        <w:rPr>
          <w:rFonts w:ascii="Times New Roman" w:hAnsi="Times New Roman" w:cs="Times New Roman"/>
          <w:sz w:val="24"/>
          <w:szCs w:val="24"/>
          <w:lang w:val="ru-RU"/>
        </w:rPr>
        <w:t xml:space="preserve"> Градске општине Младеновац за 202</w:t>
      </w:r>
      <w:r w:rsidR="005F587C">
        <w:rPr>
          <w:rFonts w:ascii="Times New Roman" w:hAnsi="Times New Roman" w:cs="Times New Roman"/>
          <w:sz w:val="24"/>
          <w:szCs w:val="24"/>
          <w:lang w:val="ru-RU"/>
        </w:rPr>
        <w:t>2</w:t>
      </w:r>
      <w:r w:rsidRPr="00E448A0">
        <w:rPr>
          <w:rFonts w:ascii="Times New Roman" w:hAnsi="Times New Roman" w:cs="Times New Roman"/>
          <w:sz w:val="24"/>
          <w:szCs w:val="24"/>
          <w:lang w:val="ru-RU"/>
        </w:rPr>
        <w:t>. годину, утврђени су у следећем износу и то:</w:t>
      </w:r>
    </w:p>
    <w:tbl>
      <w:tblPr>
        <w:tblW w:w="10201" w:type="dxa"/>
        <w:tblLook w:val="04A0"/>
      </w:tblPr>
      <w:tblGrid>
        <w:gridCol w:w="595"/>
        <w:gridCol w:w="4956"/>
        <w:gridCol w:w="2241"/>
        <w:gridCol w:w="2409"/>
      </w:tblGrid>
      <w:tr w:rsidR="00461E53" w:rsidRPr="00461E53" w:rsidTr="00461E53">
        <w:trPr>
          <w:trHeight w:val="129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A.</w:t>
            </w:r>
          </w:p>
        </w:tc>
        <w:tc>
          <w:tcPr>
            <w:tcW w:w="4956" w:type="dxa"/>
            <w:tcBorders>
              <w:top w:val="single" w:sz="4" w:space="0" w:color="auto"/>
              <w:left w:val="nil"/>
              <w:bottom w:val="single" w:sz="4" w:space="0" w:color="auto"/>
              <w:right w:val="single" w:sz="4" w:space="0" w:color="000000"/>
            </w:tcBorders>
            <w:shd w:val="clear" w:color="auto" w:fill="auto"/>
            <w:vAlign w:val="center"/>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sz w:val="20"/>
                <w:szCs w:val="20"/>
              </w:rPr>
            </w:pPr>
            <w:r w:rsidRPr="00461E53">
              <w:rPr>
                <w:rFonts w:ascii="Times New Roman" w:eastAsia="Times New Roman" w:hAnsi="Times New Roman" w:cs="Times New Roman"/>
                <w:noProof w:val="0"/>
                <w:color w:val="000000"/>
                <w:sz w:val="20"/>
                <w:szCs w:val="20"/>
              </w:rPr>
              <w:t>ТЕКУЋИ ПРИХОДИ И ПРИМАЊА ОД НЕФИНАНСИЈСКЕ ИМОВИНЕ И ТЕКУЋИ РАСХОДИ И ИЗДАЦИ ЗА НЕФИНАНСИЈСКУ ИМОВИНУ</w:t>
            </w:r>
          </w:p>
        </w:tc>
        <w:tc>
          <w:tcPr>
            <w:tcW w:w="2241" w:type="dxa"/>
            <w:tcBorders>
              <w:top w:val="single" w:sz="4" w:space="0" w:color="auto"/>
              <w:left w:val="nil"/>
              <w:bottom w:val="single" w:sz="4" w:space="0" w:color="auto"/>
              <w:right w:val="single" w:sz="4" w:space="0" w:color="auto"/>
            </w:tcBorders>
            <w:shd w:val="clear" w:color="auto" w:fill="auto"/>
            <w:vAlign w:val="center"/>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sz w:val="20"/>
                <w:szCs w:val="20"/>
              </w:rPr>
            </w:pPr>
            <w:r w:rsidRPr="00461E53">
              <w:rPr>
                <w:rFonts w:ascii="Times New Roman" w:eastAsia="Times New Roman" w:hAnsi="Times New Roman" w:cs="Times New Roman"/>
                <w:noProof w:val="0"/>
                <w:color w:val="000000"/>
                <w:sz w:val="20"/>
                <w:szCs w:val="20"/>
              </w:rPr>
              <w:t>ЕКОНОМСКА КЛАСИФИКАЦИЈА</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sz w:val="20"/>
                <w:szCs w:val="20"/>
              </w:rPr>
            </w:pPr>
            <w:r w:rsidRPr="00461E53">
              <w:rPr>
                <w:rFonts w:ascii="Times New Roman" w:eastAsia="Times New Roman" w:hAnsi="Times New Roman" w:cs="Times New Roman"/>
                <w:noProof w:val="0"/>
                <w:color w:val="000000"/>
                <w:sz w:val="20"/>
                <w:szCs w:val="20"/>
              </w:rPr>
              <w:t>СРЕДСТВА ИЗ БУЏЕТА</w:t>
            </w:r>
          </w:p>
        </w:tc>
      </w:tr>
      <w:tr w:rsidR="00461E53" w:rsidRPr="00461E53" w:rsidTr="00461E53">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I</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Текући приходи  и  примања од нефинансијске имовине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7+8</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696,303,552</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1.</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Текући приходи</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696,303,552</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1.1.</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i/>
                <w:iCs/>
                <w:noProof w:val="0"/>
                <w:color w:val="000000"/>
              </w:rPr>
            </w:pPr>
            <w:r w:rsidRPr="00461E53">
              <w:rPr>
                <w:rFonts w:ascii="Times New Roman" w:eastAsia="Times New Roman" w:hAnsi="Times New Roman" w:cs="Times New Roman"/>
                <w:i/>
                <w:iCs/>
                <w:noProof w:val="0"/>
                <w:color w:val="000000"/>
              </w:rPr>
              <w:t>Уступљени приходи</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418,113,552</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xml:space="preserve">Порез на доходак грађана </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392,613,552</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Порез на фонд зарада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Порез на наслеђе и поклон</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713</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5,500,000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Порез на пренос апсолутних права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713</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20,000,000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Накнаде: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714</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Годишња накнада за моторна и другавозила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7145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Накнада за промену намене и закуп пољопривредног земљишта</w:t>
            </w: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7145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Накнада за загађивање животне средине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7145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1</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Наменски трансфер од Републике Србије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7331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Наменски трансфер од Града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7331.2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i/>
                <w:iCs/>
                <w:noProof w:val="0"/>
                <w:color w:val="000000"/>
              </w:rPr>
            </w:pPr>
            <w:r w:rsidRPr="00461E53">
              <w:rPr>
                <w:rFonts w:ascii="Times New Roman" w:eastAsia="Times New Roman" w:hAnsi="Times New Roman" w:cs="Times New Roman"/>
                <w:i/>
                <w:iCs/>
                <w:noProof w:val="0"/>
                <w:color w:val="000000"/>
              </w:rPr>
              <w:t>1.2</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i/>
                <w:iCs/>
                <w:noProof w:val="0"/>
                <w:color w:val="000000"/>
              </w:rPr>
            </w:pPr>
            <w:r w:rsidRPr="00461E53">
              <w:rPr>
                <w:rFonts w:ascii="Times New Roman" w:eastAsia="Times New Roman" w:hAnsi="Times New Roman" w:cs="Times New Roman"/>
                <w:i/>
                <w:iCs/>
                <w:noProof w:val="0"/>
                <w:color w:val="000000"/>
              </w:rPr>
              <w:t>Изворни приходи</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w:t>
            </w:r>
          </w:p>
        </w:tc>
        <w:tc>
          <w:tcPr>
            <w:tcW w:w="2409" w:type="dxa"/>
            <w:tcBorders>
              <w:top w:val="single" w:sz="4" w:space="0" w:color="auto"/>
              <w:left w:val="nil"/>
              <w:bottom w:val="single" w:sz="4" w:space="0" w:color="auto"/>
              <w:right w:val="single" w:sz="4" w:space="0" w:color="000000"/>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278,190,000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Порез на имовину</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711147.713</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210,790,000</w:t>
            </w:r>
          </w:p>
        </w:tc>
      </w:tr>
      <w:tr w:rsidR="00461E53" w:rsidRPr="00461E53" w:rsidTr="00461E53">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Локалне комуналне таксе и локалне административне таксе</w:t>
            </w: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714,716,741,742</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36,500,000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Боравишна такса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7145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Накнаде: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714,741,742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6,500,000</w:t>
            </w:r>
          </w:p>
        </w:tc>
      </w:tr>
      <w:tr w:rsidR="00461E53" w:rsidRPr="00461E53" w:rsidTr="00D6735A">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Посебна накнада за заштиту животне средине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7145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5,000,000</w:t>
            </w:r>
          </w:p>
        </w:tc>
      </w:tr>
      <w:tr w:rsidR="00461E53" w:rsidRPr="00461E53" w:rsidTr="00D6735A">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lastRenderedPageBreak/>
              <w:t> </w:t>
            </w:r>
          </w:p>
        </w:tc>
        <w:tc>
          <w:tcPr>
            <w:tcW w:w="4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Накнада за коришћење грађевинског земљишта</w:t>
            </w:r>
          </w:p>
        </w:tc>
        <w:tc>
          <w:tcPr>
            <w:tcW w:w="2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7415</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1,500,000</w:t>
            </w:r>
          </w:p>
        </w:tc>
      </w:tr>
      <w:tr w:rsidR="00461E53" w:rsidRPr="00461E53" w:rsidTr="00D6735A">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Накнада за уређивање грађевинског земљишта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7422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Камате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7411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Закуп пословног простора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7421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21,500,000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Закуп грађевинског земљишта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7421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Приходи које својом делатношћу оствари општинска управа</w:t>
            </w: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742</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200,000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Добровољни трансфери од грађана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744</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Мандатне и новчане казне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714.743</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200,000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Средства за противпожарну заштиту</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745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Донације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732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Мешовити и неодређени приходи</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743,745,772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500,000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Меморандумске ставке за рефундацију расхода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771,772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2,000,000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i/>
                <w:iCs/>
                <w:noProof w:val="0"/>
                <w:color w:val="000000"/>
              </w:rPr>
            </w:pPr>
            <w:r w:rsidRPr="00461E53">
              <w:rPr>
                <w:rFonts w:ascii="Times New Roman" w:eastAsia="Times New Roman" w:hAnsi="Times New Roman" w:cs="Times New Roman"/>
                <w:i/>
                <w:iCs/>
                <w:noProof w:val="0"/>
                <w:color w:val="000000"/>
              </w:rPr>
              <w:t>Примања од продајенефинансијске имовине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8</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II</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Текући расходи и издаци и нефинансијску имовину</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696,303,552</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1.</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xml:space="preserve">Текући расходи </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603,236,323</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Расходи за запослене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226,991,319</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xml:space="preserve">Коришћење роба и услуга </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237,921,034</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xml:space="preserve">Отплата камата </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44</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Субвенције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27,000,000</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Издаци за социјалну заштиту</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47</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25,312,673</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Остали расходи</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48.49</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67,674,845</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Текући трансфери</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4631.4641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18,336,452</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Капитални трансфери</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4632.4642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Остале донације и трансфери</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465</w:t>
            </w:r>
          </w:p>
        </w:tc>
        <w:tc>
          <w:tcPr>
            <w:tcW w:w="2409" w:type="dxa"/>
            <w:tcBorders>
              <w:top w:val="single" w:sz="4" w:space="0" w:color="auto"/>
              <w:left w:val="nil"/>
              <w:bottom w:val="single" w:sz="4" w:space="0" w:color="auto"/>
              <w:right w:val="single" w:sz="4" w:space="0" w:color="000000"/>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 </w:t>
            </w:r>
          </w:p>
        </w:tc>
      </w:tr>
      <w:tr w:rsidR="00461E53" w:rsidRPr="00461E53" w:rsidTr="00461E53">
        <w:trPr>
          <w:trHeight w:val="58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i/>
                <w:iCs/>
                <w:noProof w:val="0"/>
                <w:color w:val="000000"/>
              </w:rPr>
            </w:pPr>
            <w:r w:rsidRPr="00461E53">
              <w:rPr>
                <w:rFonts w:ascii="Times New Roman" w:eastAsia="Times New Roman" w:hAnsi="Times New Roman" w:cs="Times New Roman"/>
                <w:i/>
                <w:iCs/>
                <w:noProof w:val="0"/>
                <w:color w:val="000000"/>
              </w:rPr>
              <w:t>Каптитални расходи - издаци за нефинансијску имовину</w:t>
            </w:r>
          </w:p>
        </w:tc>
        <w:tc>
          <w:tcPr>
            <w:tcW w:w="2241" w:type="dxa"/>
            <w:tcBorders>
              <w:top w:val="single" w:sz="4" w:space="0" w:color="auto"/>
              <w:left w:val="nil"/>
              <w:bottom w:val="single" w:sz="4" w:space="0" w:color="auto"/>
              <w:right w:val="single" w:sz="4" w:space="0" w:color="000000"/>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5</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rPr>
            </w:pPr>
            <w:r w:rsidRPr="00461E53">
              <w:rPr>
                <w:rFonts w:ascii="Times New Roman" w:eastAsia="Times New Roman" w:hAnsi="Times New Roman" w:cs="Times New Roman"/>
                <w:noProof w:val="0"/>
              </w:rPr>
              <w:t>93,067,229</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Буџетски суфицит - дефицит(I-II)</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(7+8)-(4+5)</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Примарни суфицит-дефицит (буџетски суфицит - дефицит коригован за износ нето камате)</w:t>
            </w:r>
          </w:p>
        </w:tc>
        <w:tc>
          <w:tcPr>
            <w:tcW w:w="2241"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(7+8-7411)-(4+5-44)</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Укупан фискални резултат (III+VI)</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9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Б.</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ПРИМАЊА И ИЗДАЦИ ПО ОСНОВУ ПРОДАЈЕ И НАБАВКЕ ФИНАНСИЈСКЕ ИМОВИНЕ И ДАТИХ КРЕДИТА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IV</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Примања по основу продаје фијнансијске имовине и отплате датих кредита</w:t>
            </w: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92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V</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Издаци по основу датих позајмица и набавке финансијске имовине</w:t>
            </w: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62</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9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VI</w:t>
            </w:r>
          </w:p>
        </w:tc>
        <w:tc>
          <w:tcPr>
            <w:tcW w:w="4956" w:type="dxa"/>
            <w:tcBorders>
              <w:top w:val="single" w:sz="4" w:space="0" w:color="auto"/>
              <w:left w:val="nil"/>
              <w:bottom w:val="single" w:sz="4" w:space="0" w:color="auto"/>
              <w:right w:val="single" w:sz="4" w:space="0" w:color="auto"/>
            </w:tcBorders>
            <w:shd w:val="clear" w:color="auto" w:fill="auto"/>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Примања од продаје финансијске имовине и отплате кредита минус издаци по основу датих кредита и набавке финансијске имовине (IV-V)</w:t>
            </w: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92-62</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В</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ЗАДУЖИВАЊЕ И ОТПЛАТА ДУГА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VII</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Примања од задуживања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91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1</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Примања од домаћих задуживања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911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Примања од иностраних задуживања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912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D6735A">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VIII</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Отплата главнице</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61</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D6735A">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lastRenderedPageBreak/>
              <w:t>1</w:t>
            </w:r>
          </w:p>
        </w:tc>
        <w:tc>
          <w:tcPr>
            <w:tcW w:w="4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Отплата главнице домаћим кредиторима</w:t>
            </w:r>
          </w:p>
        </w:tc>
        <w:tc>
          <w:tcPr>
            <w:tcW w:w="2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611</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D6735A">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2</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Отплата главнице ино-кредиторима</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612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IX</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Промена стања на рачуну (III+VI+VII-VIII)</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r w:rsidR="00461E53" w:rsidRPr="00461E53" w:rsidTr="00461E5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X</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Нето финансирање (VI+VII-VIII-IX=-III)</w:t>
            </w:r>
          </w:p>
        </w:tc>
        <w:tc>
          <w:tcPr>
            <w:tcW w:w="2241"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center"/>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461E53" w:rsidRPr="00461E53" w:rsidRDefault="00461E53" w:rsidP="00461E53">
            <w:pPr>
              <w:spacing w:after="0" w:line="240" w:lineRule="auto"/>
              <w:jc w:val="right"/>
              <w:rPr>
                <w:rFonts w:ascii="Times New Roman" w:eastAsia="Times New Roman" w:hAnsi="Times New Roman" w:cs="Times New Roman"/>
                <w:noProof w:val="0"/>
                <w:color w:val="000000"/>
              </w:rPr>
            </w:pPr>
            <w:r w:rsidRPr="00461E53">
              <w:rPr>
                <w:rFonts w:ascii="Times New Roman" w:eastAsia="Times New Roman" w:hAnsi="Times New Roman" w:cs="Times New Roman"/>
                <w:noProof w:val="0"/>
                <w:color w:val="000000"/>
              </w:rPr>
              <w:t> </w:t>
            </w:r>
          </w:p>
        </w:tc>
      </w:tr>
    </w:tbl>
    <w:p w:rsidR="009515D7" w:rsidRPr="00E448A0" w:rsidRDefault="009515D7" w:rsidP="009515D7">
      <w:pPr>
        <w:spacing w:after="0" w:line="240" w:lineRule="auto"/>
        <w:ind w:right="-22"/>
        <w:jc w:val="both"/>
        <w:rPr>
          <w:rFonts w:ascii="Times New Roman" w:hAnsi="Times New Roman" w:cs="Times New Roman"/>
          <w:sz w:val="24"/>
          <w:szCs w:val="24"/>
          <w:lang w:val="ru-RU"/>
        </w:rPr>
      </w:pPr>
    </w:p>
    <w:p w:rsidR="009515D7" w:rsidRPr="00E448A0" w:rsidRDefault="009515D7">
      <w:pPr>
        <w:rPr>
          <w:rFonts w:ascii="Times New Roman" w:hAnsi="Times New Roman" w:cs="Times New Roman"/>
          <w:sz w:val="24"/>
          <w:szCs w:val="24"/>
          <w:lang w:val="ru-RU"/>
        </w:rPr>
      </w:pPr>
      <w:r w:rsidRPr="00E448A0">
        <w:rPr>
          <w:rFonts w:ascii="Times New Roman" w:hAnsi="Times New Roman" w:cs="Times New Roman"/>
          <w:sz w:val="24"/>
          <w:szCs w:val="24"/>
          <w:lang w:val="ru-RU"/>
        </w:rPr>
        <w:t>Приходи и примања исказани су у следећим износима у табели која следи:</w:t>
      </w:r>
    </w:p>
    <w:tbl>
      <w:tblPr>
        <w:tblW w:w="10201" w:type="dxa"/>
        <w:tblLook w:val="04A0"/>
      </w:tblPr>
      <w:tblGrid>
        <w:gridCol w:w="1479"/>
        <w:gridCol w:w="6313"/>
        <w:gridCol w:w="2409"/>
      </w:tblGrid>
      <w:tr w:rsidR="006B4D44" w:rsidRPr="006B4D44" w:rsidTr="006B4D44">
        <w:trPr>
          <w:trHeight w:val="765"/>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sz w:val="20"/>
                <w:szCs w:val="20"/>
              </w:rPr>
            </w:pPr>
            <w:r w:rsidRPr="006B4D44">
              <w:rPr>
                <w:rFonts w:ascii="Times New Roman" w:eastAsia="Times New Roman" w:hAnsi="Times New Roman" w:cs="Times New Roman"/>
                <w:noProof w:val="0"/>
                <w:color w:val="000000"/>
                <w:sz w:val="20"/>
                <w:szCs w:val="20"/>
              </w:rPr>
              <w:t>Економска класификација</w:t>
            </w:r>
          </w:p>
        </w:tc>
        <w:tc>
          <w:tcPr>
            <w:tcW w:w="6313"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sz w:val="20"/>
                <w:szCs w:val="20"/>
              </w:rPr>
            </w:pPr>
            <w:r w:rsidRPr="006B4D44">
              <w:rPr>
                <w:rFonts w:ascii="Times New Roman" w:eastAsia="Times New Roman" w:hAnsi="Times New Roman" w:cs="Times New Roman"/>
                <w:noProof w:val="0"/>
                <w:color w:val="000000"/>
                <w:sz w:val="20"/>
                <w:szCs w:val="20"/>
              </w:rPr>
              <w:t xml:space="preserve">ВРСТА ТЕКУЋИХ ПРИХОДА И ПРИМАЊА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План  2022.</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i/>
                <w:iCs/>
                <w:noProof w:val="0"/>
                <w:color w:val="000000"/>
              </w:rPr>
            </w:pPr>
            <w:r w:rsidRPr="006B4D44">
              <w:rPr>
                <w:rFonts w:ascii="Times New Roman" w:eastAsia="Times New Roman" w:hAnsi="Times New Roman" w:cs="Times New Roman"/>
                <w:i/>
                <w:iCs/>
                <w:noProof w:val="0"/>
                <w:color w:val="000000"/>
              </w:rPr>
              <w:t>1</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i/>
                <w:iCs/>
                <w:noProof w:val="0"/>
                <w:color w:val="000000"/>
              </w:rPr>
            </w:pPr>
            <w:r w:rsidRPr="006B4D44">
              <w:rPr>
                <w:rFonts w:ascii="Times New Roman" w:eastAsia="Times New Roman" w:hAnsi="Times New Roman" w:cs="Times New Roman"/>
                <w:i/>
                <w:iCs/>
                <w:noProof w:val="0"/>
                <w:color w:val="000000"/>
              </w:rPr>
              <w:t>2</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i/>
                <w:iCs/>
                <w:noProof w:val="0"/>
                <w:color w:val="000000"/>
              </w:rPr>
            </w:pPr>
            <w:r w:rsidRPr="006B4D44">
              <w:rPr>
                <w:rFonts w:ascii="Times New Roman" w:eastAsia="Times New Roman" w:hAnsi="Times New Roman" w:cs="Times New Roman"/>
                <w:i/>
                <w:iCs/>
                <w:noProof w:val="0"/>
                <w:color w:val="000000"/>
              </w:rPr>
              <w:t>3</w:t>
            </w:r>
          </w:p>
        </w:tc>
      </w:tr>
      <w:tr w:rsidR="006B4D44" w:rsidRPr="006B4D44" w:rsidTr="006B4D44">
        <w:trPr>
          <w:trHeight w:val="36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3</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Пренета новчана средства буџета из претходних година</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117,345,357.00</w:t>
            </w:r>
          </w:p>
        </w:tc>
      </w:tr>
      <w:tr w:rsidR="006B4D44" w:rsidRPr="006B4D44" w:rsidTr="006B4D44">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3211</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Пренета новчана средства буџета из претходних година</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117,345,357.00</w:t>
            </w:r>
          </w:p>
        </w:tc>
      </w:tr>
      <w:tr w:rsidR="006B4D44" w:rsidRPr="006B4D44" w:rsidTr="006B4D44">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Текући приходи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782,1</w:t>
            </w:r>
            <w:r w:rsidR="002B32FA">
              <w:rPr>
                <w:rFonts w:ascii="Times New Roman" w:eastAsia="Times New Roman" w:hAnsi="Times New Roman" w:cs="Times New Roman"/>
                <w:noProof w:val="0"/>
              </w:rPr>
              <w:t>6</w:t>
            </w:r>
            <w:r w:rsidRPr="006B4D44">
              <w:rPr>
                <w:rFonts w:ascii="Times New Roman" w:eastAsia="Times New Roman" w:hAnsi="Times New Roman" w:cs="Times New Roman"/>
                <w:noProof w:val="0"/>
              </w:rPr>
              <w:t>8,</w:t>
            </w:r>
            <w:r w:rsidR="002B32FA">
              <w:rPr>
                <w:rFonts w:ascii="Times New Roman" w:eastAsia="Times New Roman" w:hAnsi="Times New Roman" w:cs="Times New Roman"/>
                <w:noProof w:val="0"/>
              </w:rPr>
              <w:t>388</w:t>
            </w:r>
            <w:r w:rsidRPr="006B4D44">
              <w:rPr>
                <w:rFonts w:ascii="Times New Roman" w:eastAsia="Times New Roman" w:hAnsi="Times New Roman" w:cs="Times New Roman"/>
                <w:noProof w:val="0"/>
              </w:rPr>
              <w:t>.00</w:t>
            </w:r>
          </w:p>
        </w:tc>
      </w:tr>
      <w:tr w:rsidR="006B4D44" w:rsidRPr="006B4D44" w:rsidTr="006B4D44">
        <w:trPr>
          <w:trHeight w:val="54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7111</w:t>
            </w:r>
          </w:p>
        </w:tc>
        <w:tc>
          <w:tcPr>
            <w:tcW w:w="6313" w:type="dxa"/>
            <w:tcBorders>
              <w:top w:val="single" w:sz="4" w:space="0" w:color="auto"/>
              <w:left w:val="nil"/>
              <w:bottom w:val="single" w:sz="4" w:space="0" w:color="auto"/>
              <w:right w:val="single" w:sz="4" w:space="0" w:color="auto"/>
            </w:tcBorders>
            <w:shd w:val="clear" w:color="auto" w:fill="auto"/>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Порези на доходак и капиталне добитке које плаћају физичка лица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392,613,552.00</w:t>
            </w:r>
          </w:p>
        </w:tc>
      </w:tr>
      <w:tr w:rsidR="006B4D44" w:rsidRPr="006B4D44" w:rsidTr="006B4D44">
        <w:trPr>
          <w:trHeight w:val="28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7121</w:t>
            </w:r>
          </w:p>
        </w:tc>
        <w:tc>
          <w:tcPr>
            <w:tcW w:w="6313" w:type="dxa"/>
            <w:tcBorders>
              <w:top w:val="single" w:sz="4" w:space="0" w:color="auto"/>
              <w:left w:val="nil"/>
              <w:bottom w:val="single" w:sz="4" w:space="0" w:color="auto"/>
              <w:right w:val="single" w:sz="4" w:space="0" w:color="000000"/>
            </w:tcBorders>
            <w:shd w:val="clear" w:color="auto" w:fill="auto"/>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Порез на фонд зарада</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color w:val="FF0000"/>
              </w:rPr>
            </w:pPr>
            <w:r w:rsidRPr="006B4D44">
              <w:rPr>
                <w:rFonts w:ascii="Times New Roman" w:eastAsia="Times New Roman" w:hAnsi="Times New Roman" w:cs="Times New Roman"/>
                <w:noProof w:val="0"/>
                <w:color w:val="FF0000"/>
              </w:rPr>
              <w:t> </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7131</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Периодични порези на непокретности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210,790,000.00</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7133</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Порези на заоставштину, наслеђе и поклон</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5,500,000.00</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7134</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Порези на финансијске и капиталне трансакције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20,000,000.00</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7144</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Порези на појединачне услуге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 </w:t>
            </w:r>
          </w:p>
        </w:tc>
      </w:tr>
      <w:tr w:rsidR="006B4D44" w:rsidRPr="006B4D44" w:rsidTr="006B4D44">
        <w:trPr>
          <w:trHeight w:val="61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7145</w:t>
            </w:r>
          </w:p>
        </w:tc>
        <w:tc>
          <w:tcPr>
            <w:tcW w:w="6313" w:type="dxa"/>
            <w:tcBorders>
              <w:top w:val="single" w:sz="4" w:space="0" w:color="auto"/>
              <w:left w:val="nil"/>
              <w:bottom w:val="single" w:sz="4" w:space="0" w:color="auto"/>
              <w:right w:val="single" w:sz="4" w:space="0" w:color="auto"/>
            </w:tcBorders>
            <w:shd w:val="clear" w:color="auto" w:fill="auto"/>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 xml:space="preserve">Порези, таксе и накнаде на употребу добара, на дозволу да се добра употребљавају или делатности обављају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28,513,000.00</w:t>
            </w:r>
          </w:p>
        </w:tc>
      </w:tr>
      <w:tr w:rsidR="006B4D44" w:rsidRPr="006B4D44" w:rsidTr="006B4D44">
        <w:trPr>
          <w:trHeight w:val="57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7161</w:t>
            </w:r>
          </w:p>
        </w:tc>
        <w:tc>
          <w:tcPr>
            <w:tcW w:w="6313" w:type="dxa"/>
            <w:tcBorders>
              <w:top w:val="single" w:sz="4" w:space="0" w:color="auto"/>
              <w:left w:val="nil"/>
              <w:bottom w:val="single" w:sz="4" w:space="0" w:color="auto"/>
              <w:right w:val="single" w:sz="4" w:space="0" w:color="000000"/>
            </w:tcBorders>
            <w:shd w:val="clear" w:color="auto" w:fill="auto"/>
            <w:vAlign w:val="center"/>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Други порези које искључиво плаћају предузећа, односно предузетници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9,000,000.00</w:t>
            </w:r>
          </w:p>
        </w:tc>
      </w:tr>
      <w:tr w:rsidR="006B4D44" w:rsidRPr="006B4D44" w:rsidTr="006B4D44">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7321</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Текуће донације од међународних организација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 </w:t>
            </w:r>
          </w:p>
        </w:tc>
      </w:tr>
      <w:tr w:rsidR="006B4D44" w:rsidRPr="006B4D44" w:rsidTr="006B4D44">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7323</w:t>
            </w:r>
          </w:p>
        </w:tc>
        <w:tc>
          <w:tcPr>
            <w:tcW w:w="6313" w:type="dxa"/>
            <w:tcBorders>
              <w:top w:val="single" w:sz="4" w:space="0" w:color="auto"/>
              <w:left w:val="nil"/>
              <w:bottom w:val="single" w:sz="4" w:space="0" w:color="auto"/>
              <w:right w:val="single" w:sz="4" w:space="0" w:color="000000"/>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Текуће помоћи од ЕУ</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 </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7331.2</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Текући и капитални трансфери од других нивоа власти</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78,8</w:t>
            </w:r>
            <w:r w:rsidR="002B32FA">
              <w:rPr>
                <w:rFonts w:ascii="Times New Roman" w:eastAsia="Times New Roman" w:hAnsi="Times New Roman" w:cs="Times New Roman"/>
                <w:noProof w:val="0"/>
              </w:rPr>
              <w:t>6</w:t>
            </w:r>
            <w:r w:rsidRPr="006B4D44">
              <w:rPr>
                <w:rFonts w:ascii="Times New Roman" w:eastAsia="Times New Roman" w:hAnsi="Times New Roman" w:cs="Times New Roman"/>
                <w:noProof w:val="0"/>
              </w:rPr>
              <w:t>4,8</w:t>
            </w:r>
            <w:r w:rsidR="002B32FA">
              <w:rPr>
                <w:rFonts w:ascii="Times New Roman" w:eastAsia="Times New Roman" w:hAnsi="Times New Roman" w:cs="Times New Roman"/>
                <w:noProof w:val="0"/>
              </w:rPr>
              <w:t>36</w:t>
            </w:r>
            <w:r w:rsidRPr="006B4D44">
              <w:rPr>
                <w:rFonts w:ascii="Times New Roman" w:eastAsia="Times New Roman" w:hAnsi="Times New Roman" w:cs="Times New Roman"/>
                <w:noProof w:val="0"/>
              </w:rPr>
              <w:t>.00</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7411</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 xml:space="preserve">Камате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 </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7415</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 xml:space="preserve">Закуп непроизводне имовине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2,487,000.00</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7421</w:t>
            </w:r>
          </w:p>
        </w:tc>
        <w:tc>
          <w:tcPr>
            <w:tcW w:w="6313" w:type="dxa"/>
            <w:tcBorders>
              <w:top w:val="single" w:sz="4" w:space="0" w:color="auto"/>
              <w:left w:val="nil"/>
              <w:bottom w:val="single" w:sz="4" w:space="0" w:color="auto"/>
              <w:right w:val="single" w:sz="4" w:space="0" w:color="auto"/>
            </w:tcBorders>
            <w:shd w:val="clear" w:color="auto" w:fill="auto"/>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Приходи од продаје добара и услуга или закупа од стране тржишних организација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21,500,000.00</w:t>
            </w:r>
          </w:p>
        </w:tc>
      </w:tr>
      <w:tr w:rsidR="006B4D44" w:rsidRPr="006B4D44" w:rsidTr="006B4D44">
        <w:trPr>
          <w:trHeight w:val="34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7422</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Таксе и накнаде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3,000,000.00</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7423</w:t>
            </w:r>
          </w:p>
        </w:tc>
        <w:tc>
          <w:tcPr>
            <w:tcW w:w="6313" w:type="dxa"/>
            <w:tcBorders>
              <w:top w:val="single" w:sz="4" w:space="0" w:color="auto"/>
              <w:left w:val="nil"/>
              <w:bottom w:val="single" w:sz="4" w:space="0" w:color="auto"/>
              <w:right w:val="single" w:sz="4" w:space="0" w:color="auto"/>
            </w:tcBorders>
            <w:shd w:val="clear" w:color="auto" w:fill="auto"/>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Споредне продаје добара и услуга које врше државне нетржишне јединице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200,000.00</w:t>
            </w:r>
          </w:p>
        </w:tc>
      </w:tr>
      <w:tr w:rsidR="006B4D44" w:rsidRPr="006B4D44" w:rsidTr="006B4D44">
        <w:trPr>
          <w:trHeight w:val="31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7433</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Приходи од новчаних казни и прекршаја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200,000.00</w:t>
            </w:r>
          </w:p>
        </w:tc>
      </w:tr>
      <w:tr w:rsidR="006B4D44" w:rsidRPr="006B4D44" w:rsidTr="006B4D44">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7441</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Текући добровољни транс. од физичких и правних лица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7,000,000.00</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7451</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Мешовити и неодређени приходи</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500,000.00</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7721</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Меморандумске ставке за рефундацију расхода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2,000,000.00</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8</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Примања од продаје нефинансијске имовине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color w:val="FF0000"/>
              </w:rPr>
            </w:pPr>
            <w:r w:rsidRPr="006B4D44">
              <w:rPr>
                <w:rFonts w:ascii="Times New Roman" w:eastAsia="Times New Roman" w:hAnsi="Times New Roman" w:cs="Times New Roman"/>
                <w:noProof w:val="0"/>
                <w:color w:val="FF0000"/>
              </w:rPr>
              <w:t> </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8121</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 xml:space="preserve">Примања од продаје покретне имовине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color w:val="FF0000"/>
              </w:rPr>
            </w:pPr>
            <w:r w:rsidRPr="006B4D44">
              <w:rPr>
                <w:rFonts w:ascii="Times New Roman" w:eastAsia="Times New Roman" w:hAnsi="Times New Roman" w:cs="Times New Roman"/>
                <w:noProof w:val="0"/>
                <w:color w:val="FF0000"/>
              </w:rPr>
              <w:t> </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9</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Примања од задуживања и продаје финанс. имовине</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color w:val="FF0000"/>
              </w:rPr>
            </w:pPr>
            <w:r w:rsidRPr="006B4D44">
              <w:rPr>
                <w:rFonts w:ascii="Times New Roman" w:eastAsia="Times New Roman" w:hAnsi="Times New Roman" w:cs="Times New Roman"/>
                <w:noProof w:val="0"/>
                <w:color w:val="FF0000"/>
              </w:rPr>
              <w:t> </w:t>
            </w:r>
          </w:p>
        </w:tc>
      </w:tr>
      <w:tr w:rsidR="006B4D44" w:rsidRPr="006B4D44" w:rsidTr="006B4D44">
        <w:trPr>
          <w:trHeight w:val="52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9114</w:t>
            </w:r>
          </w:p>
        </w:tc>
        <w:tc>
          <w:tcPr>
            <w:tcW w:w="6313" w:type="dxa"/>
            <w:tcBorders>
              <w:top w:val="single" w:sz="4" w:space="0" w:color="auto"/>
              <w:left w:val="nil"/>
              <w:bottom w:val="single" w:sz="4" w:space="0" w:color="auto"/>
              <w:right w:val="single" w:sz="4" w:space="0" w:color="auto"/>
            </w:tcBorders>
            <w:shd w:val="clear" w:color="auto" w:fill="auto"/>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Примања од задуживања од пословних банака у земљи у корист нивоа општина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color w:val="FF0000"/>
              </w:rPr>
            </w:pPr>
            <w:r w:rsidRPr="006B4D44">
              <w:rPr>
                <w:rFonts w:ascii="Times New Roman" w:eastAsia="Times New Roman" w:hAnsi="Times New Roman" w:cs="Times New Roman"/>
                <w:noProof w:val="0"/>
                <w:color w:val="FF0000"/>
              </w:rPr>
              <w:t> </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9219</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Примања од продаје домаћих акција и осталог капитала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color w:val="FF0000"/>
              </w:rPr>
            </w:pPr>
            <w:r w:rsidRPr="006B4D44">
              <w:rPr>
                <w:rFonts w:ascii="Times New Roman" w:eastAsia="Times New Roman" w:hAnsi="Times New Roman" w:cs="Times New Roman"/>
                <w:noProof w:val="0"/>
                <w:color w:val="FF0000"/>
              </w:rPr>
              <w:t> </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8+9</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СВЕГА ПРИМАЊА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color w:val="FF0000"/>
              </w:rPr>
            </w:pPr>
            <w:r w:rsidRPr="006B4D44">
              <w:rPr>
                <w:rFonts w:ascii="Times New Roman" w:eastAsia="Times New Roman" w:hAnsi="Times New Roman" w:cs="Times New Roman"/>
                <w:noProof w:val="0"/>
                <w:color w:val="FF0000"/>
              </w:rPr>
              <w:t> </w:t>
            </w:r>
          </w:p>
        </w:tc>
      </w:tr>
      <w:tr w:rsidR="006B4D44" w:rsidRPr="006B4D44" w:rsidTr="006B4D44">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7+8+9</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ТЕКУЋИ ПРИХОДИ И ПРИМАЊА</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782,1</w:t>
            </w:r>
            <w:r w:rsidR="002B32FA">
              <w:rPr>
                <w:rFonts w:ascii="Times New Roman" w:eastAsia="Times New Roman" w:hAnsi="Times New Roman" w:cs="Times New Roman"/>
                <w:noProof w:val="0"/>
              </w:rPr>
              <w:t>6</w:t>
            </w:r>
            <w:r w:rsidRPr="006B4D44">
              <w:rPr>
                <w:rFonts w:ascii="Times New Roman" w:eastAsia="Times New Roman" w:hAnsi="Times New Roman" w:cs="Times New Roman"/>
                <w:noProof w:val="0"/>
              </w:rPr>
              <w:t>8,</w:t>
            </w:r>
            <w:r w:rsidR="002B32FA">
              <w:rPr>
                <w:rFonts w:ascii="Times New Roman" w:eastAsia="Times New Roman" w:hAnsi="Times New Roman" w:cs="Times New Roman"/>
                <w:noProof w:val="0"/>
              </w:rPr>
              <w:t>388</w:t>
            </w:r>
            <w:r w:rsidRPr="006B4D44">
              <w:rPr>
                <w:rFonts w:ascii="Times New Roman" w:eastAsia="Times New Roman" w:hAnsi="Times New Roman" w:cs="Times New Roman"/>
                <w:noProof w:val="0"/>
              </w:rPr>
              <w:t>.00</w:t>
            </w:r>
          </w:p>
        </w:tc>
      </w:tr>
      <w:tr w:rsidR="006B4D44" w:rsidRPr="006B4D44" w:rsidTr="00D6735A">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3+7+8+9</w:t>
            </w:r>
          </w:p>
        </w:tc>
        <w:tc>
          <w:tcPr>
            <w:tcW w:w="6313" w:type="dxa"/>
            <w:tcBorders>
              <w:top w:val="single" w:sz="4" w:space="0" w:color="auto"/>
              <w:left w:val="nil"/>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ПРЕНЕТА СРЕДСТВА, ТЕКУЋИ ПРИХОДИ И ПРИМАЊА</w:t>
            </w:r>
          </w:p>
        </w:tc>
        <w:tc>
          <w:tcPr>
            <w:tcW w:w="2409" w:type="dxa"/>
            <w:tcBorders>
              <w:top w:val="single" w:sz="4" w:space="0" w:color="auto"/>
              <w:left w:val="nil"/>
              <w:bottom w:val="single" w:sz="4" w:space="0" w:color="auto"/>
              <w:right w:val="single" w:sz="4" w:space="0" w:color="000000"/>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899,5</w:t>
            </w:r>
            <w:r w:rsidR="002B32FA">
              <w:rPr>
                <w:rFonts w:ascii="Times New Roman" w:eastAsia="Times New Roman" w:hAnsi="Times New Roman" w:cs="Times New Roman"/>
                <w:noProof w:val="0"/>
              </w:rPr>
              <w:t>1</w:t>
            </w:r>
            <w:r w:rsidRPr="006B4D44">
              <w:rPr>
                <w:rFonts w:ascii="Times New Roman" w:eastAsia="Times New Roman" w:hAnsi="Times New Roman" w:cs="Times New Roman"/>
                <w:noProof w:val="0"/>
              </w:rPr>
              <w:t>3,7</w:t>
            </w:r>
            <w:r w:rsidR="002B32FA">
              <w:rPr>
                <w:rFonts w:ascii="Times New Roman" w:eastAsia="Times New Roman" w:hAnsi="Times New Roman" w:cs="Times New Roman"/>
                <w:noProof w:val="0"/>
              </w:rPr>
              <w:t>45</w:t>
            </w:r>
            <w:r w:rsidRPr="006B4D44">
              <w:rPr>
                <w:rFonts w:ascii="Times New Roman" w:eastAsia="Times New Roman" w:hAnsi="Times New Roman" w:cs="Times New Roman"/>
                <w:noProof w:val="0"/>
              </w:rPr>
              <w:t>.00</w:t>
            </w:r>
          </w:p>
        </w:tc>
      </w:tr>
      <w:tr w:rsidR="006B4D44" w:rsidRPr="006B4D44" w:rsidTr="00D6735A">
        <w:trPr>
          <w:trHeight w:val="615"/>
        </w:trPr>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lastRenderedPageBreak/>
              <w:t> </w:t>
            </w:r>
          </w:p>
        </w:tc>
        <w:tc>
          <w:tcPr>
            <w:tcW w:w="63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ПРИХОДИ И ПРИМАЊА ИНДИРЕКТНИХ КОРИСНИКА БУЏЕТА ИЗ ОСТАЛИХ ИЗВОРА</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5,000,000.00</w:t>
            </w:r>
          </w:p>
        </w:tc>
      </w:tr>
      <w:tr w:rsidR="006B4D44" w:rsidRPr="006B4D44" w:rsidTr="00D6735A">
        <w:trPr>
          <w:trHeight w:val="1020"/>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D44" w:rsidRPr="006B4D44" w:rsidRDefault="006B4D44" w:rsidP="006B4D44">
            <w:pPr>
              <w:spacing w:after="0" w:line="240" w:lineRule="auto"/>
              <w:jc w:val="center"/>
              <w:rPr>
                <w:rFonts w:ascii="Times New Roman" w:eastAsia="Times New Roman" w:hAnsi="Times New Roman" w:cs="Times New Roman"/>
                <w:noProof w:val="0"/>
                <w:color w:val="000000"/>
                <w:sz w:val="20"/>
                <w:szCs w:val="20"/>
              </w:rPr>
            </w:pPr>
            <w:r w:rsidRPr="006B4D44">
              <w:rPr>
                <w:rFonts w:ascii="Times New Roman" w:eastAsia="Times New Roman" w:hAnsi="Times New Roman" w:cs="Times New Roman"/>
                <w:noProof w:val="0"/>
                <w:color w:val="000000"/>
                <w:sz w:val="20"/>
                <w:szCs w:val="20"/>
              </w:rPr>
              <w:t>3+7+8+9+  средства индиректног  кориснника</w:t>
            </w:r>
          </w:p>
        </w:tc>
        <w:tc>
          <w:tcPr>
            <w:tcW w:w="6313" w:type="dxa"/>
            <w:tcBorders>
              <w:top w:val="single" w:sz="4" w:space="0" w:color="auto"/>
              <w:left w:val="nil"/>
              <w:bottom w:val="single" w:sz="4" w:space="0" w:color="auto"/>
              <w:right w:val="single" w:sz="4" w:space="0" w:color="000000"/>
            </w:tcBorders>
            <w:shd w:val="clear" w:color="auto" w:fill="auto"/>
            <w:noWrap/>
            <w:vAlign w:val="center"/>
            <w:hideMark/>
          </w:tcPr>
          <w:p w:rsidR="006B4D44" w:rsidRPr="006B4D44" w:rsidRDefault="006B4D44" w:rsidP="006B4D44">
            <w:pPr>
              <w:spacing w:after="0" w:line="240" w:lineRule="auto"/>
              <w:rPr>
                <w:rFonts w:ascii="Times New Roman" w:eastAsia="Times New Roman" w:hAnsi="Times New Roman" w:cs="Times New Roman"/>
                <w:noProof w:val="0"/>
                <w:color w:val="000000"/>
              </w:rPr>
            </w:pPr>
            <w:r w:rsidRPr="006B4D44">
              <w:rPr>
                <w:rFonts w:ascii="Times New Roman" w:eastAsia="Times New Roman" w:hAnsi="Times New Roman" w:cs="Times New Roman"/>
                <w:noProof w:val="0"/>
                <w:color w:val="000000"/>
              </w:rPr>
              <w:t>УКУПНИ ТЕКУЋИ ПРИХОДИ И ПРИМАЊА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B4D44" w:rsidRPr="006B4D44" w:rsidRDefault="006B4D44" w:rsidP="006B4D44">
            <w:pPr>
              <w:spacing w:after="0" w:line="240" w:lineRule="auto"/>
              <w:jc w:val="right"/>
              <w:rPr>
                <w:rFonts w:ascii="Times New Roman" w:eastAsia="Times New Roman" w:hAnsi="Times New Roman" w:cs="Times New Roman"/>
                <w:noProof w:val="0"/>
              </w:rPr>
            </w:pPr>
            <w:r w:rsidRPr="006B4D44">
              <w:rPr>
                <w:rFonts w:ascii="Times New Roman" w:eastAsia="Times New Roman" w:hAnsi="Times New Roman" w:cs="Times New Roman"/>
                <w:noProof w:val="0"/>
              </w:rPr>
              <w:t>904,5</w:t>
            </w:r>
            <w:r w:rsidR="002B32FA">
              <w:rPr>
                <w:rFonts w:ascii="Times New Roman" w:eastAsia="Times New Roman" w:hAnsi="Times New Roman" w:cs="Times New Roman"/>
                <w:noProof w:val="0"/>
              </w:rPr>
              <w:t>1</w:t>
            </w:r>
            <w:r w:rsidRPr="006B4D44">
              <w:rPr>
                <w:rFonts w:ascii="Times New Roman" w:eastAsia="Times New Roman" w:hAnsi="Times New Roman" w:cs="Times New Roman"/>
                <w:noProof w:val="0"/>
              </w:rPr>
              <w:t>3,7</w:t>
            </w:r>
            <w:r w:rsidR="002B32FA">
              <w:rPr>
                <w:rFonts w:ascii="Times New Roman" w:eastAsia="Times New Roman" w:hAnsi="Times New Roman" w:cs="Times New Roman"/>
                <w:noProof w:val="0"/>
              </w:rPr>
              <w:t>45</w:t>
            </w:r>
            <w:r w:rsidRPr="006B4D44">
              <w:rPr>
                <w:rFonts w:ascii="Times New Roman" w:eastAsia="Times New Roman" w:hAnsi="Times New Roman" w:cs="Times New Roman"/>
                <w:noProof w:val="0"/>
              </w:rPr>
              <w:t>.00</w:t>
            </w:r>
          </w:p>
        </w:tc>
      </w:tr>
    </w:tbl>
    <w:p w:rsidR="009515D7" w:rsidRDefault="009515D7">
      <w:pPr>
        <w:rPr>
          <w:rFonts w:ascii="Times New Roman" w:hAnsi="Times New Roman" w:cs="Times New Roman"/>
        </w:rPr>
      </w:pPr>
    </w:p>
    <w:p w:rsidR="009515D7" w:rsidRPr="00C23764" w:rsidRDefault="009515D7" w:rsidP="009515D7">
      <w:pPr>
        <w:spacing w:after="0" w:line="240" w:lineRule="auto"/>
        <w:ind w:firstLine="720"/>
        <w:jc w:val="both"/>
        <w:rPr>
          <w:rFonts w:ascii="Times New Roman" w:hAnsi="Times New Roman" w:cs="Times New Roman"/>
          <w:sz w:val="24"/>
          <w:szCs w:val="24"/>
          <w:lang w:val="ru-RU"/>
        </w:rPr>
      </w:pPr>
      <w:r w:rsidRPr="00C23764">
        <w:rPr>
          <w:rFonts w:ascii="Times New Roman" w:hAnsi="Times New Roman" w:cs="Times New Roman"/>
          <w:sz w:val="24"/>
          <w:szCs w:val="24"/>
          <w:lang w:val="ru-RU"/>
        </w:rPr>
        <w:t>Расходи и издаци за набавку нефинансијске имовине, по појединој намени утврђују се у следећим износима:</w:t>
      </w:r>
    </w:p>
    <w:tbl>
      <w:tblPr>
        <w:tblW w:w="10180" w:type="dxa"/>
        <w:tblLook w:val="04A0"/>
      </w:tblPr>
      <w:tblGrid>
        <w:gridCol w:w="1605"/>
        <w:gridCol w:w="2980"/>
        <w:gridCol w:w="1860"/>
        <w:gridCol w:w="1780"/>
        <w:gridCol w:w="2020"/>
      </w:tblGrid>
      <w:tr w:rsidR="004B2484" w:rsidRPr="004B2484" w:rsidTr="004B2484">
        <w:trPr>
          <w:trHeight w:val="600"/>
        </w:trPr>
        <w:tc>
          <w:tcPr>
            <w:tcW w:w="154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Економска  класификација</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Врсте расхода и издатака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Општи приходи и примања буџета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Средства из осталих извора</w:t>
            </w:r>
          </w:p>
        </w:tc>
        <w:tc>
          <w:tcPr>
            <w:tcW w:w="2020" w:type="dxa"/>
            <w:tcBorders>
              <w:top w:val="single" w:sz="4" w:space="0" w:color="auto"/>
              <w:left w:val="nil"/>
              <w:bottom w:val="single" w:sz="4" w:space="0" w:color="auto"/>
              <w:right w:val="single" w:sz="8" w:space="0" w:color="auto"/>
            </w:tcBorders>
            <w:shd w:val="clear" w:color="auto" w:fill="auto"/>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Укупна средства</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1</w:t>
            </w:r>
          </w:p>
        </w:tc>
        <w:tc>
          <w:tcPr>
            <w:tcW w:w="2980" w:type="dxa"/>
            <w:tcBorders>
              <w:top w:val="nil"/>
              <w:left w:val="nil"/>
              <w:bottom w:val="single" w:sz="4" w:space="0" w:color="auto"/>
              <w:right w:val="single" w:sz="4" w:space="0" w:color="auto"/>
            </w:tcBorders>
            <w:shd w:val="clear" w:color="auto" w:fill="auto"/>
            <w:noWrap/>
            <w:vAlign w:val="bottom"/>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2</w:t>
            </w:r>
          </w:p>
        </w:tc>
        <w:tc>
          <w:tcPr>
            <w:tcW w:w="1860" w:type="dxa"/>
            <w:tcBorders>
              <w:top w:val="nil"/>
              <w:left w:val="nil"/>
              <w:bottom w:val="single" w:sz="4" w:space="0" w:color="auto"/>
              <w:right w:val="single" w:sz="4" w:space="0" w:color="auto"/>
            </w:tcBorders>
            <w:shd w:val="clear" w:color="auto" w:fill="auto"/>
            <w:noWrap/>
            <w:vAlign w:val="bottom"/>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3</w:t>
            </w:r>
          </w:p>
        </w:tc>
        <w:tc>
          <w:tcPr>
            <w:tcW w:w="1780" w:type="dxa"/>
            <w:tcBorders>
              <w:top w:val="nil"/>
              <w:left w:val="nil"/>
              <w:bottom w:val="single" w:sz="4" w:space="0" w:color="auto"/>
              <w:right w:val="single" w:sz="4" w:space="0" w:color="auto"/>
            </w:tcBorders>
            <w:shd w:val="clear" w:color="auto" w:fill="auto"/>
            <w:noWrap/>
            <w:vAlign w:val="bottom"/>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w:t>
            </w:r>
          </w:p>
        </w:tc>
        <w:tc>
          <w:tcPr>
            <w:tcW w:w="2020" w:type="dxa"/>
            <w:tcBorders>
              <w:top w:val="nil"/>
              <w:left w:val="nil"/>
              <w:bottom w:val="single" w:sz="4" w:space="0" w:color="auto"/>
              <w:right w:val="single" w:sz="8" w:space="0" w:color="auto"/>
            </w:tcBorders>
            <w:shd w:val="clear" w:color="auto" w:fill="auto"/>
            <w:noWrap/>
            <w:vAlign w:val="bottom"/>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410</w:t>
            </w:r>
          </w:p>
        </w:tc>
        <w:tc>
          <w:tcPr>
            <w:tcW w:w="29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РАСХОДИ ЗА ЗАПОСЛЕНЕ</w:t>
            </w:r>
          </w:p>
        </w:tc>
        <w:tc>
          <w:tcPr>
            <w:tcW w:w="1860" w:type="dxa"/>
            <w:tcBorders>
              <w:top w:val="nil"/>
              <w:left w:val="nil"/>
              <w:bottom w:val="single" w:sz="4" w:space="0" w:color="auto"/>
              <w:right w:val="single" w:sz="4" w:space="0" w:color="auto"/>
            </w:tcBorders>
            <w:shd w:val="clear" w:color="000000" w:fill="FFFFFF"/>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226,991,319.00</w:t>
            </w:r>
          </w:p>
        </w:tc>
        <w:tc>
          <w:tcPr>
            <w:tcW w:w="1780" w:type="dxa"/>
            <w:tcBorders>
              <w:top w:val="nil"/>
              <w:left w:val="nil"/>
              <w:bottom w:val="single" w:sz="4" w:space="0" w:color="auto"/>
              <w:right w:val="single" w:sz="4" w:space="0" w:color="auto"/>
            </w:tcBorders>
            <w:shd w:val="clear" w:color="000000" w:fill="FFFFFF"/>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515,625.00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227,506,944.00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411</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Плате и додаци запослених</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185,724,000.00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185,724,000.00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412</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Социјални доприноси на терет послодавца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29,994,426.00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29,994,426.00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413</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Накнаде у натури (превоз)</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4,183,000.00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4,183,000.00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414</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Социјална давања запосленима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5,814,000.00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5,814,000.00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415</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Накнаде за запослене</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416</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Награде,бонуси и остали посебни расходи</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1,275,893.00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515,625.00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1,791,518.00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420</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КОРИШЋЕЊЕ УСЛУГА И РОБА</w:t>
            </w:r>
          </w:p>
        </w:tc>
        <w:tc>
          <w:tcPr>
            <w:tcW w:w="1860" w:type="dxa"/>
            <w:tcBorders>
              <w:top w:val="nil"/>
              <w:left w:val="nil"/>
              <w:bottom w:val="single" w:sz="4" w:space="0" w:color="auto"/>
              <w:right w:val="single" w:sz="4" w:space="0" w:color="auto"/>
            </w:tcBorders>
            <w:shd w:val="clear" w:color="000000" w:fill="FFFFFF"/>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237,921,034.00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37,6</w:t>
            </w:r>
            <w:r w:rsidR="00B64F93">
              <w:rPr>
                <w:rFonts w:ascii="Times New Roman" w:eastAsia="Times New Roman" w:hAnsi="Times New Roman" w:cs="Times New Roman"/>
                <w:noProof w:val="0"/>
              </w:rPr>
              <w:t>9</w:t>
            </w:r>
            <w:r w:rsidRPr="004B2484">
              <w:rPr>
                <w:rFonts w:ascii="Times New Roman" w:eastAsia="Times New Roman" w:hAnsi="Times New Roman" w:cs="Times New Roman"/>
                <w:noProof w:val="0"/>
              </w:rPr>
              <w:t>7,8</w:t>
            </w:r>
            <w:r w:rsidR="00B64F93">
              <w:rPr>
                <w:rFonts w:ascii="Times New Roman" w:eastAsia="Times New Roman" w:hAnsi="Times New Roman" w:cs="Times New Roman"/>
                <w:noProof w:val="0"/>
              </w:rPr>
              <w:t>09</w:t>
            </w:r>
            <w:r w:rsidRPr="004B2484">
              <w:rPr>
                <w:rFonts w:ascii="Times New Roman" w:eastAsia="Times New Roman" w:hAnsi="Times New Roman" w:cs="Times New Roman"/>
                <w:noProof w:val="0"/>
              </w:rPr>
              <w:t>.00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275,6</w:t>
            </w:r>
            <w:r w:rsidR="00B64F93">
              <w:rPr>
                <w:rFonts w:ascii="Times New Roman" w:eastAsia="Times New Roman" w:hAnsi="Times New Roman" w:cs="Times New Roman"/>
                <w:noProof w:val="0"/>
              </w:rPr>
              <w:t>1</w:t>
            </w:r>
            <w:r w:rsidRPr="004B2484">
              <w:rPr>
                <w:rFonts w:ascii="Times New Roman" w:eastAsia="Times New Roman" w:hAnsi="Times New Roman" w:cs="Times New Roman"/>
                <w:noProof w:val="0"/>
              </w:rPr>
              <w:t>8,8</w:t>
            </w:r>
            <w:r w:rsidR="00B64F93">
              <w:rPr>
                <w:rFonts w:ascii="Times New Roman" w:eastAsia="Times New Roman" w:hAnsi="Times New Roman" w:cs="Times New Roman"/>
                <w:noProof w:val="0"/>
              </w:rPr>
              <w:t>43</w:t>
            </w:r>
            <w:r w:rsidRPr="004B2484">
              <w:rPr>
                <w:rFonts w:ascii="Times New Roman" w:eastAsia="Times New Roman" w:hAnsi="Times New Roman" w:cs="Times New Roman"/>
                <w:noProof w:val="0"/>
              </w:rPr>
              <w:t>.00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421</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Стални трошкови</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83,209,148.00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5,559,553.00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88,768,701.00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422</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Трошкови путовања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9,330,000.00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9,330,000.00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423</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Услуге по уговору</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42,147,545.00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5,274,455.00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47,422,000.00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424</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Специјализоване услуге</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22,547,900.00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2,429,500.00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24,977,400.00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425</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Текуће поправке и одржавање</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71,766,331.00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23,320,000.00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95,086,331.00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426</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Материјал</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8,920,110.00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1,1</w:t>
            </w:r>
            <w:r w:rsidR="00B64F93">
              <w:rPr>
                <w:rFonts w:ascii="Times New Roman" w:eastAsia="Times New Roman" w:hAnsi="Times New Roman" w:cs="Times New Roman"/>
                <w:noProof w:val="0"/>
              </w:rPr>
              <w:t>1</w:t>
            </w:r>
            <w:r w:rsidRPr="004B2484">
              <w:rPr>
                <w:rFonts w:ascii="Times New Roman" w:eastAsia="Times New Roman" w:hAnsi="Times New Roman" w:cs="Times New Roman"/>
                <w:noProof w:val="0"/>
              </w:rPr>
              <w:t>4,3</w:t>
            </w:r>
            <w:r w:rsidR="00B64F93">
              <w:rPr>
                <w:rFonts w:ascii="Times New Roman" w:eastAsia="Times New Roman" w:hAnsi="Times New Roman" w:cs="Times New Roman"/>
                <w:noProof w:val="0"/>
              </w:rPr>
              <w:t>01</w:t>
            </w:r>
            <w:r w:rsidRPr="004B2484">
              <w:rPr>
                <w:rFonts w:ascii="Times New Roman" w:eastAsia="Times New Roman" w:hAnsi="Times New Roman" w:cs="Times New Roman"/>
                <w:noProof w:val="0"/>
              </w:rPr>
              <w:t>.00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10,0</w:t>
            </w:r>
            <w:r w:rsidR="00B64F93">
              <w:rPr>
                <w:rFonts w:ascii="Times New Roman" w:eastAsia="Times New Roman" w:hAnsi="Times New Roman" w:cs="Times New Roman"/>
                <w:noProof w:val="0"/>
              </w:rPr>
              <w:t>3</w:t>
            </w:r>
            <w:r w:rsidRPr="004B2484">
              <w:rPr>
                <w:rFonts w:ascii="Times New Roman" w:eastAsia="Times New Roman" w:hAnsi="Times New Roman" w:cs="Times New Roman"/>
                <w:noProof w:val="0"/>
              </w:rPr>
              <w:t>4,4</w:t>
            </w:r>
            <w:r w:rsidR="00B64F93">
              <w:rPr>
                <w:rFonts w:ascii="Times New Roman" w:eastAsia="Times New Roman" w:hAnsi="Times New Roman" w:cs="Times New Roman"/>
                <w:noProof w:val="0"/>
              </w:rPr>
              <w:t>11</w:t>
            </w:r>
            <w:r w:rsidRPr="004B2484">
              <w:rPr>
                <w:rFonts w:ascii="Times New Roman" w:eastAsia="Times New Roman" w:hAnsi="Times New Roman" w:cs="Times New Roman"/>
                <w:noProof w:val="0"/>
              </w:rPr>
              <w:t>.00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430</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УПОТРЕБА ОСНОВНИХ СРЕДСТАВА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431</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Амортизација некретнина и опреме</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9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440</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ОТПЛАТА КАМАТА И ПРАТЕЋИ ТРОШКОВИ ЗАДУЖИВАЊА</w:t>
            </w:r>
          </w:p>
        </w:tc>
        <w:tc>
          <w:tcPr>
            <w:tcW w:w="1860" w:type="dxa"/>
            <w:tcBorders>
              <w:top w:val="nil"/>
              <w:left w:val="nil"/>
              <w:bottom w:val="single" w:sz="4" w:space="0" w:color="auto"/>
              <w:right w:val="single" w:sz="4" w:space="0" w:color="auto"/>
            </w:tcBorders>
            <w:shd w:val="clear" w:color="000000" w:fill="FFFFFF"/>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000000" w:fill="FFFFFF"/>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441</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Отплата домаћих камата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444</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Пратећи трошкови задуживања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450</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СУБВЕНЦИЈЕ</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27,000,000.00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27,000,000.00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451</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Субвенције јавним нефинан.предузећима и орган.</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21,200,000.00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21,200,000.00</w:t>
            </w:r>
          </w:p>
        </w:tc>
      </w:tr>
      <w:tr w:rsidR="004B2484" w:rsidRPr="004B2484" w:rsidTr="00A8010C">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454</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Субвенције приватним предузећима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5,800,000.00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5,800,000.00</w:t>
            </w:r>
          </w:p>
        </w:tc>
      </w:tr>
      <w:tr w:rsidR="004B2484" w:rsidRPr="004B2484" w:rsidTr="00A8010C">
        <w:trPr>
          <w:trHeight w:val="6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lastRenderedPageBreak/>
              <w:t>460</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ДОНАЦИЈЕ И ТРАНСФЕРИ</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18,336,452.00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164,596.00</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18,501,048.00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4631</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Текући трансфери осталим нивоима власти</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14,140,452.00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164,596.00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14,305,048.00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4632</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Капитални трансфери осталим нивоима власти</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464</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Дотације организацијама обавезног соц.осигурања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4,196,000.00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4,196,000.00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465</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Остале дотације и трансфери</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470</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СОЦИЈАЛНА ПОМОЋ</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25,312,673.00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16,803,246.00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42,115,919.00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472</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Накнаде за социјалну заштиту из буџета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25,312,673.00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16,803,246.00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42,115,919.00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480</w:t>
            </w:r>
          </w:p>
        </w:tc>
        <w:tc>
          <w:tcPr>
            <w:tcW w:w="2980" w:type="dxa"/>
            <w:tcBorders>
              <w:top w:val="nil"/>
              <w:left w:val="nil"/>
              <w:bottom w:val="single" w:sz="4" w:space="0" w:color="auto"/>
              <w:right w:val="single" w:sz="4" w:space="0" w:color="auto"/>
            </w:tcBorders>
            <w:shd w:val="clear" w:color="auto" w:fill="auto"/>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ОСТАЛИ РАСХОДИ</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66,486,456.00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11,748,514.00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78,234,970.00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481</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Дотације невладиним орагнизацијама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60,704,100.00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11,727,514.00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72,431,614.00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482</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Порези,обавезне таксе, казне и пенали</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4,802,200.00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21,000.00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4,823,200.00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483</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Новчане казне и пенали по решењу судова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930,156.00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930,156.00</w:t>
            </w:r>
          </w:p>
        </w:tc>
      </w:tr>
      <w:tr w:rsidR="004B2484" w:rsidRPr="004B2484" w:rsidTr="004B2484">
        <w:trPr>
          <w:trHeight w:val="9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485</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Накнада штете за повреде или штету нанету од држ.органа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50,000.00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50,000.00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490</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АДМИНИСТРАТИВНИ ТРАНСФЕРИ БУЏЕТА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1,188,389.00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1,188,389.00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49911</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Стална резерва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300,000.00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300,000.00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49912</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Текућа резерва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888,389.00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888,389.00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510</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ОСНОВНА СРЕДСТВА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93,067,229.00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141,280,403.00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234,347,632.00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511</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Зграде и грађевински објекти</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87,065,884.00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140,656,948.00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227,722,832.00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512</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Машине и опрема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3,431,345.00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623,455.00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4,054,800.00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513</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Остале некретнине и опрема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2,270,000.00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2,270,000.00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515</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Нематеријална имовина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300,000.00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300,000.00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520</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ЗАЛИХЕ</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523</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Залихе робе за даљу продају</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540</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ПРИРОДНА ИМОВИНА</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3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541</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Земљиште</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center"/>
              <w:rPr>
                <w:rFonts w:ascii="Times New Roman" w:eastAsia="Times New Roman" w:hAnsi="Times New Roman" w:cs="Times New Roman"/>
                <w:noProof w:val="0"/>
              </w:rPr>
            </w:pPr>
            <w:r w:rsidRPr="004B2484">
              <w:rPr>
                <w:rFonts w:ascii="Times New Roman" w:eastAsia="Times New Roman" w:hAnsi="Times New Roman" w:cs="Times New Roman"/>
                <w:noProof w:val="0"/>
              </w:rPr>
              <w:t>621</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Набавка домаће финанс</w:t>
            </w:r>
            <w:r>
              <w:rPr>
                <w:rFonts w:ascii="Times New Roman" w:eastAsia="Times New Roman" w:hAnsi="Times New Roman" w:cs="Times New Roman"/>
                <w:noProof w:val="0"/>
              </w:rPr>
              <w:t xml:space="preserve">ијске </w:t>
            </w:r>
            <w:r w:rsidRPr="004B2484">
              <w:rPr>
                <w:rFonts w:ascii="Times New Roman" w:eastAsia="Times New Roman" w:hAnsi="Times New Roman" w:cs="Times New Roman"/>
                <w:noProof w:val="0"/>
              </w:rPr>
              <w:t>имовине</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0.00</w:t>
            </w:r>
          </w:p>
        </w:tc>
      </w:tr>
      <w:tr w:rsidR="004B2484" w:rsidRPr="004B2484" w:rsidTr="004B2484">
        <w:trPr>
          <w:trHeight w:val="600"/>
        </w:trPr>
        <w:tc>
          <w:tcPr>
            <w:tcW w:w="1540" w:type="dxa"/>
            <w:tcBorders>
              <w:top w:val="nil"/>
              <w:left w:val="single" w:sz="8" w:space="0" w:color="auto"/>
              <w:bottom w:val="single" w:sz="4" w:space="0" w:color="auto"/>
              <w:right w:val="single" w:sz="4" w:space="0" w:color="auto"/>
            </w:tcBorders>
            <w:shd w:val="clear" w:color="auto" w:fill="auto"/>
            <w:noWrap/>
            <w:vAlign w:val="bottom"/>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 </w:t>
            </w:r>
          </w:p>
        </w:tc>
        <w:tc>
          <w:tcPr>
            <w:tcW w:w="2980" w:type="dxa"/>
            <w:tcBorders>
              <w:top w:val="nil"/>
              <w:left w:val="nil"/>
              <w:bottom w:val="single" w:sz="4" w:space="0" w:color="auto"/>
              <w:right w:val="single" w:sz="4" w:space="0" w:color="auto"/>
            </w:tcBorders>
            <w:shd w:val="clear" w:color="auto" w:fill="auto"/>
            <w:vAlign w:val="center"/>
            <w:hideMark/>
          </w:tcPr>
          <w:p w:rsidR="004B2484" w:rsidRPr="004B2484" w:rsidRDefault="004B2484" w:rsidP="004B2484">
            <w:pPr>
              <w:spacing w:after="0" w:line="240" w:lineRule="auto"/>
              <w:rPr>
                <w:rFonts w:ascii="Times New Roman" w:eastAsia="Times New Roman" w:hAnsi="Times New Roman" w:cs="Times New Roman"/>
                <w:noProof w:val="0"/>
              </w:rPr>
            </w:pPr>
            <w:r w:rsidRPr="004B2484">
              <w:rPr>
                <w:rFonts w:ascii="Times New Roman" w:eastAsia="Times New Roman" w:hAnsi="Times New Roman" w:cs="Times New Roman"/>
                <w:noProof w:val="0"/>
              </w:rPr>
              <w:t>УКУПНИ ЈАВНИ РАСХОДИ И ИЗДАЦИ</w:t>
            </w:r>
          </w:p>
        </w:tc>
        <w:tc>
          <w:tcPr>
            <w:tcW w:w="186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696,303,552.00</w:t>
            </w:r>
          </w:p>
        </w:tc>
        <w:tc>
          <w:tcPr>
            <w:tcW w:w="1780" w:type="dxa"/>
            <w:tcBorders>
              <w:top w:val="nil"/>
              <w:left w:val="nil"/>
              <w:bottom w:val="single" w:sz="4" w:space="0" w:color="auto"/>
              <w:right w:val="single" w:sz="4"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208,2</w:t>
            </w:r>
            <w:r w:rsidR="00B64F93">
              <w:rPr>
                <w:rFonts w:ascii="Times New Roman" w:eastAsia="Times New Roman" w:hAnsi="Times New Roman" w:cs="Times New Roman"/>
                <w:noProof w:val="0"/>
              </w:rPr>
              <w:t>1</w:t>
            </w:r>
            <w:r w:rsidRPr="004B2484">
              <w:rPr>
                <w:rFonts w:ascii="Times New Roman" w:eastAsia="Times New Roman" w:hAnsi="Times New Roman" w:cs="Times New Roman"/>
                <w:noProof w:val="0"/>
              </w:rPr>
              <w:t>0,</w:t>
            </w:r>
            <w:r w:rsidR="00B64F93">
              <w:rPr>
                <w:rFonts w:ascii="Times New Roman" w:eastAsia="Times New Roman" w:hAnsi="Times New Roman" w:cs="Times New Roman"/>
                <w:noProof w:val="0"/>
              </w:rPr>
              <w:t>193</w:t>
            </w:r>
            <w:r w:rsidRPr="004B2484">
              <w:rPr>
                <w:rFonts w:ascii="Times New Roman" w:eastAsia="Times New Roman" w:hAnsi="Times New Roman" w:cs="Times New Roman"/>
                <w:noProof w:val="0"/>
              </w:rPr>
              <w:t>.00</w:t>
            </w:r>
          </w:p>
        </w:tc>
        <w:tc>
          <w:tcPr>
            <w:tcW w:w="2020" w:type="dxa"/>
            <w:tcBorders>
              <w:top w:val="nil"/>
              <w:left w:val="nil"/>
              <w:bottom w:val="single" w:sz="4" w:space="0" w:color="auto"/>
              <w:right w:val="single" w:sz="8" w:space="0" w:color="auto"/>
            </w:tcBorders>
            <w:shd w:val="clear" w:color="auto" w:fill="auto"/>
            <w:noWrap/>
            <w:vAlign w:val="center"/>
            <w:hideMark/>
          </w:tcPr>
          <w:p w:rsidR="004B2484" w:rsidRPr="004B2484" w:rsidRDefault="004B2484" w:rsidP="004B2484">
            <w:pPr>
              <w:spacing w:after="0" w:line="240" w:lineRule="auto"/>
              <w:jc w:val="right"/>
              <w:rPr>
                <w:rFonts w:ascii="Times New Roman" w:eastAsia="Times New Roman" w:hAnsi="Times New Roman" w:cs="Times New Roman"/>
                <w:noProof w:val="0"/>
              </w:rPr>
            </w:pPr>
            <w:r w:rsidRPr="004B2484">
              <w:rPr>
                <w:rFonts w:ascii="Times New Roman" w:eastAsia="Times New Roman" w:hAnsi="Times New Roman" w:cs="Times New Roman"/>
                <w:noProof w:val="0"/>
              </w:rPr>
              <w:t>904,5</w:t>
            </w:r>
            <w:r w:rsidR="00B64F93">
              <w:rPr>
                <w:rFonts w:ascii="Times New Roman" w:eastAsia="Times New Roman" w:hAnsi="Times New Roman" w:cs="Times New Roman"/>
                <w:noProof w:val="0"/>
              </w:rPr>
              <w:t>1</w:t>
            </w:r>
            <w:r w:rsidRPr="004B2484">
              <w:rPr>
                <w:rFonts w:ascii="Times New Roman" w:eastAsia="Times New Roman" w:hAnsi="Times New Roman" w:cs="Times New Roman"/>
                <w:noProof w:val="0"/>
              </w:rPr>
              <w:t>3,7</w:t>
            </w:r>
            <w:r w:rsidR="00B64F93">
              <w:rPr>
                <w:rFonts w:ascii="Times New Roman" w:eastAsia="Times New Roman" w:hAnsi="Times New Roman" w:cs="Times New Roman"/>
                <w:noProof w:val="0"/>
              </w:rPr>
              <w:t>45</w:t>
            </w:r>
            <w:r w:rsidRPr="004B2484">
              <w:rPr>
                <w:rFonts w:ascii="Times New Roman" w:eastAsia="Times New Roman" w:hAnsi="Times New Roman" w:cs="Times New Roman"/>
                <w:noProof w:val="0"/>
              </w:rPr>
              <w:t>.00</w:t>
            </w:r>
          </w:p>
        </w:tc>
      </w:tr>
    </w:tbl>
    <w:p w:rsidR="009515D7" w:rsidRPr="002A6598" w:rsidRDefault="009515D7" w:rsidP="009515D7">
      <w:pPr>
        <w:spacing w:after="0" w:line="240" w:lineRule="auto"/>
        <w:jc w:val="both"/>
        <w:rPr>
          <w:rFonts w:ascii="Times New Roman" w:hAnsi="Times New Roman" w:cs="Times New Roman"/>
          <w:sz w:val="24"/>
          <w:szCs w:val="24"/>
          <w:lang w:val="ru-RU"/>
        </w:rPr>
      </w:pPr>
    </w:p>
    <w:p w:rsidR="000F2212" w:rsidRDefault="009515D7" w:rsidP="009515D7">
      <w:pPr>
        <w:spacing w:after="0" w:line="240" w:lineRule="auto"/>
        <w:ind w:firstLine="720"/>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t>Расходи и издаци за набавку нефинансијске имовине, по функцијама утврђују се у следећим износима:</w:t>
      </w:r>
    </w:p>
    <w:tbl>
      <w:tblPr>
        <w:tblW w:w="10300" w:type="dxa"/>
        <w:tblLook w:val="04A0"/>
      </w:tblPr>
      <w:tblGrid>
        <w:gridCol w:w="1618"/>
        <w:gridCol w:w="3452"/>
        <w:gridCol w:w="1811"/>
        <w:gridCol w:w="1745"/>
        <w:gridCol w:w="1860"/>
      </w:tblGrid>
      <w:tr w:rsidR="00FA1C6A" w:rsidRPr="00FA1C6A" w:rsidTr="00FA1C6A">
        <w:trPr>
          <w:trHeight w:val="720"/>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Функционална класификација</w:t>
            </w:r>
          </w:p>
        </w:tc>
        <w:tc>
          <w:tcPr>
            <w:tcW w:w="3266" w:type="dxa"/>
            <w:tcBorders>
              <w:top w:val="single" w:sz="4" w:space="0" w:color="auto"/>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Функцијa</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Општи приходи и примања буџета</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Средства из осталих извора</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Укупна средства</w:t>
            </w:r>
          </w:p>
        </w:tc>
      </w:tr>
      <w:tr w:rsidR="00FA1C6A" w:rsidRPr="00FA1C6A" w:rsidTr="00FA1C6A">
        <w:trPr>
          <w:trHeight w:val="285"/>
        </w:trPr>
        <w:tc>
          <w:tcPr>
            <w:tcW w:w="1618" w:type="dxa"/>
            <w:tcBorders>
              <w:top w:val="nil"/>
              <w:left w:val="single" w:sz="4" w:space="0" w:color="auto"/>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1</w:t>
            </w:r>
          </w:p>
        </w:tc>
        <w:tc>
          <w:tcPr>
            <w:tcW w:w="3266"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2</w:t>
            </w:r>
          </w:p>
        </w:tc>
        <w:tc>
          <w:tcPr>
            <w:tcW w:w="1811"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3</w:t>
            </w:r>
          </w:p>
        </w:tc>
        <w:tc>
          <w:tcPr>
            <w:tcW w:w="1745"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4</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5</w:t>
            </w:r>
          </w:p>
        </w:tc>
      </w:tr>
      <w:tr w:rsidR="00FA1C6A" w:rsidRPr="00FA1C6A" w:rsidTr="00A8010C">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000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СОЦИЈАЛНА ЗАШТИТА</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31,726,553.00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19,206,842.00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50,933,395.00</w:t>
            </w:r>
          </w:p>
        </w:tc>
      </w:tr>
      <w:tr w:rsidR="00FA1C6A" w:rsidRPr="00FA1C6A" w:rsidTr="00A8010C">
        <w:trPr>
          <w:trHeight w:val="698"/>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lastRenderedPageBreak/>
              <w:t>070</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Социјална помоћ угроженом становништву неклсасификована на другом месту</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30,886,553.00</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19,206,842.00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50,093,395.00</w:t>
            </w:r>
          </w:p>
        </w:tc>
      </w:tr>
      <w:tr w:rsidR="00FA1C6A" w:rsidRPr="00FA1C6A" w:rsidTr="00A8010C">
        <w:trPr>
          <w:trHeight w:val="71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090</w:t>
            </w:r>
          </w:p>
        </w:tc>
        <w:tc>
          <w:tcPr>
            <w:tcW w:w="3266" w:type="dxa"/>
            <w:tcBorders>
              <w:top w:val="single" w:sz="4" w:space="0" w:color="auto"/>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Соц.заштита некласификована на другом месту</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840,000.00</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840,000.00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100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ОПШТЕ ЈАВНЕ УСЛУГЕ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296,507,003.00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9,0</w:t>
            </w:r>
            <w:r w:rsidR="002B2F10">
              <w:rPr>
                <w:rFonts w:ascii="Times New Roman" w:eastAsia="Times New Roman" w:hAnsi="Times New Roman" w:cs="Times New Roman"/>
                <w:noProof w:val="0"/>
              </w:rPr>
              <w:t>1</w:t>
            </w:r>
            <w:r w:rsidRPr="00FA1C6A">
              <w:rPr>
                <w:rFonts w:ascii="Times New Roman" w:eastAsia="Times New Roman" w:hAnsi="Times New Roman" w:cs="Times New Roman"/>
                <w:noProof w:val="0"/>
              </w:rPr>
              <w:t>4,8</w:t>
            </w:r>
            <w:r w:rsidR="002B2F10">
              <w:rPr>
                <w:rFonts w:ascii="Times New Roman" w:eastAsia="Times New Roman" w:hAnsi="Times New Roman" w:cs="Times New Roman"/>
                <w:noProof w:val="0"/>
              </w:rPr>
              <w:t>37</w:t>
            </w:r>
            <w:r w:rsidRPr="00FA1C6A">
              <w:rPr>
                <w:rFonts w:ascii="Times New Roman" w:eastAsia="Times New Roman" w:hAnsi="Times New Roman" w:cs="Times New Roman"/>
                <w:noProof w:val="0"/>
              </w:rPr>
              <w:t>.00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305,5</w:t>
            </w:r>
            <w:r w:rsidR="002B2F10">
              <w:rPr>
                <w:rFonts w:ascii="Times New Roman" w:eastAsia="Times New Roman" w:hAnsi="Times New Roman" w:cs="Times New Roman"/>
                <w:noProof w:val="0"/>
              </w:rPr>
              <w:t>2</w:t>
            </w:r>
            <w:r w:rsidRPr="00FA1C6A">
              <w:rPr>
                <w:rFonts w:ascii="Times New Roman" w:eastAsia="Times New Roman" w:hAnsi="Times New Roman" w:cs="Times New Roman"/>
                <w:noProof w:val="0"/>
              </w:rPr>
              <w:t>1,8</w:t>
            </w:r>
            <w:r w:rsidR="002B2F10">
              <w:rPr>
                <w:rFonts w:ascii="Times New Roman" w:eastAsia="Times New Roman" w:hAnsi="Times New Roman" w:cs="Times New Roman"/>
                <w:noProof w:val="0"/>
              </w:rPr>
              <w:t>40</w:t>
            </w:r>
            <w:r w:rsidRPr="00FA1C6A">
              <w:rPr>
                <w:rFonts w:ascii="Times New Roman" w:eastAsia="Times New Roman" w:hAnsi="Times New Roman" w:cs="Times New Roman"/>
                <w:noProof w:val="0"/>
              </w:rPr>
              <w:t>.00</w:t>
            </w:r>
          </w:p>
        </w:tc>
      </w:tr>
      <w:tr w:rsidR="00FA1C6A" w:rsidRPr="00FA1C6A" w:rsidTr="00070C53">
        <w:trPr>
          <w:trHeight w:val="326"/>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111</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Извршни и законодавни органи</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35,479,350.00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35,479,350.00</w:t>
            </w:r>
          </w:p>
        </w:tc>
      </w:tr>
      <w:tr w:rsidR="00FA1C6A" w:rsidRPr="00FA1C6A" w:rsidTr="00070C53">
        <w:trPr>
          <w:trHeight w:val="401"/>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130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Опште услуге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239,243,031.00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2B2F10" w:rsidP="00FA1C6A">
            <w:pPr>
              <w:spacing w:after="0" w:line="240" w:lineRule="auto"/>
              <w:jc w:val="right"/>
              <w:rPr>
                <w:rFonts w:ascii="Times New Roman" w:eastAsia="Times New Roman" w:hAnsi="Times New Roman" w:cs="Times New Roman"/>
                <w:noProof w:val="0"/>
              </w:rPr>
            </w:pPr>
            <w:r>
              <w:rPr>
                <w:rFonts w:ascii="Times New Roman" w:eastAsia="Times New Roman" w:hAnsi="Times New Roman" w:cs="Times New Roman"/>
                <w:noProof w:val="0"/>
              </w:rPr>
              <w:t>14</w:t>
            </w:r>
            <w:r w:rsidR="00FA1C6A" w:rsidRPr="00FA1C6A">
              <w:rPr>
                <w:rFonts w:ascii="Times New Roman" w:eastAsia="Times New Roman" w:hAnsi="Times New Roman" w:cs="Times New Roman"/>
                <w:noProof w:val="0"/>
              </w:rPr>
              <w:t>,2</w:t>
            </w:r>
            <w:r>
              <w:rPr>
                <w:rFonts w:ascii="Times New Roman" w:eastAsia="Times New Roman" w:hAnsi="Times New Roman" w:cs="Times New Roman"/>
                <w:noProof w:val="0"/>
              </w:rPr>
              <w:t>12</w:t>
            </w:r>
            <w:r w:rsidR="00FA1C6A" w:rsidRPr="00FA1C6A">
              <w:rPr>
                <w:rFonts w:ascii="Times New Roman" w:eastAsia="Times New Roman" w:hAnsi="Times New Roman" w:cs="Times New Roman"/>
                <w:noProof w:val="0"/>
              </w:rPr>
              <w:t>.00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239,2</w:t>
            </w:r>
            <w:r w:rsidR="002B2F10">
              <w:rPr>
                <w:rFonts w:ascii="Times New Roman" w:eastAsia="Times New Roman" w:hAnsi="Times New Roman" w:cs="Times New Roman"/>
                <w:noProof w:val="0"/>
              </w:rPr>
              <w:t>5</w:t>
            </w:r>
            <w:r w:rsidRPr="00FA1C6A">
              <w:rPr>
                <w:rFonts w:ascii="Times New Roman" w:eastAsia="Times New Roman" w:hAnsi="Times New Roman" w:cs="Times New Roman"/>
                <w:noProof w:val="0"/>
              </w:rPr>
              <w:t>7,2</w:t>
            </w:r>
            <w:r w:rsidR="002B2F10">
              <w:rPr>
                <w:rFonts w:ascii="Times New Roman" w:eastAsia="Times New Roman" w:hAnsi="Times New Roman" w:cs="Times New Roman"/>
                <w:noProof w:val="0"/>
              </w:rPr>
              <w:t>43</w:t>
            </w:r>
            <w:r w:rsidRPr="00FA1C6A">
              <w:rPr>
                <w:rFonts w:ascii="Times New Roman" w:eastAsia="Times New Roman" w:hAnsi="Times New Roman" w:cs="Times New Roman"/>
                <w:noProof w:val="0"/>
              </w:rPr>
              <w:t>.00</w:t>
            </w:r>
          </w:p>
        </w:tc>
      </w:tr>
      <w:tr w:rsidR="00FA1C6A" w:rsidRPr="00FA1C6A" w:rsidTr="00FA1C6A">
        <w:trPr>
          <w:trHeight w:val="6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160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Опште јавне услуге некласиф.на другом месту</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21,784,622.00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9,000,625.00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30,785,247.00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200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ОДБРАНА</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500,000.00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220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Цивилна одбрана</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500,000.00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400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ЕКОНОМСКИ ПОСЛОВИ</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51,079,148.00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110,171,948.00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161,251,096.00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421</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Пољопривреда</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5,400,000.00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5,400,000.00</w:t>
            </w:r>
          </w:p>
        </w:tc>
      </w:tr>
      <w:tr w:rsidR="00FA1C6A" w:rsidRPr="00FA1C6A" w:rsidTr="00FA1C6A">
        <w:trPr>
          <w:trHeight w:val="31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451</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Друмски саобраћај</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43,179,148.00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110,171,948.00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153,351,096.00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473</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Туризам</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2,500,000.00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2,500,000.00</w:t>
            </w:r>
          </w:p>
        </w:tc>
      </w:tr>
      <w:tr w:rsidR="00FA1C6A" w:rsidRPr="00FA1C6A" w:rsidTr="00FA1C6A">
        <w:trPr>
          <w:trHeight w:val="6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500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ЗАШТИТА ЖИВОТНЕ СРЕДИНЕ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80,879,669.00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5,309,052.00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86,188,721.00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510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Управљање отпадом</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70,889,969.00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5,309,052.00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76,199,021.00</w:t>
            </w:r>
          </w:p>
        </w:tc>
      </w:tr>
      <w:tr w:rsidR="00FA1C6A" w:rsidRPr="00FA1C6A" w:rsidTr="00FA1C6A">
        <w:trPr>
          <w:trHeight w:val="6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520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Управљање отпадним водама</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8,054,600.00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8,054,600.00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530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Смањење загађености</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945,100.00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945,100.00</w:t>
            </w:r>
          </w:p>
        </w:tc>
      </w:tr>
      <w:tr w:rsidR="00FA1C6A" w:rsidRPr="00FA1C6A" w:rsidTr="00FA1C6A">
        <w:trPr>
          <w:trHeight w:val="9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560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Заштита животне средине некласификована на другом  месту</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990,000.00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990,000.00</w:t>
            </w:r>
          </w:p>
        </w:tc>
      </w:tr>
      <w:tr w:rsidR="00FA1C6A" w:rsidRPr="00FA1C6A" w:rsidTr="00FA1C6A">
        <w:trPr>
          <w:trHeight w:val="6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600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ПОСЛОВИ СТАНОВАЊА И ЗАЈЕДНИЦЕ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105,441,633.00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24,000,000.00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129,441,633.00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620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Развој заједнице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40,937,630.00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40,937,630.00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630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Водоснабдевање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44,573,503.00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6,000,000.00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50,573,503.00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640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Улична расвета</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8,930,500.00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8,930,500.00</w:t>
            </w:r>
          </w:p>
        </w:tc>
      </w:tr>
      <w:tr w:rsidR="00FA1C6A" w:rsidRPr="00FA1C6A" w:rsidTr="00FA1C6A">
        <w:trPr>
          <w:trHeight w:val="79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660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Послови становања и зајед.неклас.на др.месту</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11,000,000.00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18,000,000.00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29,000,000.00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700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ЗДРАВСТВО</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700,000.00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700,000.00</w:t>
            </w:r>
          </w:p>
        </w:tc>
      </w:tr>
      <w:tr w:rsidR="00FA1C6A" w:rsidRPr="00FA1C6A" w:rsidTr="00FA1C6A">
        <w:trPr>
          <w:trHeight w:val="705"/>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760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Здравство некласификoвaнo на другом месту</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700,000.00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700,000.00</w:t>
            </w:r>
          </w:p>
        </w:tc>
      </w:tr>
      <w:tr w:rsidR="00FA1C6A" w:rsidRPr="00FA1C6A" w:rsidTr="00FA1C6A">
        <w:trPr>
          <w:trHeight w:val="6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800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РЕКРЕАЦИЈА,СПОРТ,КУЛТУРА И ВЕРЕ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101,717,474.00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37,507,514.00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139,224,988.00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810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Услуге рекреације и спорта</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52,294,486.00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32,507,514.00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84,802,000.00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820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Услуге културе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37,892,724.00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5,000,000.00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42,892,724.00</w:t>
            </w:r>
          </w:p>
        </w:tc>
      </w:tr>
      <w:tr w:rsidR="00FA1C6A" w:rsidRPr="00FA1C6A" w:rsidTr="00FA1C6A">
        <w:trPr>
          <w:trHeight w:val="6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830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Услуге емитовања и штампања</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2,100,000.00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2,100,000.00</w:t>
            </w:r>
          </w:p>
        </w:tc>
      </w:tr>
      <w:tr w:rsidR="00FA1C6A" w:rsidRPr="00FA1C6A" w:rsidTr="00FA1C6A">
        <w:trPr>
          <w:trHeight w:val="6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840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Верске и остале услуге заједнице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1,930,264.00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1,930,264.00</w:t>
            </w:r>
          </w:p>
        </w:tc>
      </w:tr>
      <w:tr w:rsidR="00FA1C6A" w:rsidRPr="00FA1C6A" w:rsidTr="00A8010C">
        <w:trPr>
          <w:trHeight w:val="6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860</w:t>
            </w:r>
          </w:p>
        </w:tc>
        <w:tc>
          <w:tcPr>
            <w:tcW w:w="3266" w:type="dxa"/>
            <w:tcBorders>
              <w:top w:val="nil"/>
              <w:left w:val="nil"/>
              <w:bottom w:val="single" w:sz="4" w:space="0" w:color="auto"/>
              <w:right w:val="single" w:sz="4" w:space="0" w:color="auto"/>
            </w:tcBorders>
            <w:shd w:val="clear" w:color="000000" w:fill="FFFFFF"/>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Рекреација,спорт,култура и вере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7,500,000.00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7,500,000.00</w:t>
            </w:r>
          </w:p>
        </w:tc>
      </w:tr>
      <w:tr w:rsidR="00FA1C6A" w:rsidRPr="00FA1C6A" w:rsidTr="00A8010C">
        <w:trPr>
          <w:trHeight w:val="30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lastRenderedPageBreak/>
              <w:t>900</w:t>
            </w:r>
          </w:p>
        </w:tc>
        <w:tc>
          <w:tcPr>
            <w:tcW w:w="3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ОБРАЗОВАЊЕ</w:t>
            </w:r>
          </w:p>
        </w:tc>
        <w:tc>
          <w:tcPr>
            <w:tcW w:w="1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27,752,072.00</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3,000,000.00</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30,752,072.00</w:t>
            </w:r>
          </w:p>
        </w:tc>
      </w:tr>
      <w:tr w:rsidR="00FA1C6A" w:rsidRPr="00FA1C6A" w:rsidTr="00A8010C">
        <w:trPr>
          <w:trHeight w:val="300"/>
        </w:trPr>
        <w:tc>
          <w:tcPr>
            <w:tcW w:w="1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911</w:t>
            </w:r>
          </w:p>
        </w:tc>
        <w:tc>
          <w:tcPr>
            <w:tcW w:w="3266" w:type="dxa"/>
            <w:tcBorders>
              <w:top w:val="single" w:sz="4" w:space="0" w:color="auto"/>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Предшколско образовање</w:t>
            </w:r>
          </w:p>
        </w:tc>
        <w:tc>
          <w:tcPr>
            <w:tcW w:w="1811" w:type="dxa"/>
            <w:tcBorders>
              <w:top w:val="single" w:sz="4" w:space="0" w:color="auto"/>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1,000.00</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1,000.00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912</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Основно образовање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21,925,572.00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21,925,572.00</w:t>
            </w:r>
          </w:p>
        </w:tc>
      </w:tr>
      <w:tr w:rsidR="00FA1C6A" w:rsidRPr="00FA1C6A" w:rsidTr="00FA1C6A">
        <w:trPr>
          <w:trHeight w:val="3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920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Средње образовање</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325,500.00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325,500.00</w:t>
            </w:r>
          </w:p>
        </w:tc>
      </w:tr>
      <w:tr w:rsidR="00FA1C6A" w:rsidRPr="00FA1C6A" w:rsidTr="00FA1C6A">
        <w:trPr>
          <w:trHeight w:val="6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950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Образовање које није дефинисано нивоом</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5,500,000.00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5,500,000.00</w:t>
            </w:r>
          </w:p>
        </w:tc>
      </w:tr>
      <w:tr w:rsidR="00FA1C6A" w:rsidRPr="00FA1C6A" w:rsidTr="00FA1C6A">
        <w:trPr>
          <w:trHeight w:val="900"/>
        </w:trPr>
        <w:tc>
          <w:tcPr>
            <w:tcW w:w="1618" w:type="dxa"/>
            <w:tcBorders>
              <w:top w:val="nil"/>
              <w:left w:val="single" w:sz="4" w:space="0" w:color="auto"/>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center"/>
              <w:rPr>
                <w:rFonts w:ascii="Times New Roman" w:eastAsia="Times New Roman" w:hAnsi="Times New Roman" w:cs="Times New Roman"/>
                <w:noProof w:val="0"/>
              </w:rPr>
            </w:pPr>
            <w:r w:rsidRPr="00FA1C6A">
              <w:rPr>
                <w:rFonts w:ascii="Times New Roman" w:eastAsia="Times New Roman" w:hAnsi="Times New Roman" w:cs="Times New Roman"/>
                <w:noProof w:val="0"/>
              </w:rPr>
              <w:t>980</w:t>
            </w:r>
          </w:p>
        </w:tc>
        <w:tc>
          <w:tcPr>
            <w:tcW w:w="3266" w:type="dxa"/>
            <w:tcBorders>
              <w:top w:val="nil"/>
              <w:left w:val="nil"/>
              <w:bottom w:val="single" w:sz="4" w:space="0" w:color="auto"/>
              <w:right w:val="single" w:sz="4" w:space="0" w:color="auto"/>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Образовање некласификовано на другом месту</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 </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3,000,000.00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3,000,000.00</w:t>
            </w:r>
          </w:p>
        </w:tc>
      </w:tr>
      <w:tr w:rsidR="00FA1C6A" w:rsidRPr="00FA1C6A" w:rsidTr="00FA1C6A">
        <w:trPr>
          <w:trHeight w:val="645"/>
        </w:trPr>
        <w:tc>
          <w:tcPr>
            <w:tcW w:w="488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A1C6A" w:rsidRPr="00FA1C6A" w:rsidRDefault="00FA1C6A" w:rsidP="00FA1C6A">
            <w:pPr>
              <w:spacing w:after="0" w:line="240" w:lineRule="auto"/>
              <w:rPr>
                <w:rFonts w:ascii="Times New Roman" w:eastAsia="Times New Roman" w:hAnsi="Times New Roman" w:cs="Times New Roman"/>
                <w:noProof w:val="0"/>
              </w:rPr>
            </w:pPr>
            <w:r w:rsidRPr="00FA1C6A">
              <w:rPr>
                <w:rFonts w:ascii="Times New Roman" w:eastAsia="Times New Roman" w:hAnsi="Times New Roman" w:cs="Times New Roman"/>
                <w:noProof w:val="0"/>
              </w:rPr>
              <w:t>УКУПНИ ЈАВНИ РАХОДИ И ИЗДАЦИ</w:t>
            </w:r>
          </w:p>
        </w:tc>
        <w:tc>
          <w:tcPr>
            <w:tcW w:w="1811"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696,303,552.00</w:t>
            </w:r>
          </w:p>
        </w:tc>
        <w:tc>
          <w:tcPr>
            <w:tcW w:w="1745"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208,2</w:t>
            </w:r>
            <w:r w:rsidR="00561D23">
              <w:rPr>
                <w:rFonts w:ascii="Times New Roman" w:eastAsia="Times New Roman" w:hAnsi="Times New Roman" w:cs="Times New Roman"/>
                <w:noProof w:val="0"/>
              </w:rPr>
              <w:t>1</w:t>
            </w:r>
            <w:r w:rsidRPr="00FA1C6A">
              <w:rPr>
                <w:rFonts w:ascii="Times New Roman" w:eastAsia="Times New Roman" w:hAnsi="Times New Roman" w:cs="Times New Roman"/>
                <w:noProof w:val="0"/>
              </w:rPr>
              <w:t>0,</w:t>
            </w:r>
            <w:r w:rsidR="00561D23">
              <w:rPr>
                <w:rFonts w:ascii="Times New Roman" w:eastAsia="Times New Roman" w:hAnsi="Times New Roman" w:cs="Times New Roman"/>
                <w:noProof w:val="0"/>
              </w:rPr>
              <w:t>193</w:t>
            </w:r>
            <w:r w:rsidRPr="00FA1C6A">
              <w:rPr>
                <w:rFonts w:ascii="Times New Roman" w:eastAsia="Times New Roman" w:hAnsi="Times New Roman" w:cs="Times New Roman"/>
                <w:noProof w:val="0"/>
              </w:rPr>
              <w:t>.00</w:t>
            </w:r>
          </w:p>
        </w:tc>
        <w:tc>
          <w:tcPr>
            <w:tcW w:w="1860" w:type="dxa"/>
            <w:tcBorders>
              <w:top w:val="nil"/>
              <w:left w:val="nil"/>
              <w:bottom w:val="single" w:sz="4" w:space="0" w:color="auto"/>
              <w:right w:val="single" w:sz="4" w:space="0" w:color="auto"/>
            </w:tcBorders>
            <w:shd w:val="clear" w:color="auto" w:fill="auto"/>
            <w:noWrap/>
            <w:vAlign w:val="center"/>
            <w:hideMark/>
          </w:tcPr>
          <w:p w:rsidR="00FA1C6A" w:rsidRPr="00FA1C6A" w:rsidRDefault="00FA1C6A" w:rsidP="00FA1C6A">
            <w:pPr>
              <w:spacing w:after="0" w:line="240" w:lineRule="auto"/>
              <w:jc w:val="right"/>
              <w:rPr>
                <w:rFonts w:ascii="Times New Roman" w:eastAsia="Times New Roman" w:hAnsi="Times New Roman" w:cs="Times New Roman"/>
                <w:noProof w:val="0"/>
              </w:rPr>
            </w:pPr>
            <w:r w:rsidRPr="00FA1C6A">
              <w:rPr>
                <w:rFonts w:ascii="Times New Roman" w:eastAsia="Times New Roman" w:hAnsi="Times New Roman" w:cs="Times New Roman"/>
                <w:noProof w:val="0"/>
              </w:rPr>
              <w:t>904,5</w:t>
            </w:r>
            <w:r w:rsidR="00561D23">
              <w:rPr>
                <w:rFonts w:ascii="Times New Roman" w:eastAsia="Times New Roman" w:hAnsi="Times New Roman" w:cs="Times New Roman"/>
                <w:noProof w:val="0"/>
              </w:rPr>
              <w:t>1</w:t>
            </w:r>
            <w:r w:rsidRPr="00FA1C6A">
              <w:rPr>
                <w:rFonts w:ascii="Times New Roman" w:eastAsia="Times New Roman" w:hAnsi="Times New Roman" w:cs="Times New Roman"/>
                <w:noProof w:val="0"/>
              </w:rPr>
              <w:t>3,7</w:t>
            </w:r>
            <w:r w:rsidR="00561D23">
              <w:rPr>
                <w:rFonts w:ascii="Times New Roman" w:eastAsia="Times New Roman" w:hAnsi="Times New Roman" w:cs="Times New Roman"/>
                <w:noProof w:val="0"/>
              </w:rPr>
              <w:t>45</w:t>
            </w:r>
            <w:r w:rsidRPr="00FA1C6A">
              <w:rPr>
                <w:rFonts w:ascii="Times New Roman" w:eastAsia="Times New Roman" w:hAnsi="Times New Roman" w:cs="Times New Roman"/>
                <w:noProof w:val="0"/>
              </w:rPr>
              <w:t>.00</w:t>
            </w:r>
          </w:p>
        </w:tc>
      </w:tr>
    </w:tbl>
    <w:p w:rsidR="004964C3" w:rsidRDefault="004964C3" w:rsidP="00FA1C6A">
      <w:pPr>
        <w:spacing w:after="0" w:line="240" w:lineRule="auto"/>
        <w:jc w:val="both"/>
        <w:rPr>
          <w:rFonts w:ascii="Times New Roman" w:hAnsi="Times New Roman" w:cs="Times New Roman"/>
          <w:sz w:val="24"/>
          <w:szCs w:val="24"/>
          <w:lang w:val="ru-RU"/>
        </w:rPr>
      </w:pPr>
    </w:p>
    <w:p w:rsidR="00AC31DC" w:rsidRDefault="00AC31DC" w:rsidP="009515D7">
      <w:pPr>
        <w:spacing w:after="0" w:line="240" w:lineRule="auto"/>
        <w:ind w:firstLine="720"/>
        <w:jc w:val="both"/>
        <w:rPr>
          <w:rFonts w:ascii="Times New Roman" w:hAnsi="Times New Roman" w:cs="Times New Roman"/>
          <w:sz w:val="24"/>
          <w:szCs w:val="24"/>
          <w:lang w:val="ru-RU"/>
        </w:rPr>
      </w:pPr>
    </w:p>
    <w:p w:rsidR="00AC31DC" w:rsidRDefault="009515D7" w:rsidP="00931252">
      <w:pPr>
        <w:spacing w:after="0" w:line="240" w:lineRule="auto"/>
        <w:jc w:val="center"/>
        <w:rPr>
          <w:rFonts w:ascii="Times New Roman" w:hAnsi="Times New Roman"/>
          <w:sz w:val="24"/>
          <w:szCs w:val="24"/>
          <w:lang w:val="ru-RU"/>
        </w:rPr>
      </w:pPr>
      <w:r w:rsidRPr="003945CB">
        <w:rPr>
          <w:rFonts w:ascii="Times New Roman" w:hAnsi="Times New Roman" w:cs="Times New Roman"/>
          <w:sz w:val="24"/>
          <w:szCs w:val="24"/>
          <w:lang w:val="ru-RU"/>
        </w:rPr>
        <w:t>Члан 2.</w:t>
      </w:r>
    </w:p>
    <w:p w:rsidR="009515D7" w:rsidRPr="0039370B" w:rsidRDefault="009515D7" w:rsidP="009515D7">
      <w:pPr>
        <w:spacing w:after="0" w:line="240" w:lineRule="auto"/>
        <w:ind w:firstLine="720"/>
        <w:rPr>
          <w:rFonts w:ascii="Times New Roman" w:hAnsi="Times New Roman" w:cs="Times New Roman"/>
          <w:sz w:val="24"/>
          <w:szCs w:val="24"/>
          <w:lang w:val="sr-Cyrl-CS"/>
        </w:rPr>
      </w:pPr>
      <w:r w:rsidRPr="00E448A0">
        <w:rPr>
          <w:rFonts w:ascii="Times New Roman" w:hAnsi="Times New Roman"/>
          <w:sz w:val="24"/>
          <w:szCs w:val="24"/>
          <w:lang w:val="ru-RU"/>
        </w:rPr>
        <w:t>Члан 2.</w:t>
      </w:r>
      <w:r w:rsidR="00931252">
        <w:rPr>
          <w:rFonts w:ascii="Times New Roman" w:hAnsi="Times New Roman"/>
          <w:sz w:val="24"/>
          <w:szCs w:val="24"/>
          <w:lang w:val="ru-RU"/>
        </w:rPr>
        <w:t xml:space="preserve"> </w:t>
      </w:r>
      <w:r w:rsidRPr="00E448A0">
        <w:rPr>
          <w:rFonts w:ascii="Times New Roman" w:hAnsi="Times New Roman"/>
          <w:sz w:val="24"/>
          <w:szCs w:val="24"/>
          <w:lang w:val="ru-RU"/>
        </w:rPr>
        <w:t>Одлуке о буџету мења се и гласи:</w:t>
      </w:r>
    </w:p>
    <w:p w:rsidR="009515D7" w:rsidRPr="00E448A0" w:rsidRDefault="009515D7" w:rsidP="009515D7">
      <w:pPr>
        <w:spacing w:after="0" w:line="240" w:lineRule="auto"/>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tab/>
        <w:t>Планирани капитални издаци буџетских корисника за 202</w:t>
      </w:r>
      <w:r w:rsidR="00F926A0">
        <w:rPr>
          <w:rFonts w:ascii="Times New Roman" w:hAnsi="Times New Roman" w:cs="Times New Roman"/>
          <w:sz w:val="24"/>
          <w:szCs w:val="24"/>
          <w:lang w:val="ru-RU"/>
        </w:rPr>
        <w:t>2</w:t>
      </w:r>
      <w:r w:rsidRPr="00E448A0">
        <w:rPr>
          <w:rFonts w:ascii="Times New Roman" w:hAnsi="Times New Roman" w:cs="Times New Roman"/>
          <w:sz w:val="24"/>
          <w:szCs w:val="24"/>
          <w:lang w:val="ru-RU"/>
        </w:rPr>
        <w:t>., 202</w:t>
      </w:r>
      <w:r w:rsidR="00F926A0">
        <w:rPr>
          <w:rFonts w:ascii="Times New Roman" w:hAnsi="Times New Roman" w:cs="Times New Roman"/>
          <w:sz w:val="24"/>
          <w:szCs w:val="24"/>
          <w:lang w:val="ru-RU"/>
        </w:rPr>
        <w:t>3</w:t>
      </w:r>
      <w:r w:rsidRPr="00E448A0">
        <w:rPr>
          <w:rFonts w:ascii="Times New Roman" w:hAnsi="Times New Roman" w:cs="Times New Roman"/>
          <w:sz w:val="24"/>
          <w:szCs w:val="24"/>
          <w:lang w:val="ru-RU"/>
        </w:rPr>
        <w:t>. и 202</w:t>
      </w:r>
      <w:r w:rsidR="00F926A0">
        <w:rPr>
          <w:rFonts w:ascii="Times New Roman" w:hAnsi="Times New Roman" w:cs="Times New Roman"/>
          <w:sz w:val="24"/>
          <w:szCs w:val="24"/>
          <w:lang w:val="ru-RU"/>
        </w:rPr>
        <w:t>4</w:t>
      </w:r>
      <w:r w:rsidRPr="00E448A0">
        <w:rPr>
          <w:rFonts w:ascii="Times New Roman" w:hAnsi="Times New Roman" w:cs="Times New Roman"/>
          <w:sz w:val="24"/>
          <w:szCs w:val="24"/>
          <w:lang w:val="ru-RU"/>
        </w:rPr>
        <w:t>. годину, исказују се у следећем прегледу:</w:t>
      </w:r>
    </w:p>
    <w:tbl>
      <w:tblPr>
        <w:tblW w:w="10320" w:type="dxa"/>
        <w:tblLook w:val="04A0"/>
      </w:tblPr>
      <w:tblGrid>
        <w:gridCol w:w="460"/>
        <w:gridCol w:w="459"/>
        <w:gridCol w:w="1355"/>
        <w:gridCol w:w="2796"/>
        <w:gridCol w:w="1706"/>
        <w:gridCol w:w="1876"/>
        <w:gridCol w:w="1668"/>
      </w:tblGrid>
      <w:tr w:rsidR="00070C53" w:rsidRPr="00070C53" w:rsidTr="00332E25">
        <w:trPr>
          <w:trHeight w:val="255"/>
        </w:trPr>
        <w:tc>
          <w:tcPr>
            <w:tcW w:w="46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Раздео</w:t>
            </w:r>
          </w:p>
        </w:tc>
        <w:tc>
          <w:tcPr>
            <w:tcW w:w="45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Глава</w:t>
            </w:r>
          </w:p>
        </w:tc>
        <w:tc>
          <w:tcPr>
            <w:tcW w:w="13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Назив буџетског корисника</w:t>
            </w:r>
          </w:p>
        </w:tc>
        <w:tc>
          <w:tcPr>
            <w:tcW w:w="27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Назив капиталног пројекта</w:t>
            </w:r>
          </w:p>
        </w:tc>
        <w:tc>
          <w:tcPr>
            <w:tcW w:w="5250" w:type="dxa"/>
            <w:gridSpan w:val="3"/>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ИЗНОС</w:t>
            </w:r>
          </w:p>
        </w:tc>
      </w:tr>
      <w:tr w:rsidR="00070C53" w:rsidRPr="00070C53" w:rsidTr="00332E25">
        <w:trPr>
          <w:trHeight w:val="58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2022</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2023</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2024</w:t>
            </w:r>
          </w:p>
        </w:tc>
      </w:tr>
      <w:tr w:rsidR="00070C53" w:rsidRPr="00070C53" w:rsidTr="00332E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3</w:t>
            </w:r>
          </w:p>
        </w:tc>
        <w:tc>
          <w:tcPr>
            <w:tcW w:w="279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4</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6</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7</w:t>
            </w:r>
          </w:p>
        </w:tc>
      </w:tr>
      <w:tr w:rsidR="00070C53" w:rsidRPr="00070C53" w:rsidTr="00332E25">
        <w:trPr>
          <w:trHeight w:val="52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Управа ГО Младеновац</w:t>
            </w:r>
          </w:p>
        </w:tc>
        <w:tc>
          <w:tcPr>
            <w:tcW w:w="279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намештај</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рачунарска опрема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1,100,000.00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телефони</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штампачи</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60,000.00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електронска опрема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32,000.00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опрема за домаћинство</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угадна опрема - климе</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опрема за јавну безбедност</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7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Фотографска опрема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12,000.00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46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vAlign w:val="bottom"/>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 компјутерски софтвери и лиценце</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300,000.00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7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0401 Заштита животне средине - Програмска активност 0004 Управљање отпадним водама:Студија стања канализационе мреже на територији ГО Младеновац</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4,337,600.00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0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0401   Заштита животне средине-Пројекат 1: Фекалнa канализацијa у ул. Карађорђева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A8010C">
        <w:trPr>
          <w:trHeight w:val="108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0401   Заштита животне средине-Пројекат 2 : Канализациона мрежа Мали пролаз</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A8010C">
        <w:trPr>
          <w:trHeight w:val="100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lastRenderedPageBreak/>
              <w:t> </w:t>
            </w:r>
          </w:p>
        </w:tc>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single" w:sz="4" w:space="0" w:color="auto"/>
              <w:left w:val="single" w:sz="4" w:space="0" w:color="auto"/>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0401   Заштита животне средине- Пројекат 4: Канализациона мрежа у улици Смедеревски пут</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A8010C">
        <w:trPr>
          <w:trHeight w:val="129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single" w:sz="4" w:space="0" w:color="auto"/>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0401   Заштита животне средине-Пројекат 5:Фекална и кишна канализација у ул. Николе Тесле и Милана Ракића</w:t>
            </w:r>
          </w:p>
        </w:tc>
        <w:tc>
          <w:tcPr>
            <w:tcW w:w="1706"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2,000.00</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10,660,000.00</w:t>
            </w:r>
          </w:p>
        </w:tc>
        <w:tc>
          <w:tcPr>
            <w:tcW w:w="1668"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14,000,000.00</w:t>
            </w:r>
          </w:p>
        </w:tc>
      </w:tr>
      <w:tr w:rsidR="00070C53" w:rsidRPr="00070C53" w:rsidTr="00332E25">
        <w:trPr>
          <w:trHeight w:val="114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0401   Заштита животне средине-Пројекат 6: Канализација у ул.Милутина Миланковића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2,250,000.00</w:t>
            </w:r>
          </w:p>
        </w:tc>
      </w:tr>
      <w:tr w:rsidR="00070C53" w:rsidRPr="00070C53" w:rsidTr="00332E25">
        <w:trPr>
          <w:trHeight w:val="127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0401   Заштита животне средине-Пројекат:  Канализациона мрежа ( кишна и фекална) у улици Шкотских сестара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4,999,024.00</w:t>
            </w:r>
          </w:p>
        </w:tc>
      </w:tr>
      <w:tr w:rsidR="00070C53" w:rsidRPr="00070C53" w:rsidTr="00332E25">
        <w:trPr>
          <w:trHeight w:val="95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0401   Заштита животне средине-Пројекат:  Канализациона мрежа  у улици Милована Видаковића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10,491,080.63</w:t>
            </w:r>
          </w:p>
        </w:tc>
      </w:tr>
      <w:tr w:rsidR="00070C53" w:rsidRPr="00070C53" w:rsidTr="00332E25">
        <w:trPr>
          <w:trHeight w:val="132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0602:Опште услуге локалне самоуправе-Коришћење средстава од закупа пословног простора у јавној својини града Београда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17,298,893.00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30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0602:Опште услуге локалне самоуправе- програмска активност 0014 - Управљање у ванредним ситуацијама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27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инфрастуктура-Програмска активност 0002:Капитално одржавање путева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109,621,996.00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120,000,000.00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120,000,000.00</w:t>
            </w:r>
          </w:p>
        </w:tc>
      </w:tr>
      <w:tr w:rsidR="00070C53" w:rsidRPr="00070C53" w:rsidTr="00332E25">
        <w:trPr>
          <w:trHeight w:val="127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инфрастуктура-Пројекат 1:Тротоар у ул. Светолика Ранковића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65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инфрастуктура-Пројекат 2:Пешачке стазе у ул. К.Петра I  и Војводе Вићентија, Љ.Давидовића и Немањина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4,600,000.00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12,000,000.00</w:t>
            </w:r>
          </w:p>
        </w:tc>
      </w:tr>
      <w:tr w:rsidR="00070C53" w:rsidRPr="00070C53" w:rsidTr="00A8010C">
        <w:trPr>
          <w:trHeight w:val="1549"/>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инфрастуктура-Пројекат 3:Пешачке стазе у ул.С.Максимовића, Хајдуквељкова, Смедеревски пут</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A8010C">
        <w:trPr>
          <w:trHeight w:val="127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lastRenderedPageBreak/>
              <w:t> </w:t>
            </w:r>
          </w:p>
        </w:tc>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single" w:sz="4" w:space="0" w:color="auto"/>
              <w:left w:val="single" w:sz="4" w:space="0" w:color="auto"/>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инфрастуктура-Пројекат 4:Пешачка стаза у ул.Милутина Миланковића</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A8010C">
        <w:trPr>
          <w:trHeight w:val="133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single" w:sz="4" w:space="0" w:color="auto"/>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инфрастуктура-Пројекат 5:Пешачке стазе улица Дунавска</w:t>
            </w:r>
          </w:p>
        </w:tc>
        <w:tc>
          <w:tcPr>
            <w:tcW w:w="1706"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2,000.00</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84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инфрастуктура-Пројекат 6: Пешачка стаза у ул.Трстенска, Војни пут, М.Миловановића у МЗ Мала Врбица, Београдски пут у МЗ Влашко поље</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3,055,600.00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27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инфрастуктура-Пројекат 7: Санација дела пута МЗ Влашка - Засеок Луке</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5,000,000.00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27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инфрастуктура-Пројекат 8: Пешачка стаза у улици Првомајска у МЗ Дубона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53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0701:Организација саобраћаја и саобраћајна инфрастуктура-Пројекат 9: Пешачка стаза у улици Међулушки пут у МЗ Међулужје</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27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Програм 0902:Социјална и дечија заштита.Програмска активност 0002 -Породични и домски смештај, прихватил.и др.врсте смештаја </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2,270,000.00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36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0902:Социјална и дечија заштита.Пројекат 6: Јачање капацитета ЈЛС у реш.пробл.интер.расељ.и избегл.лица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190,800.00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53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1101 Становање,урбанизам и просторно планирање-Програмска активност 0001:Просторно и урбанистичко планирање</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645,840.00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A8010C">
        <w:trPr>
          <w:trHeight w:val="153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делатности-Програмска активност 0008:Управљање и одржавање водоводне инфраструктуре и снабдевање водом за пиће</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471,205.00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A8010C">
        <w:trPr>
          <w:trHeight w:val="127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lastRenderedPageBreak/>
              <w:t> </w:t>
            </w:r>
          </w:p>
        </w:tc>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single" w:sz="4" w:space="0" w:color="auto"/>
              <w:left w:val="single" w:sz="4" w:space="0" w:color="auto"/>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1:Реконструкција водоводне мреже од изворишта Ковачевац према граду</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0.00</w:t>
            </w:r>
          </w:p>
        </w:tc>
        <w:tc>
          <w:tcPr>
            <w:tcW w:w="1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10,000,000.00</w:t>
            </w:r>
          </w:p>
        </w:tc>
        <w:tc>
          <w:tcPr>
            <w:tcW w:w="1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12,000,000.00</w:t>
            </w:r>
          </w:p>
        </w:tc>
      </w:tr>
      <w:tr w:rsidR="00070C53" w:rsidRPr="00070C53" w:rsidTr="00A8010C">
        <w:trPr>
          <w:trHeight w:val="102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single" w:sz="4" w:space="0" w:color="auto"/>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Програм 1102 Комуналне делатности-Пројекат 2:Изградња и опремање бунара </w:t>
            </w:r>
          </w:p>
        </w:tc>
        <w:tc>
          <w:tcPr>
            <w:tcW w:w="1706"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24,001,000.00</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27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3:водоводна мрежа у улици Николе Тесле и у улици Ливадарској</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90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5: Капела у МЗ Јагњило</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5,400,000.00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94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6: Капела у МЗ Велика Иванча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14,600,000.00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4,998,000.00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26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9: Водоводна мрежа у ул.Станимирска МЗ Велика Крсна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24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10: Водоводна мрежа у ул.Немањина од бунара Радишић МЗ Рајковац</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999,795.00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30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11: Водоводна мрежа Давидовића пут МЗ Велика Крсна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3,497,686.00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3,470,000.00</w:t>
            </w:r>
          </w:p>
        </w:tc>
      </w:tr>
      <w:tr w:rsidR="00070C53" w:rsidRPr="00070C53" w:rsidTr="00332E25">
        <w:trPr>
          <w:trHeight w:val="102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12: Водоводне мреже у МЗ Јагњило</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26,400,000.00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36,000,000.00</w:t>
            </w:r>
          </w:p>
        </w:tc>
      </w:tr>
      <w:tr w:rsidR="00070C53" w:rsidRPr="00070C53" w:rsidTr="00332E25">
        <w:trPr>
          <w:trHeight w:val="556"/>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14: Водоводне мреже Светониколска МЗ Велика Крсна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5,179,217.00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02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15: Водоводне мреже Ђермине-Дебељак МЗ Ковачевац</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6,990,000.00</w:t>
            </w:r>
          </w:p>
        </w:tc>
      </w:tr>
      <w:tr w:rsidR="00070C53" w:rsidRPr="00070C53" w:rsidTr="00A8010C">
        <w:trPr>
          <w:trHeight w:val="102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Програм 1102 Комуналне делатности-Пројекат :Реконструкција водоводне мреже у улици Савића млин </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12,000,000.00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A8010C">
        <w:trPr>
          <w:trHeight w:val="1395"/>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lastRenderedPageBreak/>
              <w:t> </w:t>
            </w:r>
          </w:p>
        </w:tc>
        <w:tc>
          <w:tcPr>
            <w:tcW w:w="4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single" w:sz="4" w:space="0" w:color="auto"/>
              <w:left w:val="single" w:sz="4" w:space="0" w:color="auto"/>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16 :Реконструкција водоводна мрежа у ул Михаила Милановића МЗ 25.мај</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5,000,000.00</w:t>
            </w:r>
          </w:p>
        </w:tc>
        <w:tc>
          <w:tcPr>
            <w:tcW w:w="1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5,000,000.00</w:t>
            </w:r>
          </w:p>
        </w:tc>
      </w:tr>
      <w:tr w:rsidR="00070C53" w:rsidRPr="00070C53" w:rsidTr="00A8010C">
        <w:trPr>
          <w:trHeight w:val="1050"/>
        </w:trPr>
        <w:tc>
          <w:tcPr>
            <w:tcW w:w="4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single" w:sz="4" w:space="0" w:color="auto"/>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17 : Водоводна мрежа у  МЗ Амерић</w:t>
            </w:r>
          </w:p>
        </w:tc>
        <w:tc>
          <w:tcPr>
            <w:tcW w:w="1706"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11,000,000.00</w:t>
            </w:r>
          </w:p>
        </w:tc>
        <w:tc>
          <w:tcPr>
            <w:tcW w:w="1876"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10,000,000.00</w:t>
            </w:r>
          </w:p>
        </w:tc>
        <w:tc>
          <w:tcPr>
            <w:tcW w:w="1668" w:type="dxa"/>
            <w:tcBorders>
              <w:top w:val="single" w:sz="4" w:space="0" w:color="auto"/>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10,000,000.00</w:t>
            </w:r>
          </w:p>
        </w:tc>
      </w:tr>
      <w:tr w:rsidR="00070C53" w:rsidRPr="00070C53" w:rsidTr="00332E25">
        <w:trPr>
          <w:trHeight w:val="105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18 : Водоводна мрежа у  ул.Ливадичка МЗ Ковачевац</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2,800,000.00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76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Изградња водоводне мреже В.Крсна, Јована Дучића 310м</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4,370,518.08</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75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Реконструкција водоводне мреже извориште Брестовица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18,996,000.00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12,000,000.00</w:t>
            </w:r>
          </w:p>
        </w:tc>
      </w:tr>
      <w:tr w:rsidR="00070C53" w:rsidRPr="00070C53" w:rsidTr="00332E25">
        <w:trPr>
          <w:trHeight w:val="102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Комуналне делатности-Пројекат :Изградња к апела у МЗ Међулужје II фаза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4,000,000.00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76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Изградња водоводне мреже у ул. Трстенска II фаза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2,147,095.67</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3,000,000.00</w:t>
            </w:r>
          </w:p>
        </w:tc>
      </w:tr>
      <w:tr w:rsidR="00070C53" w:rsidRPr="00070C53" w:rsidTr="00332E25">
        <w:trPr>
          <w:trHeight w:val="1094"/>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1102 Пројекат реконструкција водовод.мреже  Жике учитеља,Дисова, Границе</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17,474,933.18</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27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1301 Развој спорта и омладине Програмска активност 0002 - Подршка предшколском и школском спорту</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24,000,000.00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76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1301 Развој спорта и омладине Пројекат 1: Терен за мале спортове МЗ 25.Мај</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1020"/>
        </w:trPr>
        <w:tc>
          <w:tcPr>
            <w:tcW w:w="460" w:type="dxa"/>
            <w:tcBorders>
              <w:top w:val="nil"/>
              <w:left w:val="single" w:sz="4" w:space="0" w:color="auto"/>
              <w:bottom w:val="single" w:sz="4" w:space="0" w:color="auto"/>
              <w:right w:val="nil"/>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459" w:type="dxa"/>
            <w:tcBorders>
              <w:top w:val="nil"/>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355"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Програм 1502 Развој туризма Пројекат Изградња визиторског центра у Младеновцу</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24,000,000.00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30,000,000.00</w:t>
            </w:r>
          </w:p>
        </w:tc>
      </w:tr>
      <w:tr w:rsidR="00070C53" w:rsidRPr="00070C53" w:rsidTr="00332E25">
        <w:trPr>
          <w:trHeight w:val="255"/>
        </w:trPr>
        <w:tc>
          <w:tcPr>
            <w:tcW w:w="50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Општи приходи  и примања буџета (01)</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91,537,229.00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279,646,546.93</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282,200,104.63</w:t>
            </w:r>
          </w:p>
        </w:tc>
      </w:tr>
      <w:tr w:rsidR="00070C53" w:rsidRPr="00070C53" w:rsidTr="00332E25">
        <w:trPr>
          <w:trHeight w:val="255"/>
        </w:trPr>
        <w:tc>
          <w:tcPr>
            <w:tcW w:w="50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Приходи из осталих извора (13)</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140,535,403.00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50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Укупно:</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232,072,632.00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279,646,546.93</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282,200,104.63</w:t>
            </w:r>
          </w:p>
        </w:tc>
      </w:tr>
      <w:tr w:rsidR="00070C53" w:rsidRPr="00070C53" w:rsidTr="00332E25">
        <w:trPr>
          <w:trHeight w:val="765"/>
        </w:trPr>
        <w:tc>
          <w:tcPr>
            <w:tcW w:w="227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913A64">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5.2. Месне заједнице</w:t>
            </w:r>
          </w:p>
        </w:tc>
        <w:tc>
          <w:tcPr>
            <w:tcW w:w="279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Административна опрема (01)</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130,000.00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555"/>
        </w:trPr>
        <w:tc>
          <w:tcPr>
            <w:tcW w:w="2274"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070C53">
            <w:pPr>
              <w:spacing w:after="0" w:line="240" w:lineRule="auto"/>
              <w:jc w:val="center"/>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279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Уграђена опрема (01)</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50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913A64">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01 - Општи приходи и примања буџета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130,000.00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A8010C" w:rsidRPr="00070C53" w:rsidTr="00A8010C">
        <w:trPr>
          <w:trHeight w:val="510"/>
        </w:trPr>
        <w:tc>
          <w:tcPr>
            <w:tcW w:w="227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913A64">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5.3. Центар за културу и туризам</w:t>
            </w:r>
          </w:p>
        </w:tc>
        <w:tc>
          <w:tcPr>
            <w:tcW w:w="279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Административна  опрема (01)</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1,400,000.00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A8010C" w:rsidRPr="00070C53" w:rsidTr="00A8010C">
        <w:trPr>
          <w:trHeight w:val="600"/>
        </w:trPr>
        <w:tc>
          <w:tcPr>
            <w:tcW w:w="2274" w:type="dxa"/>
            <w:gridSpan w:val="3"/>
            <w:vMerge/>
            <w:tcBorders>
              <w:top w:val="single" w:sz="4" w:space="0" w:color="auto"/>
              <w:left w:val="single" w:sz="4" w:space="0" w:color="auto"/>
              <w:bottom w:val="single" w:sz="4" w:space="0" w:color="auto"/>
              <w:right w:val="single" w:sz="4" w:space="0" w:color="auto"/>
            </w:tcBorders>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p>
        </w:tc>
        <w:tc>
          <w:tcPr>
            <w:tcW w:w="27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Административна  опрема (04)</w:t>
            </w:r>
          </w:p>
        </w:tc>
        <w:tc>
          <w:tcPr>
            <w:tcW w:w="1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745,000.00</w:t>
            </w:r>
          </w:p>
        </w:tc>
        <w:tc>
          <w:tcPr>
            <w:tcW w:w="1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50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913A64">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xml:space="preserve">                     01 - Општи приходи и примања буџета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1,400,000.00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50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Приходи из осталих извора (04)</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745,000.00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 </w:t>
            </w:r>
          </w:p>
        </w:tc>
      </w:tr>
      <w:tr w:rsidR="00070C53" w:rsidRPr="00070C53" w:rsidTr="00332E25">
        <w:trPr>
          <w:trHeight w:val="255"/>
        </w:trPr>
        <w:tc>
          <w:tcPr>
            <w:tcW w:w="50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Укупно из извора 01</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93,067,229.00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279,646,546.93</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282,200,104.63</w:t>
            </w:r>
          </w:p>
        </w:tc>
      </w:tr>
      <w:tr w:rsidR="00070C53" w:rsidRPr="00070C53" w:rsidTr="00332E25">
        <w:trPr>
          <w:trHeight w:val="255"/>
        </w:trPr>
        <w:tc>
          <w:tcPr>
            <w:tcW w:w="50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Укупно из осталих извора</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141,280,403.00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0.00</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0.00</w:t>
            </w:r>
          </w:p>
        </w:tc>
      </w:tr>
      <w:tr w:rsidR="00070C53" w:rsidRPr="00070C53" w:rsidTr="00332E25">
        <w:trPr>
          <w:trHeight w:val="255"/>
        </w:trPr>
        <w:tc>
          <w:tcPr>
            <w:tcW w:w="507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070C53" w:rsidRPr="00070C53" w:rsidRDefault="00070C53" w:rsidP="00070C53">
            <w:pPr>
              <w:spacing w:after="0" w:line="240" w:lineRule="auto"/>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СВЕГА КАПИТАЛНИ ПРОЈЕКТИ</w:t>
            </w:r>
          </w:p>
        </w:tc>
        <w:tc>
          <w:tcPr>
            <w:tcW w:w="170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234,347,632.00</w:t>
            </w:r>
          </w:p>
        </w:tc>
        <w:tc>
          <w:tcPr>
            <w:tcW w:w="1876"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279,646,546.93</w:t>
            </w:r>
          </w:p>
        </w:tc>
        <w:tc>
          <w:tcPr>
            <w:tcW w:w="1668" w:type="dxa"/>
            <w:tcBorders>
              <w:top w:val="nil"/>
              <w:left w:val="nil"/>
              <w:bottom w:val="single" w:sz="4" w:space="0" w:color="auto"/>
              <w:right w:val="single" w:sz="4" w:space="0" w:color="auto"/>
            </w:tcBorders>
            <w:shd w:val="clear" w:color="000000" w:fill="FFFFFF"/>
            <w:vAlign w:val="center"/>
            <w:hideMark/>
          </w:tcPr>
          <w:p w:rsidR="00070C53" w:rsidRPr="00070C53" w:rsidRDefault="00070C53" w:rsidP="00070C53">
            <w:pPr>
              <w:spacing w:after="0" w:line="240" w:lineRule="auto"/>
              <w:jc w:val="right"/>
              <w:rPr>
                <w:rFonts w:ascii="Times New Roman" w:eastAsia="Times New Roman" w:hAnsi="Times New Roman" w:cs="Times New Roman"/>
                <w:noProof w:val="0"/>
                <w:sz w:val="20"/>
                <w:szCs w:val="20"/>
              </w:rPr>
            </w:pPr>
            <w:r w:rsidRPr="00070C53">
              <w:rPr>
                <w:rFonts w:ascii="Times New Roman" w:eastAsia="Times New Roman" w:hAnsi="Times New Roman" w:cs="Times New Roman"/>
                <w:noProof w:val="0"/>
                <w:sz w:val="20"/>
                <w:szCs w:val="20"/>
              </w:rPr>
              <w:t>282,200,104.63</w:t>
            </w:r>
          </w:p>
        </w:tc>
      </w:tr>
    </w:tbl>
    <w:p w:rsidR="005619B3" w:rsidRPr="00913A64" w:rsidRDefault="005619B3" w:rsidP="00070C53">
      <w:pPr>
        <w:spacing w:after="0" w:line="240" w:lineRule="auto"/>
        <w:rPr>
          <w:rFonts w:ascii="Times New Roman" w:hAnsi="Times New Roman" w:cs="Times New Roman"/>
          <w:color w:val="FF0000"/>
          <w:sz w:val="24"/>
          <w:szCs w:val="24"/>
        </w:rPr>
      </w:pPr>
    </w:p>
    <w:p w:rsidR="005619B3" w:rsidRPr="00D829D8" w:rsidRDefault="005619B3" w:rsidP="005619B3">
      <w:pPr>
        <w:spacing w:after="0" w:line="240" w:lineRule="auto"/>
        <w:jc w:val="center"/>
        <w:rPr>
          <w:rFonts w:ascii="Times New Roman" w:hAnsi="Times New Roman" w:cs="Times New Roman"/>
          <w:sz w:val="24"/>
          <w:szCs w:val="24"/>
          <w:lang w:val="sr-Cyrl-CS"/>
        </w:rPr>
      </w:pPr>
      <w:r w:rsidRPr="00D829D8">
        <w:rPr>
          <w:rFonts w:ascii="Times New Roman" w:hAnsi="Times New Roman" w:cs="Times New Roman"/>
          <w:sz w:val="24"/>
          <w:szCs w:val="24"/>
          <w:lang w:val="ru-RU"/>
        </w:rPr>
        <w:t>Члан 3.</w:t>
      </w:r>
    </w:p>
    <w:p w:rsidR="005619B3" w:rsidRPr="00D829D8" w:rsidRDefault="005619B3" w:rsidP="005619B3">
      <w:pPr>
        <w:spacing w:after="0" w:line="240" w:lineRule="auto"/>
        <w:ind w:firstLine="720"/>
        <w:rPr>
          <w:rFonts w:ascii="Times New Roman" w:hAnsi="Times New Roman" w:cs="Times New Roman"/>
          <w:sz w:val="24"/>
          <w:szCs w:val="24"/>
          <w:lang w:val="sr-Cyrl-CS"/>
        </w:rPr>
      </w:pPr>
      <w:r w:rsidRPr="00D829D8">
        <w:rPr>
          <w:rFonts w:ascii="Times New Roman" w:hAnsi="Times New Roman"/>
          <w:sz w:val="24"/>
          <w:szCs w:val="24"/>
          <w:lang w:val="ru-RU"/>
        </w:rPr>
        <w:t>Члан 3. Одлуке о буџету мења се и гласи:</w:t>
      </w:r>
    </w:p>
    <w:p w:rsidR="005619B3" w:rsidRPr="00D829D8" w:rsidRDefault="005619B3" w:rsidP="005619B3">
      <w:pPr>
        <w:spacing w:after="0" w:line="240" w:lineRule="auto"/>
        <w:jc w:val="both"/>
        <w:rPr>
          <w:rFonts w:ascii="Times New Roman" w:hAnsi="Times New Roman" w:cs="Times New Roman"/>
          <w:sz w:val="24"/>
          <w:szCs w:val="24"/>
          <w:lang w:val="ru-RU"/>
        </w:rPr>
      </w:pPr>
      <w:r w:rsidRPr="00D829D8">
        <w:rPr>
          <w:rFonts w:ascii="Times New Roman" w:hAnsi="Times New Roman" w:cs="Times New Roman"/>
          <w:sz w:val="24"/>
          <w:szCs w:val="24"/>
          <w:lang w:val="ru-RU"/>
        </w:rPr>
        <w:tab/>
        <w:t xml:space="preserve">У текућу буџетску резерву издвајају се средства у износу од </w:t>
      </w:r>
      <w:r w:rsidR="00B63288">
        <w:rPr>
          <w:rFonts w:ascii="Times New Roman" w:hAnsi="Times New Roman" w:cs="Times New Roman"/>
          <w:sz w:val="24"/>
          <w:szCs w:val="24"/>
          <w:lang w:val="ru-RU"/>
        </w:rPr>
        <w:t>888</w:t>
      </w:r>
      <w:r w:rsidR="00E8672F">
        <w:rPr>
          <w:rFonts w:ascii="Times New Roman" w:hAnsi="Times New Roman" w:cs="Times New Roman"/>
          <w:sz w:val="24"/>
          <w:szCs w:val="24"/>
        </w:rPr>
        <w:t>.</w:t>
      </w:r>
      <w:r w:rsidR="00B63288">
        <w:rPr>
          <w:rFonts w:ascii="Times New Roman" w:hAnsi="Times New Roman" w:cs="Times New Roman"/>
          <w:sz w:val="24"/>
          <w:szCs w:val="24"/>
        </w:rPr>
        <w:t>389</w:t>
      </w:r>
      <w:r w:rsidRPr="00D829D8">
        <w:rPr>
          <w:rFonts w:ascii="Times New Roman" w:hAnsi="Times New Roman" w:cs="Times New Roman"/>
          <w:sz w:val="24"/>
          <w:szCs w:val="24"/>
          <w:lang w:val="ru-RU"/>
        </w:rPr>
        <w:t>,00 динара.</w:t>
      </w:r>
    </w:p>
    <w:p w:rsidR="005619B3" w:rsidRPr="00D829D8" w:rsidRDefault="005619B3" w:rsidP="005619B3">
      <w:pPr>
        <w:spacing w:after="0" w:line="240" w:lineRule="auto"/>
        <w:jc w:val="both"/>
        <w:rPr>
          <w:rFonts w:ascii="Times New Roman" w:hAnsi="Times New Roman" w:cs="Times New Roman"/>
          <w:sz w:val="24"/>
          <w:szCs w:val="24"/>
          <w:lang w:val="ru-RU"/>
        </w:rPr>
      </w:pPr>
      <w:r w:rsidRPr="00D829D8">
        <w:rPr>
          <w:rFonts w:ascii="Times New Roman" w:hAnsi="Times New Roman" w:cs="Times New Roman"/>
          <w:sz w:val="24"/>
          <w:szCs w:val="24"/>
          <w:lang w:val="ru-RU"/>
        </w:rPr>
        <w:tab/>
        <w:t xml:space="preserve">У сталну буџетску резерву издвајају се средства у износу од </w:t>
      </w:r>
      <w:r w:rsidRPr="00D829D8">
        <w:rPr>
          <w:rFonts w:ascii="Times New Roman" w:hAnsi="Times New Roman" w:cs="Times New Roman"/>
          <w:sz w:val="24"/>
          <w:szCs w:val="24"/>
        </w:rPr>
        <w:t xml:space="preserve"> </w:t>
      </w:r>
      <w:r w:rsidR="00E8672F">
        <w:rPr>
          <w:rFonts w:ascii="Times New Roman" w:hAnsi="Times New Roman" w:cs="Times New Roman"/>
          <w:sz w:val="24"/>
          <w:szCs w:val="24"/>
        </w:rPr>
        <w:t>3</w:t>
      </w:r>
      <w:r w:rsidRPr="00D829D8">
        <w:rPr>
          <w:rFonts w:ascii="Times New Roman" w:hAnsi="Times New Roman" w:cs="Times New Roman"/>
          <w:sz w:val="24"/>
          <w:szCs w:val="24"/>
          <w:lang w:val="ru-RU"/>
        </w:rPr>
        <w:t>00.000,00 динара.</w:t>
      </w:r>
    </w:p>
    <w:p w:rsidR="005619B3" w:rsidRPr="00D829D8" w:rsidRDefault="005619B3" w:rsidP="005619B3">
      <w:pPr>
        <w:spacing w:after="0" w:line="240" w:lineRule="auto"/>
        <w:jc w:val="both"/>
        <w:rPr>
          <w:rFonts w:ascii="Times New Roman" w:hAnsi="Times New Roman" w:cs="Times New Roman"/>
          <w:sz w:val="24"/>
          <w:szCs w:val="24"/>
          <w:lang w:val="ru-RU"/>
        </w:rPr>
      </w:pPr>
      <w:r w:rsidRPr="00D829D8">
        <w:rPr>
          <w:rFonts w:ascii="Times New Roman" w:hAnsi="Times New Roman" w:cs="Times New Roman"/>
          <w:sz w:val="24"/>
          <w:szCs w:val="24"/>
          <w:lang w:val="ru-RU"/>
        </w:rPr>
        <w:tab/>
        <w:t>О коришћењу средстава текуће и сталне буџетске резерве одлучује Веће градске општине Младеновац.</w:t>
      </w:r>
    </w:p>
    <w:p w:rsidR="005619B3" w:rsidRPr="00E448A0" w:rsidRDefault="005619B3" w:rsidP="005619B3">
      <w:pPr>
        <w:spacing w:after="0" w:line="240" w:lineRule="auto"/>
        <w:jc w:val="both"/>
        <w:rPr>
          <w:rFonts w:ascii="Times New Roman" w:hAnsi="Times New Roman" w:cs="Times New Roman"/>
          <w:sz w:val="24"/>
          <w:szCs w:val="24"/>
          <w:lang w:val="ru-RU"/>
        </w:rPr>
      </w:pPr>
    </w:p>
    <w:p w:rsidR="005619B3" w:rsidRPr="00E448A0" w:rsidRDefault="005619B3" w:rsidP="005619B3">
      <w:pPr>
        <w:spacing w:after="0" w:line="240" w:lineRule="auto"/>
        <w:jc w:val="both"/>
        <w:rPr>
          <w:rFonts w:ascii="Times New Roman" w:hAnsi="Times New Roman" w:cs="Times New Roman"/>
          <w:sz w:val="24"/>
          <w:szCs w:val="24"/>
          <w:lang w:val="ru-RU"/>
        </w:rPr>
      </w:pPr>
    </w:p>
    <w:p w:rsidR="005619B3" w:rsidRPr="00E448A0" w:rsidRDefault="005619B3" w:rsidP="005619B3">
      <w:pPr>
        <w:tabs>
          <w:tab w:val="left" w:pos="450"/>
          <w:tab w:val="center" w:pos="4819"/>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II</w:t>
      </w:r>
      <w:r w:rsidRPr="00E448A0">
        <w:rPr>
          <w:rFonts w:ascii="Times New Roman" w:hAnsi="Times New Roman" w:cs="Times New Roman"/>
          <w:sz w:val="24"/>
          <w:szCs w:val="24"/>
          <w:lang w:val="ru-RU"/>
        </w:rPr>
        <w:t xml:space="preserve"> ПОСЕБАН ДЕО</w:t>
      </w:r>
    </w:p>
    <w:p w:rsidR="005619B3" w:rsidRPr="00E448A0" w:rsidRDefault="005619B3" w:rsidP="005619B3">
      <w:pPr>
        <w:spacing w:after="0" w:line="240" w:lineRule="auto"/>
        <w:jc w:val="center"/>
        <w:rPr>
          <w:rFonts w:ascii="Times New Roman" w:hAnsi="Times New Roman" w:cs="Times New Roman"/>
          <w:sz w:val="24"/>
          <w:szCs w:val="24"/>
          <w:lang w:val="ru-RU"/>
        </w:rPr>
      </w:pPr>
    </w:p>
    <w:p w:rsidR="005619B3" w:rsidRPr="00E448A0" w:rsidRDefault="005619B3" w:rsidP="005619B3">
      <w:pPr>
        <w:spacing w:after="0" w:line="240" w:lineRule="auto"/>
        <w:jc w:val="center"/>
        <w:rPr>
          <w:rFonts w:ascii="Times New Roman" w:hAnsi="Times New Roman" w:cs="Times New Roman"/>
          <w:sz w:val="24"/>
          <w:szCs w:val="24"/>
          <w:lang w:val="ru-RU"/>
        </w:rPr>
      </w:pPr>
      <w:r w:rsidRPr="00E448A0">
        <w:rPr>
          <w:rFonts w:ascii="Times New Roman" w:hAnsi="Times New Roman" w:cs="Times New Roman"/>
          <w:sz w:val="24"/>
          <w:szCs w:val="24"/>
          <w:lang w:val="ru-RU"/>
        </w:rPr>
        <w:t>Члан 4.</w:t>
      </w:r>
    </w:p>
    <w:p w:rsidR="005619B3" w:rsidRPr="00E448A0" w:rsidRDefault="005619B3" w:rsidP="005619B3">
      <w:pPr>
        <w:spacing w:after="0" w:line="240" w:lineRule="auto"/>
        <w:ind w:firstLine="720"/>
        <w:rPr>
          <w:rFonts w:ascii="Times New Roman" w:hAnsi="Times New Roman" w:cs="Times New Roman"/>
          <w:sz w:val="24"/>
          <w:szCs w:val="24"/>
          <w:lang w:val="ru-RU"/>
        </w:rPr>
      </w:pPr>
      <w:r w:rsidRPr="00E448A0">
        <w:rPr>
          <w:rFonts w:ascii="Times New Roman" w:hAnsi="Times New Roman"/>
          <w:sz w:val="24"/>
          <w:szCs w:val="24"/>
          <w:lang w:val="ru-RU"/>
        </w:rPr>
        <w:t>Члан 4.Одлуке о буџету мења се и гласи:</w:t>
      </w:r>
    </w:p>
    <w:p w:rsidR="00B64E61" w:rsidRPr="00E448A0" w:rsidRDefault="005619B3">
      <w:pPr>
        <w:rPr>
          <w:rFonts w:ascii="Times New Roman" w:hAnsi="Times New Roman" w:cs="Times New Roman"/>
          <w:sz w:val="24"/>
          <w:szCs w:val="24"/>
          <w:lang w:val="ru-RU"/>
        </w:rPr>
      </w:pPr>
      <w:r w:rsidRPr="00E448A0">
        <w:rPr>
          <w:lang w:val="ru-RU"/>
        </w:rPr>
        <w:tab/>
      </w:r>
      <w:r w:rsidRPr="00E448A0">
        <w:rPr>
          <w:rFonts w:ascii="Times New Roman" w:hAnsi="Times New Roman" w:cs="Times New Roman"/>
          <w:sz w:val="24"/>
          <w:szCs w:val="24"/>
          <w:lang w:val="ru-RU"/>
        </w:rPr>
        <w:t xml:space="preserve">Средства буџета утврђена у износу од </w:t>
      </w:r>
      <w:r>
        <w:rPr>
          <w:rFonts w:ascii="Times New Roman" w:hAnsi="Times New Roman" w:cs="Times New Roman"/>
          <w:sz w:val="24"/>
          <w:szCs w:val="24"/>
        </w:rPr>
        <w:t>6</w:t>
      </w:r>
      <w:r w:rsidR="008400F8">
        <w:rPr>
          <w:rFonts w:ascii="Times New Roman" w:hAnsi="Times New Roman" w:cs="Times New Roman"/>
          <w:sz w:val="24"/>
          <w:szCs w:val="24"/>
        </w:rPr>
        <w:t>96</w:t>
      </w:r>
      <w:r>
        <w:rPr>
          <w:rFonts w:ascii="Times New Roman" w:hAnsi="Times New Roman" w:cs="Times New Roman"/>
          <w:sz w:val="24"/>
          <w:szCs w:val="24"/>
        </w:rPr>
        <w:t>.</w:t>
      </w:r>
      <w:r w:rsidR="008400F8">
        <w:rPr>
          <w:rFonts w:ascii="Times New Roman" w:hAnsi="Times New Roman" w:cs="Times New Roman"/>
          <w:sz w:val="24"/>
          <w:szCs w:val="24"/>
        </w:rPr>
        <w:t>303</w:t>
      </w:r>
      <w:r>
        <w:rPr>
          <w:rFonts w:ascii="Times New Roman" w:hAnsi="Times New Roman" w:cs="Times New Roman"/>
          <w:sz w:val="24"/>
          <w:szCs w:val="24"/>
        </w:rPr>
        <w:t>.</w:t>
      </w:r>
      <w:r w:rsidR="008400F8">
        <w:rPr>
          <w:rFonts w:ascii="Times New Roman" w:hAnsi="Times New Roman" w:cs="Times New Roman"/>
          <w:sz w:val="24"/>
          <w:szCs w:val="24"/>
        </w:rPr>
        <w:t>552</w:t>
      </w:r>
      <w:r w:rsidRPr="00E448A0">
        <w:rPr>
          <w:rFonts w:ascii="Times New Roman" w:hAnsi="Times New Roman" w:cs="Times New Roman"/>
          <w:sz w:val="24"/>
          <w:szCs w:val="24"/>
          <w:lang w:val="ru-RU"/>
        </w:rPr>
        <w:t xml:space="preserve">,00 динара увећавају се за средства из </w:t>
      </w:r>
      <w:r w:rsidRPr="00222847">
        <w:rPr>
          <w:rFonts w:ascii="Times New Roman" w:hAnsi="Times New Roman" w:cs="Times New Roman"/>
          <w:sz w:val="24"/>
          <w:szCs w:val="24"/>
        </w:rPr>
        <w:t>o</w:t>
      </w:r>
      <w:r w:rsidRPr="00E448A0">
        <w:rPr>
          <w:rFonts w:ascii="Times New Roman" w:hAnsi="Times New Roman" w:cs="Times New Roman"/>
          <w:sz w:val="24"/>
          <w:szCs w:val="24"/>
          <w:lang w:val="ru-RU"/>
        </w:rPr>
        <w:t xml:space="preserve">сталих извора и пренетих средстава из претходне године у </w:t>
      </w:r>
      <w:r w:rsidRPr="00D829D8">
        <w:rPr>
          <w:rFonts w:ascii="Times New Roman" w:hAnsi="Times New Roman" w:cs="Times New Roman"/>
          <w:sz w:val="24"/>
          <w:szCs w:val="24"/>
          <w:lang w:val="ru-RU"/>
        </w:rPr>
        <w:t xml:space="preserve">износу од  </w:t>
      </w:r>
      <w:r w:rsidR="00B63288">
        <w:rPr>
          <w:rFonts w:ascii="Times New Roman" w:hAnsi="Times New Roman" w:cs="Times New Roman"/>
          <w:sz w:val="24"/>
          <w:szCs w:val="24"/>
          <w:lang w:val="ru-RU"/>
        </w:rPr>
        <w:t>208</w:t>
      </w:r>
      <w:r w:rsidR="008400F8">
        <w:rPr>
          <w:rFonts w:ascii="Times New Roman" w:hAnsi="Times New Roman" w:cs="Times New Roman"/>
          <w:sz w:val="24"/>
          <w:szCs w:val="24"/>
        </w:rPr>
        <w:t>.</w:t>
      </w:r>
      <w:r w:rsidR="00B63288">
        <w:rPr>
          <w:rFonts w:ascii="Times New Roman" w:hAnsi="Times New Roman" w:cs="Times New Roman"/>
          <w:sz w:val="24"/>
          <w:szCs w:val="24"/>
        </w:rPr>
        <w:t>2</w:t>
      </w:r>
      <w:r w:rsidR="005A4133">
        <w:rPr>
          <w:rFonts w:ascii="Times New Roman" w:hAnsi="Times New Roman" w:cs="Times New Roman"/>
          <w:sz w:val="24"/>
          <w:szCs w:val="24"/>
        </w:rPr>
        <w:t>1</w:t>
      </w:r>
      <w:r w:rsidR="00B63288">
        <w:rPr>
          <w:rFonts w:ascii="Times New Roman" w:hAnsi="Times New Roman" w:cs="Times New Roman"/>
          <w:sz w:val="24"/>
          <w:szCs w:val="24"/>
        </w:rPr>
        <w:t>0</w:t>
      </w:r>
      <w:r w:rsidR="008400F8">
        <w:rPr>
          <w:rFonts w:ascii="Times New Roman" w:hAnsi="Times New Roman" w:cs="Times New Roman"/>
          <w:sz w:val="24"/>
          <w:szCs w:val="24"/>
        </w:rPr>
        <w:t>.</w:t>
      </w:r>
      <w:r w:rsidR="005A4133">
        <w:rPr>
          <w:rFonts w:ascii="Times New Roman" w:hAnsi="Times New Roman" w:cs="Times New Roman"/>
          <w:sz w:val="24"/>
          <w:szCs w:val="24"/>
        </w:rPr>
        <w:t>193</w:t>
      </w:r>
      <w:r w:rsidR="00717731" w:rsidRPr="00D829D8">
        <w:rPr>
          <w:rFonts w:ascii="Times New Roman" w:hAnsi="Times New Roman" w:cs="Times New Roman"/>
          <w:sz w:val="24"/>
          <w:szCs w:val="24"/>
        </w:rPr>
        <w:t>,00</w:t>
      </w:r>
      <w:r w:rsidRPr="00D829D8">
        <w:rPr>
          <w:rFonts w:ascii="Times New Roman" w:hAnsi="Times New Roman" w:cs="Times New Roman"/>
          <w:sz w:val="24"/>
          <w:szCs w:val="24"/>
          <w:lang w:val="ru-RU"/>
        </w:rPr>
        <w:t xml:space="preserve"> </w:t>
      </w:r>
      <w:r w:rsidRPr="00E448A0">
        <w:rPr>
          <w:rFonts w:ascii="Times New Roman" w:hAnsi="Times New Roman" w:cs="Times New Roman"/>
          <w:sz w:val="24"/>
          <w:szCs w:val="24"/>
          <w:lang w:val="ru-RU"/>
        </w:rPr>
        <w:t xml:space="preserve">динара и распоређује се по корисницима и то: </w:t>
      </w:r>
      <w:r w:rsidR="00B64E61" w:rsidRPr="00E448A0">
        <w:rPr>
          <w:rFonts w:ascii="Times New Roman" w:hAnsi="Times New Roman" w:cs="Times New Roman"/>
          <w:sz w:val="24"/>
          <w:szCs w:val="24"/>
          <w:lang w:val="ru-RU"/>
        </w:rPr>
        <w:br w:type="page"/>
      </w:r>
    </w:p>
    <w:p w:rsidR="00B64E61" w:rsidRPr="00E448A0" w:rsidRDefault="00B64E61" w:rsidP="005619B3">
      <w:pPr>
        <w:rPr>
          <w:rFonts w:ascii="Times New Roman" w:hAnsi="Times New Roman" w:cs="Times New Roman"/>
          <w:sz w:val="24"/>
          <w:szCs w:val="24"/>
          <w:lang w:val="ru-RU"/>
        </w:rPr>
        <w:sectPr w:rsidR="00B64E61" w:rsidRPr="00E448A0" w:rsidSect="00A71830">
          <w:footerReference w:type="default" r:id="rId8"/>
          <w:pgSz w:w="11907" w:h="16840" w:code="9"/>
          <w:pgMar w:top="1134" w:right="1134" w:bottom="851" w:left="1134" w:header="709" w:footer="709" w:gutter="0"/>
          <w:cols w:space="708"/>
          <w:docGrid w:linePitch="360"/>
        </w:sectPr>
      </w:pPr>
    </w:p>
    <w:tbl>
      <w:tblPr>
        <w:tblW w:w="14860" w:type="dxa"/>
        <w:tblLook w:val="04A0"/>
      </w:tblPr>
      <w:tblGrid>
        <w:gridCol w:w="410"/>
        <w:gridCol w:w="410"/>
        <w:gridCol w:w="535"/>
        <w:gridCol w:w="577"/>
        <w:gridCol w:w="540"/>
        <w:gridCol w:w="518"/>
        <w:gridCol w:w="3047"/>
        <w:gridCol w:w="1415"/>
        <w:gridCol w:w="1117"/>
        <w:gridCol w:w="1237"/>
        <w:gridCol w:w="1236"/>
        <w:gridCol w:w="1260"/>
        <w:gridCol w:w="1197"/>
        <w:gridCol w:w="1572"/>
      </w:tblGrid>
      <w:tr w:rsidR="00E91B2F" w:rsidRPr="00E91B2F" w:rsidTr="00E91B2F">
        <w:trPr>
          <w:trHeight w:val="2040"/>
        </w:trPr>
        <w:tc>
          <w:tcPr>
            <w:tcW w:w="340"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Раздео</w:t>
            </w:r>
          </w:p>
        </w:tc>
        <w:tc>
          <w:tcPr>
            <w:tcW w:w="32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Глава</w:t>
            </w:r>
          </w:p>
        </w:tc>
        <w:tc>
          <w:tcPr>
            <w:tcW w:w="47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w:t>
            </w:r>
          </w:p>
        </w:tc>
        <w:tc>
          <w:tcPr>
            <w:tcW w:w="57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активност/пројекат</w:t>
            </w:r>
          </w:p>
        </w:tc>
        <w:tc>
          <w:tcPr>
            <w:tcW w:w="54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функција</w:t>
            </w:r>
          </w:p>
        </w:tc>
        <w:tc>
          <w:tcPr>
            <w:tcW w:w="51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Економска класификација</w:t>
            </w:r>
          </w:p>
        </w:tc>
        <w:tc>
          <w:tcPr>
            <w:tcW w:w="3271" w:type="dxa"/>
            <w:tcBorders>
              <w:top w:val="single" w:sz="4" w:space="0" w:color="auto"/>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Опис</w:t>
            </w:r>
          </w:p>
        </w:tc>
        <w:tc>
          <w:tcPr>
            <w:tcW w:w="1417" w:type="dxa"/>
            <w:tcBorders>
              <w:top w:val="single" w:sz="4" w:space="0" w:color="auto"/>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Општи приходи и примања буџета            (извор 01)        </w:t>
            </w:r>
          </w:p>
        </w:tc>
        <w:tc>
          <w:tcPr>
            <w:tcW w:w="1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Сопствени приходи  (извор 04)</w:t>
            </w:r>
          </w:p>
        </w:tc>
        <w:tc>
          <w:tcPr>
            <w:tcW w:w="1238" w:type="dxa"/>
            <w:tcBorders>
              <w:top w:val="single" w:sz="4" w:space="0" w:color="auto"/>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                             (извор 07)</w:t>
            </w:r>
          </w:p>
        </w:tc>
        <w:tc>
          <w:tcPr>
            <w:tcW w:w="1237" w:type="dxa"/>
            <w:tcBorders>
              <w:top w:val="single" w:sz="4" w:space="0" w:color="auto"/>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Добровољни трансфери од физичких и правних лица (извор 08)</w:t>
            </w:r>
          </w:p>
        </w:tc>
        <w:tc>
          <w:tcPr>
            <w:tcW w:w="1219" w:type="dxa"/>
            <w:tcBorders>
              <w:top w:val="single" w:sz="4" w:space="0" w:color="auto"/>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            (извор 13)</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 (извор 15)</w:t>
            </w:r>
          </w:p>
        </w:tc>
        <w:tc>
          <w:tcPr>
            <w:tcW w:w="1388" w:type="dxa"/>
            <w:tcBorders>
              <w:top w:val="single" w:sz="4" w:space="0" w:color="auto"/>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138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 (8+9+10+11+12+13)</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СКУПШТИНА ГРАДСКЕ ОПШТИНЕ (91761)</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7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16 - ПОЛИТИЧКИ СИСТЕМ ЛОКАЛНЕ САМОУПРАВЕ</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0001   Функционисање  скупштине ГО</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111</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Извршни и законодавни органи</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Плате, додаци и накнаде запослених (зараде)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6,561,000.00</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6,561,000.00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412</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Социјални доприноси на терет послодавца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1,060,000.00</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1,060,000.00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414</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Социјална давања запосленима</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415</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Накнада трошкова за запослене</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422</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Трошкови путовања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3,700,000.00</w:t>
            </w:r>
          </w:p>
        </w:tc>
      </w:tr>
      <w:tr w:rsidR="00E91B2F" w:rsidRPr="00E91B2F" w:rsidTr="00E91B2F">
        <w:trPr>
          <w:trHeight w:val="2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Остале комисије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925,000.00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925,000.00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Накнаде одборницима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2,775,000.00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2,775,000.00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невладиним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660,350.00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660,350.00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2101-0001: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2101-0001: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16 (2101):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Раздео 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раздео 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12,051,350.00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ПРЕДСЕДНИК ГРАДСКЕ ОПШТИНЕ (91762)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7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16 - ПОЛИТИЧКИ СИСТЕМ ЛОКАЛНЕ САМОУПРАВЕ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ПРОГРАМСКА АКТИВНОСТ 0002 Функционисање извршних органа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111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Извршни и законодавни органи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Плате, додаци и накнаде запослених (зараде)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2,331,000.00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2,331,000.00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Социјални доприноси на терет послодавца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377,100.00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377,100.00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Накнада трошкова за запослене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Трошкови путовања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2101-0002: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2101-0002: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16 (2101):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раздео 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раздео 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2,738,100.00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ВЕЋЕ ГРАДСКЕ ОПШТИНЕ (92471)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7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16 - ПОЛИТИЧКИ СИСТЕМ ЛОКАЛНЕ САМОУПРАВЕ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Функционисање извршних органа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111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Извршни и законодавни органи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Плате, додаци и накнаде запослених (зараде)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17,765,000.00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17,765,000.00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Социјални доприноси на терет послодавца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2,869,900.00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2,869,900.00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у натури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Социјална давања запосленима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Накнада трошкова за запослене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Трошкови путовања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2101-0002: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2101-0002: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16 (2101):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Раздео 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раздео 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20,689,900.00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УПРАВА ГРАДСКЕ ОПШТИНЕ (06266)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5 -ПОЉОПРИВРЕДА И РУРАЛНИ РАЗВОЈ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 Мере подршке руралном развоју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421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Пољопривреда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r>
      <w:tr w:rsidR="00E91B2F" w:rsidRPr="00E91B2F" w:rsidTr="00E91B2F">
        <w:trPr>
          <w:trHeight w:val="4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Субвенције приватним предузећима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3,800,000.00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3,800,000.00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невладиним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1,300,000.00</w:t>
            </w:r>
          </w:p>
        </w:tc>
      </w:tr>
      <w:tr w:rsidR="00E91B2F" w:rsidRPr="00E91B2F" w:rsidTr="00E91B2F">
        <w:trPr>
          <w:trHeight w:val="4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421: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421: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0101-0002: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0101-0002: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6 - ЗАШТИТА ЖИВОТНЕ СРЕДИНЕ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ПРОГРАМСКА АКТИВНОСТ 0001 - Управљање заштитом животне средине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Смањење загађености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800,000.00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145,100.00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145,100.00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945,100.00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945,100.00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945,100.00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945,100.00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0401-0001: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945,100.00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945,100.00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0401-0001: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945,100.00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945,100.00</w:t>
            </w:r>
          </w:p>
        </w:tc>
      </w:tr>
      <w:tr w:rsidR="00E91B2F" w:rsidRPr="00E91B2F" w:rsidTr="00E91B2F">
        <w:trPr>
          <w:trHeight w:val="82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0004</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0004 - Управљање отпадним водама и канализациона инфраструктура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Управљање отпадним водама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610,000.00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610,000.00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3,101,000.00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3,101,000.00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4,337,600.00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4,337,600.00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8,048,600.00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8,048,600.00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8,048,600.00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8,048,600.00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0401-0004: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8,048,600.00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8,048,600.00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0401-0004: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8,048,600.00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8,048,600.00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0006 - Управљање осталим врстама отпада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510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Управљање отпадом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7,790,948.00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13,100,000.00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Субвенције јавним нефинансијским предузећима и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11,790,948.00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11,790,948.00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11,790,948.00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17,100,000.00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0401-0006: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11,790,948.00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11,790,948.00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0401-0006: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11,790,948.00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17,100,000.00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Садимо за будућност</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560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Заштита животне средине 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910,000.00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910,000.00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0401-4001: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0401-4001: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990,000.00</w:t>
            </w:r>
          </w:p>
        </w:tc>
      </w:tr>
      <w:tr w:rsidR="00E91B2F" w:rsidRPr="00E91B2F" w:rsidTr="00E91B2F">
        <w:trPr>
          <w:trHeight w:val="73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Фекална канализација у улици Карађорђева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0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Управљање отпадним водама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0401-5001: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0401-5001: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Канализациона мрежа Мали пролаз</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Управљање отпадним водама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0401-5002: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0401-5002: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58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5004</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Канализациона мрежа у улици Смедеревски пут</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Управљање отпадним водама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0401-5004: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0401-5004: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5005</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 Фекална и кишна канализација у улицама Николе Тесле и Милана Ракића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Управљање отпадним водама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0401-5005: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0401-5005: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Канализација  у улици  Милутина Миланковића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Управљање отпадним водама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0401-5006: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0401-5006: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21,780,648.00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21,780,648.00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21,780,648.00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981,000.00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4,328,052.00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27,089,700.00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0501</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17 - ЕНЕРГЕТСКА ЕФИКАСНОСТ И ОБНОВЉИВИ ИЗВОРИ ЕНЕРГИЈЕ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0501</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0001-Енергетски менаџмент</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Развој заједнице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187,500.00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0501-0001: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0501-0001: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5,187,500.00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0602</w:t>
            </w:r>
          </w:p>
        </w:tc>
        <w:tc>
          <w:tcPr>
            <w:tcW w:w="57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15 - ОПШТЕ УСЛУГЕ ЛОКАЛНЕ САМОУПРАВЕ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0602</w:t>
            </w:r>
          </w:p>
        </w:tc>
        <w:tc>
          <w:tcPr>
            <w:tcW w:w="578" w:type="dxa"/>
            <w:tcBorders>
              <w:top w:val="nil"/>
              <w:left w:val="single" w:sz="4" w:space="0" w:color="auto"/>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0001 -Функционисање  локалне самоуправе и градских општина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090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заштита 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Накнада за социјалну заштиту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840,000.00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840,000.00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090: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840,000.00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840,000.00</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single" w:sz="4" w:space="0" w:color="auto"/>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090: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840,000.00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840,000.00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Опште услуге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Плате,додаци и накнаде запослених(зараде)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145,411,000.00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145,411,000.00</w:t>
            </w:r>
          </w:p>
        </w:tc>
      </w:tr>
      <w:tr w:rsidR="00E91B2F" w:rsidRPr="00E91B2F" w:rsidTr="00E91B2F">
        <w:trPr>
          <w:trHeight w:val="5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Социјални доприноси на терет послодавца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23,481,982.00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23,481,982.00</w:t>
            </w:r>
          </w:p>
        </w:tc>
      </w:tr>
      <w:tr w:rsidR="00E91B2F" w:rsidRPr="00E91B2F" w:rsidTr="00E91B2F">
        <w:trPr>
          <w:trHeight w:val="3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у натури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3,623,000.00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3,623,000.00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Социјална давања запосленима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5,530,000.00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5,530,000.00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Накнада трошкова за запослене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Награде запосленима и остали посебни расходи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1,129,893.00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1,129,893.00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14,482,000.00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14,482,001.00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Трошкови платног промета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1,300,000.00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Услуге за електричну енергију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Централно грејање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3,088,000.00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3,088,001.00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Комуналне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1,300,000.00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Телефон,телекс и телефакс</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1,200,000.00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Интернет и слично</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Интернет оптички кабал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Услуге мобилног телефона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1,596,000.00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1,596,000.00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остале ПТТ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Осигурање зграда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156,000.00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156,000.00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Осигурање возила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143,000.00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143,000.00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Осигурање запослених у случају несреће на раду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223,000.00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223,000.00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ТВ претплата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18,000.00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18,000.00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Закуп гараже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48,000.00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48,000.00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Закуп осталог простора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750,000.00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750,000.00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Дератизација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Остали непоменути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Пошта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1,200,000.00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Трошкови путовања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23,945,000.00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23,945,000.00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за одржавање софтвера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1,040,000.00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1,040,000.00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котизација за семинаре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издаци за стручне испите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61,500.00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61,500.00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услуге образовања и усавршавања запослених</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објављивање тендера и информативних огласа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2,450,000.00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2,450,000.00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обезбеђење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12,202,000.00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12,202,000.00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репрезентација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остале опште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1,984,400.00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1,984,400.00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жалбена комисија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остале стручне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услуге одржавања хигијене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3,717,000.00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3,717,000.00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услуге ревизије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116,400.00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116,400.00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услуге превођења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услуге вештачења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36,600.00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36,600.00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поклони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привремени заступници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247,000.00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247,000.00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386,000.00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386,000.00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3,815,000.00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3,815,000.00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14,211.00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5,264,211.00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канцеларијски 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1,700,000.00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расходи за радну униформу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цвеће и зеленило</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стручна литература за редовне потребе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520,000.00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520,000.00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бензин</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1,990,000.00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14,211.00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2,004,211.00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мазива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остали материјал за превозна средства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хемијска средства за чишћење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потрошни 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5,000.00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остали материјал за посебне намене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785,000.00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785,000.00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Субвенције јавним нефинансијским предузећима и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4,000,000.00</w:t>
            </w:r>
          </w:p>
        </w:tc>
      </w:tr>
      <w:tr w:rsidR="00E91B2F" w:rsidRPr="00E91B2F" w:rsidTr="00E91B2F">
        <w:trPr>
          <w:trHeight w:val="46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осталим нивоима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Остале дотације и трансфери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невладиним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580,000.00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580,000.00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Порези,обавезне таксе и казне </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4,680,000.00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4,680,000.00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Новчане казне и пенали по решењу судова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480,156.00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480,156.00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Накнада штете за повреде или штету нанету од стране државних органа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1,884,000.00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1,884,000.00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Остале некретнине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Нематеријална имовина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239,243,031.00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239,243,031.00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14,211.00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14,211.00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239,243,031.00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14,211.00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239,257,243.00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160</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Опште јавне услуге некласификоване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426,440.00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426,440.00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9,108,893.00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17,298,893.00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9,583,333.00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9,583,333.00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9,583,333.00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17,773,333.00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Развој заједнице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0602-0001:</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249,676,364.00</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249,676,364.00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14,211.00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14,211.00</w:t>
            </w:r>
          </w:p>
        </w:tc>
      </w:tr>
      <w:tr w:rsidR="00E91B2F" w:rsidRPr="00E91B2F" w:rsidTr="00E91B2F">
        <w:trPr>
          <w:trHeight w:val="58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Calibri" w:eastAsia="Times New Roman" w:hAnsi="Calibri" w:cs="Calibri"/>
                <w:noProof w:val="0"/>
                <w:sz w:val="16"/>
                <w:szCs w:val="16"/>
              </w:rPr>
            </w:pPr>
            <w:r w:rsidRPr="00E91B2F">
              <w:rPr>
                <w:rFonts w:ascii="Calibri" w:eastAsia="Times New Roman" w:hAnsi="Calibri" w:cs="Calibri"/>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8,190,001.00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8,190,001.00</w:t>
            </w:r>
          </w:p>
        </w:tc>
      </w:tr>
      <w:tr w:rsidR="00E91B2F" w:rsidRPr="00E91B2F" w:rsidTr="00E91B2F">
        <w:trPr>
          <w:trHeight w:val="6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0602-0001: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249,676,364.00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14,211.00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8,190,001.00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257,880,576.00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0602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0009</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0009  -Текућа буџетска резерва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8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160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Опште јавне услуге некласификоване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499</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Средства резерве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r>
      <w:tr w:rsidR="00E91B2F" w:rsidRPr="00E91B2F" w:rsidTr="00E91B2F">
        <w:trPr>
          <w:trHeight w:val="25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текућа буџетска резерва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888,389.00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888,389.00</w:t>
            </w:r>
          </w:p>
        </w:tc>
      </w:tr>
      <w:tr w:rsidR="00E91B2F" w:rsidRPr="00E91B2F" w:rsidTr="00E91B2F">
        <w:trPr>
          <w:trHeight w:val="46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0602-0009:</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0602-0009:</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888,389.00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0602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0010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0010  -Стална буџетска резерва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5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160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Опште јавне услуге некласификоване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28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499</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Средства резерве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стална буџетска резерва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0602-0010: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0602-0010: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r>
      <w:tr w:rsidR="00E91B2F" w:rsidRPr="00E91B2F" w:rsidTr="00E91B2F">
        <w:trPr>
          <w:trHeight w:val="6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0602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0014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0014  - Управљање у ванредним ситуацијама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Цивилна одбрана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220: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220: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0602-0014: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0602-0014: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0602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 Финансирање верских заједница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840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Верске и остале услуге заједнице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невладиним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840: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840: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0602-4001: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0602-4001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1,930,264.00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0602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Избори за одборнике Скупштине града 2022.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7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160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Опште јавне услуге некласификоване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Награде запосленима и остали посебни расходи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515,625.00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515,625.00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810,625.00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810,625.00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810,625.00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810,625.00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0602-4002: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810,625.00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810,625.00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0602-4002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810,625.00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810,625.00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4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253,295,017.00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253,295,017.00</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824,836.00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824,836.00</w:t>
            </w:r>
          </w:p>
        </w:tc>
      </w:tr>
      <w:tr w:rsidR="00E91B2F" w:rsidRPr="00E91B2F" w:rsidTr="00E91B2F">
        <w:trPr>
          <w:trHeight w:val="57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8,190,001.00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8,190,001.00</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253,295,017.00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824,836.00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8,190,001.00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262,309,854.00</w:t>
            </w:r>
          </w:p>
        </w:tc>
      </w:tr>
      <w:tr w:rsidR="00E91B2F" w:rsidRPr="00E91B2F" w:rsidTr="00E91B2F">
        <w:trPr>
          <w:trHeight w:val="84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7 - ОРГАНИЗАЦИЈА САОБРАЋАЈА И САОБРАЋАЈНА ИНФРАСТРУКТУРА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 Управљање и одржавање саобраћајне инфраструктуре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451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Друмски саобраћај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800,000.00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34,200,000.00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39,200,000.00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осталим нивоима власти</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4,450,048.00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85,171,948.00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109,621,996.00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39,950,048.00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39,950,048.00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08</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Добровољни трансфери од физичких и правних лица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85,171,948.00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85,171,948.00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39,950,048.00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85,171,948.00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150,121,996.00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0701-0002: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39,950,048.00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39,950,048.00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08</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Добровољни трансфери од физичких и правних лица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85,171,948.00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85,171,948.00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0701-0002: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39,950,048.00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85,171,948.00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150,121,996.00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ПРОЈЕКАТ: Унапређење безбедности саобраћаја на путевима на подручју градске општине Младеновац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980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Образовање некласификовано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за социјалну заштиту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невладиним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980: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79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980: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0701-4001: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0701-4001: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ПРОЈЕКАТ: Тротоар у улици Светолика Ранковића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451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Друмски саобраћај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0701-5001: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0701-5001: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12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Пешачке стазе у улицама: Краља Петра I и  Војводе Вићентија, Љубе Давидовића,  Немањина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451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Друмски саобраћај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6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0701-5002: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0701-5002: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102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:Пешачке стазе у улицама Срећка Максимовића, Хајдук Вељкова, Смедеревски пут</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451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Друмски саобраћај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8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0701-5003: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0701-5003: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 Пешачка стаза у улици Милутина Миланковића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451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Друмски саобраћај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166,500.00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166,500.00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167,500.00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167,500.00</w:t>
            </w:r>
          </w:p>
        </w:tc>
      </w:tr>
      <w:tr w:rsidR="00E91B2F" w:rsidRPr="00E91B2F" w:rsidTr="00E91B2F">
        <w:trPr>
          <w:trHeight w:val="55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0701-5004: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167,500.00</w:t>
            </w:r>
          </w:p>
        </w:tc>
      </w:tr>
      <w:tr w:rsidR="00E91B2F" w:rsidRPr="00E91B2F" w:rsidTr="00E91B2F">
        <w:trPr>
          <w:trHeight w:val="3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0701-5004: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167,500.00</w:t>
            </w:r>
          </w:p>
        </w:tc>
      </w:tr>
      <w:tr w:rsidR="00E91B2F" w:rsidRPr="00E91B2F" w:rsidTr="00E91B2F">
        <w:trPr>
          <w:trHeight w:val="8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5005</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ПРОЈЕКАТ :Пешачка стаза улица Дунавска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451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Друмски саобраћај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46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57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0701-5005: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0701-5005: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w:t>
            </w:r>
          </w:p>
        </w:tc>
      </w:tr>
      <w:tr w:rsidR="00E91B2F" w:rsidRPr="00E91B2F" w:rsidTr="00E91B2F">
        <w:trPr>
          <w:trHeight w:val="109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5006</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 Пешачке стазе у улици Трстенска и Војни пут у МЗ Мала Врбица и Београдски пут у МЗ Влашко Поље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451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Друмски саобраћај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r>
      <w:tr w:rsidR="00E91B2F" w:rsidRPr="00E91B2F" w:rsidTr="00E91B2F">
        <w:trPr>
          <w:trHeight w:val="48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r>
      <w:tr w:rsidR="00E91B2F" w:rsidRPr="00E91B2F" w:rsidTr="00E91B2F">
        <w:trPr>
          <w:trHeight w:val="55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0701-5006: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0701-5006: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3,055,600.00</w:t>
            </w:r>
          </w:p>
        </w:tc>
      </w:tr>
      <w:tr w:rsidR="00E91B2F" w:rsidRPr="00E91B2F" w:rsidTr="00E91B2F">
        <w:trPr>
          <w:trHeight w:val="6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5007</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 Санација дела пута засеок Луке у МЗ Влашка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451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Друмски саобраћај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451: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0701-5007: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0701-5007: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43,179,148.00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43,179,148.00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08</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Добровољни трансфери од физичких и правних лица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88,171,948.00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88,171,948.00</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43,179,148.00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88,171,948.00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156,351,096.00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11 - СОЦИЈАЛНА И ДЕЧИЈА ЗАШТИТА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0001 - Једнократне помоћи и други облици помоћи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за социјалну заштиту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Накнаде за децу и породице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0902-0001: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0902-0001: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 Породични и домски смештај, прихватилишта и друге врсте смештаја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Остале некретнине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2,270,000.00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2,270,000.00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5,270,000.00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5,270,000.00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5,270,000.00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5,270,000.00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0902-0002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5,270,000.00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5,270,000.00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0902-0002: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5,270,000.00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5,270,000.00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0019</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0019 -Подршка деци и породици са децом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Накнада за социјалну заштиту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8,918,851.00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8,918,851.00</w:t>
            </w:r>
          </w:p>
        </w:tc>
      </w:tr>
      <w:tr w:rsidR="00E91B2F" w:rsidRPr="00E91B2F" w:rsidTr="00E91B2F">
        <w:trPr>
          <w:trHeight w:val="64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Дневни боравак за децу са посебним потребама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250,000.00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Накнада за децу и породицу (бебе)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8,168,851.00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8,168,851.00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Новогодишњи пакетићи за децу ромске националности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9,418,851.00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9,418,851.00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9,418,851.00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9,418,851.00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0902-0019:</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9,418,851.00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9,418,851.00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0902-0019:</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9,418,851.00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9,418,851.00</w:t>
            </w:r>
          </w:p>
        </w:tc>
      </w:tr>
      <w:tr w:rsidR="00E91B2F" w:rsidRPr="00E91B2F" w:rsidTr="00E91B2F">
        <w:trPr>
          <w:trHeight w:val="124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 Стамбено збрињавање и економско оснаживање избеглих, интерно расељених лица и повратника по споразуму о реадмисији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осталим нивоима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164,596.00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164,596.00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за социјалну заштиту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1,111,509.00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5,040,000.00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4,763,246.00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10,914,755.00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Приходи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1,111,509.00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1,111,509.00</w:t>
            </w:r>
          </w:p>
        </w:tc>
      </w:tr>
      <w:tr w:rsidR="00E91B2F" w:rsidRPr="00E91B2F" w:rsidTr="00E91B2F">
        <w:trPr>
          <w:trHeight w:val="3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5,040,000.00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5,040,000.00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4,927,842.00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4,927,842.00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1,111,509.00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5,040,000.00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4,927,842.00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11,079,351.00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0902-4001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Приходи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1,111,509.00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1,111,509.00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5,040,000.00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5,040,000.00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4,927,842.00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4,927,842.00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0902-4001: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1,111,509.00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5,040,000.00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4,927,842.00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11,079,351.00</w:t>
            </w:r>
          </w:p>
        </w:tc>
      </w:tr>
      <w:tr w:rsidR="00E91B2F" w:rsidRPr="00E91B2F" w:rsidTr="00E91B2F">
        <w:trPr>
          <w:trHeight w:val="6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ПРОЈЕКАТ : Подршка запошљавању припадника ромске националности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осталим нивоима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0902-4002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0902-4002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1,175,880.00</w:t>
            </w:r>
          </w:p>
        </w:tc>
      </w:tr>
      <w:tr w:rsidR="00E91B2F" w:rsidRPr="00E91B2F" w:rsidTr="00E91B2F">
        <w:trPr>
          <w:trHeight w:val="58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Интеграција Рома кроз културно-уметнички мозаик</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7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58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6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0902-4003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0902-4003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Летња школа песме и игре- осетљиве категорије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0902-4004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0902-4004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4005</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Студентске стипендије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950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Образовање које није дефинисано нивоом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Накнада за социјалну заштиту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950: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950: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0902-4005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0902-4005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4,500,000.00</w:t>
            </w:r>
          </w:p>
        </w:tc>
      </w:tr>
      <w:tr w:rsidR="00E91B2F" w:rsidRPr="00E91B2F" w:rsidTr="00E91B2F">
        <w:trPr>
          <w:trHeight w:val="10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4006</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Јачање капацитета јединице локалне самоуправе у решавању проблема интерно расељених и избеглих лица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87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4,545.00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45,455.00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1,090.00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17,345.00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173,455.00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190,800.00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242,000.00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0902-4006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0902-4006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220,000.00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242,000.00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4007</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Младеновчани, ваша смо подршка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за социјалну заштиту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8,842,313.00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13,842,313.00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8,842,313.00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8,842,313.00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8,842,313.00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13,842,313.00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0902-4007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8,842,313.00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8,842,313.00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0902-4007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8,842,313.00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13,842,313.00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0902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4008</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Треће доба - Упознајмо лепоте Србије 2022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0902-4008</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0902-4008</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4,019,000.00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31,690,553.00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31,690,553.00</w:t>
            </w:r>
          </w:p>
        </w:tc>
      </w:tr>
      <w:tr w:rsidR="00E91B2F" w:rsidRPr="00E91B2F" w:rsidTr="00E91B2F">
        <w:trPr>
          <w:trHeight w:val="4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14,059,000.00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14,059,000.00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5,147,842.00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5,147,842.00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31,690,553.00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14,059,000.00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5,147,842.00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50,897,395.00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1 -СТАНОВАЊЕ,УРБАНИЗАМ И ПРОСТОРНО ПЛАНИРАЊЕ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0001 - Просторно и урбанистичко планирање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Развој заједнице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Услуге по уговору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1101-0001: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1101-0001: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645,840.00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0005</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Остваривање јавног интереса у одржавању зграда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660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Послови становања и заједнице некласификовани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1101-0005: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1101-0005: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11,645,840.00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11,645,840.00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11,645,840.00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29,645,840.00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2 - КОМУНАЛНА ДЕЛАТНОСТ</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0001 - Ууправљање/одржавање јавним осветљењем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640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Улична расвета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8,430,500.00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8,430,500.00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640: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8,930,500.00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8,930,500.00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640: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8,930,500.00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8,930,500.00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1102-0001: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8,930,500.00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8,930,500.00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1102-0001: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8,930,500.00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8,930,500.00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 Одржавање јавних зелених површина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Развој заједнице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13,000,000.00</w:t>
            </w:r>
          </w:p>
        </w:tc>
        <w:tc>
          <w:tcPr>
            <w:tcW w:w="1118"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13,000,000.00</w:t>
            </w:r>
          </w:p>
        </w:tc>
      </w:tr>
      <w:tr w:rsidR="00E91B2F" w:rsidRPr="00E91B2F" w:rsidTr="00E91B2F">
        <w:trPr>
          <w:trHeight w:val="46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2,094,290.00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2,094,290.00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Остале некретнине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15,094,290.00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15,094,290.00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15,094,290.00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15,094,290.00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1102-0002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15,094,290.00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15,094,290.00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1102-0002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15,094,290.00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15,094,290.00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0003</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0003 - Одржавање чистоће на површинама јавне намене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510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Управљање отпадом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44,200,000.00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44,200,000.00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6,699,021.00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6,699,021.00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Субвенције јавним нефинансијским предузећима и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8,200,000.00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510: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59,099,021.00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59,099,021.00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510: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59,099,021.00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59,099,021.00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1102-0003: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59,099,021.00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59,099,021.00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1102-0003: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59,099,021.00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59,099,021.00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0005</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0005 - Уређивање,одржавање и коришћење  пијаца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160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Опште јавне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Субвенције јавним нефинансијским предузећима и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ЈКП "Пијаце Младеновац"</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1102-0005: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1102-0005: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9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0008</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0008 - Управљање и одржавање водоводне инфраструктуре и снабдевање водом за пиће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2,569,600.00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2,569,600.00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Maтеријал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осталим нивоима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471,205.00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471,205.00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3,090,805.00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3,090,805.00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3,090,805.00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3,090,805.00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1102-0008</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3,090,805.00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3,090,805.00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1102-0008</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3,090,805.00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3,090,805.00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5002</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Изградња и опремање бунара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24,001,000.00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24,001,000.00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18,001,000.00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24,001,000.00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5003</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ПРОЈЕКАТ : Водоводна мрежа у улици Николе Тесле и улици Ливадарској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8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5005</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 Капела у МЗ Јагњило</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Развој заједнице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5,400,000.00</w:t>
            </w:r>
          </w:p>
        </w:tc>
      </w:tr>
      <w:tr w:rsidR="00E91B2F" w:rsidRPr="00E91B2F" w:rsidTr="00E91B2F">
        <w:trPr>
          <w:trHeight w:val="55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5006</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Капела у МЗ Велика Иванча и у МЗ Међулужје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Развој заједнице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1102-5006: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14,600,000.00</w:t>
            </w:r>
          </w:p>
        </w:tc>
      </w:tr>
      <w:tr w:rsidR="00E91B2F" w:rsidRPr="00E91B2F" w:rsidTr="00E91B2F">
        <w:trPr>
          <w:trHeight w:val="69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5009</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Водоводна мрежа Станимирска у МЗ Велика Крсна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1102-5009:</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1102-5009:</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85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5010</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Водоводне мреже у улици Немањина, од бунара Радишић МЗ Рајковац</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r>
      <w:tr w:rsidR="00E91B2F" w:rsidRPr="00E91B2F" w:rsidTr="00E91B2F">
        <w:trPr>
          <w:trHeight w:val="54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r>
      <w:tr w:rsidR="00E91B2F" w:rsidRPr="00E91B2F" w:rsidTr="00E91B2F">
        <w:trPr>
          <w:trHeight w:val="58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999,795.00</w:t>
            </w:r>
          </w:p>
        </w:tc>
      </w:tr>
      <w:tr w:rsidR="00E91B2F" w:rsidRPr="00E91B2F" w:rsidTr="00E91B2F">
        <w:trPr>
          <w:trHeight w:val="69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5011</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Водоводне мрежа Давидовића пут МЗ Велика Крсна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3,497,686.00</w:t>
            </w:r>
          </w:p>
        </w:tc>
      </w:tr>
      <w:tr w:rsidR="00E91B2F" w:rsidRPr="00E91B2F" w:rsidTr="00E91B2F">
        <w:trPr>
          <w:trHeight w:val="69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5012</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ПРОЈЕКАТ: Водоводна мрежа у МЗ Јагњило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6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57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1102-5012: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1102-5012: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61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5014</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ПРОЈЕКАТ: Водоводна мрежа Светониколска МЗ Велика Крсна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1102-5014: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1102-5014: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5,179,217.00</w:t>
            </w:r>
          </w:p>
        </w:tc>
      </w:tr>
      <w:tr w:rsidR="00E91B2F" w:rsidRPr="00E91B2F" w:rsidTr="00E91B2F">
        <w:trPr>
          <w:trHeight w:val="7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5015</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Водоводна мрежа Ђермине-Дебељак МЗ Ковачевац</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1102-5015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1102-5015: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5016</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Водоводна мрежа MЗ 25.Мај Михајла Миловановића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1102-5016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1102-5016:</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5017</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Водоводна мрежа MЗ Амерић</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1102-5017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1102-5017:</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11,000,000.00</w:t>
            </w:r>
          </w:p>
        </w:tc>
      </w:tr>
      <w:tr w:rsidR="00E91B2F" w:rsidRPr="00E91B2F" w:rsidTr="00E91B2F">
        <w:trPr>
          <w:trHeight w:val="58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1102</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5018</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Водоводна мрежа Ливадичка у МЗ Ковачевац</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Водоснабдевање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630: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1102-5018</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1102-5018:</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152,697,314.00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152,697,314.00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152,697,314.00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158,697,314.00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13 - РАЗВОЈ КУЛТУРЕ И ИНФОРМИСАЊA</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 Јачање културне продукције и уметничког стваралаштва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860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Рекреација,спорт,култура и вере,некласификовано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невладиним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1201-0002: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1201-0002: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0004</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0004 - Остваривање и унапређивање јавног интереса у области јавног информисања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830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емитовања и штампања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Субвенције приватним предузећима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2,000,000.00</w:t>
            </w:r>
          </w:p>
        </w:tc>
      </w:tr>
      <w:tr w:rsidR="00E91B2F" w:rsidRPr="00E91B2F" w:rsidTr="00E91B2F">
        <w:trPr>
          <w:trHeight w:val="48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830: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1201-0004: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1201-0004: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4001</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Обележавање значајних датума ГО Младеновац</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културе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1201-4001: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1201-4001: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4002</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Космај и окружење у доба Деспота Стефана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културе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r>
      <w:tr w:rsidR="00E91B2F" w:rsidRPr="00E91B2F" w:rsidTr="00E91B2F">
        <w:trPr>
          <w:trHeight w:val="57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1201-4002: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1201-4002: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355,000.00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4003</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Санација постојећих спомен обележја на територији ГО Младеновац</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културе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1201-4003: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1201-4003: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750,000.00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4004</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Манифестације из области културе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културе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3,300,000.00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3,300,000.00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1201-4004: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3,300,000.00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1201-4004: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3,300,000.00</w:t>
            </w:r>
          </w:p>
        </w:tc>
      </w:tr>
      <w:tr w:rsidR="00E91B2F" w:rsidRPr="00E91B2F" w:rsidTr="00E91B2F">
        <w:trPr>
          <w:trHeight w:val="69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4005</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Публикације, промоције и презентације Младеновца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културе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545,000.00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1201-4005: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7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645,000.00</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1201-4005: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645,000.00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15,350,000.00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15,350,000.00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15,350,000.00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15,350,000.00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14 - РАЗВОЈ СПОРТА И ОМЛАДИНЕ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ПРОГРАМСКЕ АКТИВНОСТИ 0001 - Подршка локалним спортским организацијама,удружењима и савезима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810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рекреације и спорта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невладиним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Спортски савез Младеновца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18,241,000.00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18,241,000.00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1301-0001: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1301-0001: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18,241,000.00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 Подршка предшколском и школском спорту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810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рекреације и спорта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w:t>
            </w:r>
          </w:p>
        </w:tc>
      </w:tr>
      <w:tr w:rsidR="00E91B2F" w:rsidRPr="00E91B2F" w:rsidTr="00E91B2F">
        <w:trPr>
          <w:trHeight w:val="48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3,560,000.00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3,560,000.00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3,560,000.00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24,560,000.00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1301-0002: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3,560,000.00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3,560,000.00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1301-0002: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3,560,000.00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24,560,000.00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0004</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ПРОГРАМСКЕ АКТИВНОСТИ 0004 - Функционисање локалних спортских установа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810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рекреације и спорта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невладиним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30,492,486.00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42,000,000.00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Спортско-рекреациони центар "Љубомир Ивановић-Геџа",Младеновац</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30,492,486.00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11,507,514.00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42,000,000.00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30,492,486.00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30,492,486.00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30,492,486.00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1301-0004: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30,492,486.00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30,492,486.00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1301-0004: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30,492,486.00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42,000,000.00</w:t>
            </w:r>
          </w:p>
        </w:tc>
      </w:tr>
      <w:tr w:rsidR="00E91B2F" w:rsidRPr="00E91B2F" w:rsidTr="00E91B2F">
        <w:trPr>
          <w:trHeight w:val="64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4008</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Не бриши, пиши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950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Образовање које није дефинисано нивоом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950: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950: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1301-4008:</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34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1301-4008:</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61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4009</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Твој крај, ти се питаш</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950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Образовање које није дефинисано нивоом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950: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950: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1301-4009:</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48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1301-4009</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1301</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4010</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У сусрет младима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950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Образовање које није дефинисано нивоом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950: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950: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1301-4010: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1301-4010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1301</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Терен за мале спортове МЗ 25.мај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810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рекреације и спорта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1301-5001: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1301-5001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53,294,486.00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53,294,486.00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53,294,486.00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11,507,514.00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85,802,000.00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3 - ЛОКАЛНИ ЕКОНОМСКИ РАЗВОЈ</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 мере активне политике запошљавања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070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Социјална помоћ угроженом становништву,некласификована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организацијама за обавезно социјално осигурање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r>
      <w:tr w:rsidR="00E91B2F" w:rsidRPr="00E91B2F" w:rsidTr="00E91B2F">
        <w:trPr>
          <w:trHeight w:val="72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Национална служба за  запошљавање - клуб за тражење посла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r>
      <w:tr w:rsidR="00E91B2F" w:rsidRPr="00E91B2F" w:rsidTr="00E91B2F">
        <w:trPr>
          <w:trHeight w:val="5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Национална служба за  запошљавање - јавни радови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3,596,000.00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3,596,000.00</w:t>
            </w:r>
          </w:p>
        </w:tc>
      </w:tr>
      <w:tr w:rsidR="00E91B2F" w:rsidRPr="00E91B2F" w:rsidTr="00E91B2F">
        <w:trPr>
          <w:trHeight w:val="7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 Национална служба за  запошљавање - програми додатног образовања и обука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070: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1501-0002: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r>
      <w:tr w:rsidR="00E91B2F" w:rsidRPr="00E91B2F" w:rsidTr="00E91B2F">
        <w:trPr>
          <w:trHeight w:val="64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1501-0002: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3,696,000.00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4 -  РАЗВОЈ ТУРИЗМА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Туристичке мапе и сигнализација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473</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Туризам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473: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473: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1502-4001: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1502-4001: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Младеновац на мапи Србије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473</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Туризам</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28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1,440,000.00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1,440,000.00</w:t>
            </w:r>
          </w:p>
        </w:tc>
      </w:tr>
      <w:tr w:rsidR="00E91B2F" w:rsidRPr="00E91B2F" w:rsidTr="00E91B2F">
        <w:trPr>
          <w:trHeight w:val="28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60,000.00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473: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28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473: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1502-4002: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1502-4002: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1,500,000.00</w:t>
            </w:r>
          </w:p>
        </w:tc>
      </w:tr>
      <w:tr w:rsidR="00E91B2F" w:rsidRPr="00E91B2F" w:rsidTr="00E91B2F">
        <w:trPr>
          <w:trHeight w:val="46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4:</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2,500,000.00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12 - ЗДРАВСТВЕНА ЗАШТИТА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1801</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0003- Спровођење активности из области друштвене бриге за јавно здравље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760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Здравство некласификовано на другом месту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организацијама за обавезно социјално осигурање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760: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760: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1801-0003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1801-0003: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12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55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ПРОГРАМ 8 - ПРЕДШКОЛСКО ВАСПИТАЊЕ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0001 - Функционисање и остваривање предшколског васпитања и образовања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911</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Предшколско образовање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4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осталим нивоима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51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911: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911: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2002-0002: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2002-0002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8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8:</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2003</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9 - ОСНОВНО ОБРАЗОВАЊЕ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2003</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Реализација делатности основног образовања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912</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Основно образовање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Трошкови путовања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9,000,000.00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9,000,000.00</w:t>
            </w:r>
          </w:p>
        </w:tc>
      </w:tr>
      <w:tr w:rsidR="00E91B2F" w:rsidRPr="00E91B2F" w:rsidTr="00E91B2F">
        <w:trPr>
          <w:trHeight w:val="5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осталим нивоима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6,707,440.00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6,707,440.00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912: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15,707,440.00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15,707,440.00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912: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15,707,440.00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15,707,440.00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прграмску активност  2003-0001: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15,707,440.00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15,707,440.00</w:t>
            </w:r>
          </w:p>
        </w:tc>
      </w:tr>
      <w:tr w:rsidR="00E91B2F" w:rsidRPr="00E91B2F" w:rsidTr="00E91B2F">
        <w:trPr>
          <w:trHeight w:val="42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2003-0001: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15,707,440.00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15,707,440.00</w:t>
            </w:r>
          </w:p>
        </w:tc>
      </w:tr>
      <w:tr w:rsidR="00E91B2F" w:rsidRPr="00E91B2F" w:rsidTr="00E91B2F">
        <w:trPr>
          <w:trHeight w:val="40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2003</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ПРОЈЕКАТ :  Остали пројекти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912</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Основно образовање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осталим нивоима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6,118,132.00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6,118,132.00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Награде за "Вуковце"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Прваци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300,000.00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Школски часописи и информисање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163,000.00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163,000.00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Ученички пројекти,акције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102,808.00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102,808.00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Једноднвни излети ученика од I-IV разреда ОШ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5,452,324.00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5,452,324.00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472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Накнада за социјалну заштиту из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xml:space="preserve"> Награде за такмичења ученицима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100,000.00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912: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6,218,132.00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6,218,132.00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912: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6,218,132.00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6,218,132.00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пројекат  2003-4001: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6,218,132.00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6,218,132.00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пројекат 2003-4001: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6,218,132.00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6,218,132.00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Извори финансирања за ПРОГРАМ 9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21,925,572.00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21,925,572.00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9:</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21,925,572.00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21,925,572.00</w:t>
            </w:r>
          </w:p>
        </w:tc>
      </w:tr>
      <w:tr w:rsidR="00E91B2F" w:rsidRPr="00E91B2F" w:rsidTr="00E91B2F">
        <w:trPr>
          <w:trHeight w:val="49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2004</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nil"/>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ПРОГРАМ 10 - СРЕДЊЕ ОБРАЗОВАЊЕ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91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2004</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single" w:sz="4" w:space="0" w:color="auto"/>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Реализација делатности средњег образовања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920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Средње образовање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187,500.00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187,500.00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осталим нивоима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138,000.00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138,000.00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920: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nil"/>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920: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r>
      <w:tr w:rsidR="00E91B2F" w:rsidRPr="00E91B2F" w:rsidTr="00E91B2F">
        <w:trPr>
          <w:trHeight w:val="54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single" w:sz="4" w:space="0" w:color="auto"/>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прграмску активност  2004-0001: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55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2004-0001: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r>
      <w:tr w:rsidR="00E91B2F" w:rsidRPr="00E91B2F" w:rsidTr="00E91B2F">
        <w:trPr>
          <w:trHeight w:val="46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Извори финансирања за  ПРОГРАМ 10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35"/>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325,500.00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раздео 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622,668,578.00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622,668,578.00</w:t>
            </w:r>
          </w:p>
        </w:tc>
      </w:tr>
      <w:tr w:rsidR="00E91B2F" w:rsidRPr="00E91B2F" w:rsidTr="00E91B2F">
        <w:trPr>
          <w:trHeight w:val="34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78,864,836.00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78,864,836.00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08</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Добровољни трансфери од физичких и правних лица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19,697,515.00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19,697,515.00</w:t>
            </w:r>
          </w:p>
        </w:tc>
      </w:tr>
      <w:tr w:rsidR="00E91B2F" w:rsidRPr="00E91B2F" w:rsidTr="00E91B2F">
        <w:trPr>
          <w:trHeight w:val="85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97,647,842.00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97,647,842.00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раздео 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622,668,578.00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78,864,836.00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19,697,515.00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97,647,842.00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825,878,771.00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МЕСНЕ ЗАЈЕДНИЦЕ (70810)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3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0602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15 - ОПШТЕ УСЛУГЕ ЛОКАЛНЕ САМОУПРАВЕ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0602</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 Функционисање месних заједница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160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Опште јавне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1,312,700.00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1,312,700.00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Услуге по уговору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3,824,000.00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3,824,000.00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740,000.00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740,000.00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Порези,обавезне таксе и казне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6,200.00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Новчане казне и пенали по решењу судова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160: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r>
      <w:tr w:rsidR="00E91B2F" w:rsidRPr="00E91B2F" w:rsidTr="00E91B2F">
        <w:trPr>
          <w:trHeight w:val="300"/>
        </w:trPr>
        <w:tc>
          <w:tcPr>
            <w:tcW w:w="340" w:type="dxa"/>
            <w:tcBorders>
              <w:top w:val="nil"/>
              <w:left w:val="single" w:sz="4" w:space="0" w:color="auto"/>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nil"/>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single" w:sz="4" w:space="0" w:color="auto"/>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 15: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single" w:sz="4" w:space="0" w:color="auto"/>
              <w:left w:val="single" w:sz="4" w:space="0" w:color="auto"/>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single" w:sz="4" w:space="0" w:color="auto"/>
              <w:left w:val="nil"/>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single" w:sz="4" w:space="0" w:color="auto"/>
              <w:left w:val="nil"/>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single" w:sz="4" w:space="0" w:color="auto"/>
              <w:left w:val="nil"/>
              <w:bottom w:val="nil"/>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r>
      <w:tr w:rsidR="00E91B2F" w:rsidRPr="00E91B2F" w:rsidTr="00E91B2F">
        <w:trPr>
          <w:trHeight w:val="300"/>
        </w:trPr>
        <w:tc>
          <w:tcPr>
            <w:tcW w:w="340" w:type="dxa"/>
            <w:tcBorders>
              <w:top w:val="single" w:sz="4" w:space="0" w:color="auto"/>
              <w:left w:val="single" w:sz="4" w:space="0" w:color="auto"/>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single" w:sz="4" w:space="0" w:color="auto"/>
              <w:left w:val="nil"/>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single" w:sz="4" w:space="0" w:color="auto"/>
              <w:left w:val="nil"/>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single" w:sz="4" w:space="0" w:color="auto"/>
              <w:left w:val="nil"/>
              <w:bottom w:val="nil"/>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nil"/>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 15: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r>
      <w:tr w:rsidR="00E91B2F" w:rsidRPr="00E91B2F" w:rsidTr="00E91B2F">
        <w:trPr>
          <w:trHeight w:val="300"/>
        </w:trPr>
        <w:tc>
          <w:tcPr>
            <w:tcW w:w="340" w:type="dxa"/>
            <w:tcBorders>
              <w:top w:val="single" w:sz="4" w:space="0" w:color="auto"/>
              <w:left w:val="single" w:sz="4" w:space="0" w:color="auto"/>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single" w:sz="4" w:space="0" w:color="auto"/>
              <w:left w:val="nil"/>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single" w:sz="4" w:space="0" w:color="auto"/>
              <w:left w:val="nil"/>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single" w:sz="4" w:space="0" w:color="auto"/>
              <w:left w:val="nil"/>
              <w:bottom w:val="nil"/>
              <w:right w:val="nil"/>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single" w:sz="4" w:space="0" w:color="auto"/>
              <w:left w:val="nil"/>
              <w:bottom w:val="nil"/>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главу 5.2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single" w:sz="4" w:space="0" w:color="auto"/>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single" w:sz="4" w:space="0" w:color="auto"/>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single" w:sz="4" w:space="0" w:color="auto"/>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главу 5.2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6,012,900.00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w:t>
            </w:r>
          </w:p>
        </w:tc>
        <w:tc>
          <w:tcPr>
            <w:tcW w:w="320"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ЦЕНТАР ЗА КУЛТУРУ  И ТУРИЗАМ (62292)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 13 - РАЗВОЈ КУЛТУРЕ И ИНФОРМИСАЊA</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0001</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0001 - Функционисање локалних установа културе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820</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културе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Плате, додаци и накнаде запослених(зараде)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13,656,000.00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13,656,000.00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Социјални доприноси на терет послодавца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2,205,444.00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2,205,444.00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у натури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414,000.00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414,000.00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Социјална давања запосленима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трошкова за запослене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Награде запосленима и остали посебни расходи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146,000.00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2,803,000.00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2,853,500.00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Трошкови путовања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Услуге по уговору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1,330,000.00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615,000.00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1,945,000.00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934,480.00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1,254,480.00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289,000.00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699,000.00</w:t>
            </w:r>
          </w:p>
        </w:tc>
      </w:tr>
      <w:tr w:rsidR="00E91B2F" w:rsidRPr="00E91B2F" w:rsidTr="00E91B2F">
        <w:trPr>
          <w:trHeight w:val="36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Дотације невладиним организацијама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3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Порези,обавезне таксе и казне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116,000.00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21,000.00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137,000.00</w:t>
            </w:r>
          </w:p>
        </w:tc>
      </w:tr>
      <w:tr w:rsidR="00E91B2F" w:rsidRPr="00E91B2F" w:rsidTr="00E91B2F">
        <w:trPr>
          <w:trHeight w:val="57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483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Новчане казне и пенали по решењу судова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w:t>
            </w:r>
          </w:p>
        </w:tc>
      </w:tr>
      <w:tr w:rsidR="00E91B2F" w:rsidRPr="00E91B2F" w:rsidTr="00E91B2F">
        <w:trPr>
          <w:trHeight w:val="3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Зграде и грађевински објекти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Машине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1,400,000.00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450,000.00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1,850,000.00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Остале некретнине и опрема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24,254,924.00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24,254,924.00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Сопствени приходи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2,040,500.00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2,040,500.00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24,254,924.00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2,040,500.00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26,295,424.00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1201-0001: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24,254,924.00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24,254,924.00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Сопствени приходи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2,040,500.00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2,040,500.00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1201-0001:</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24,254,924.00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2,040,500.00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26,295,424.00</w:t>
            </w:r>
          </w:p>
        </w:tc>
      </w:tr>
      <w:tr w:rsidR="00E91B2F" w:rsidRPr="00E91B2F" w:rsidTr="00E91B2F">
        <w:trPr>
          <w:trHeight w:val="67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1201</w:t>
            </w:r>
          </w:p>
        </w:tc>
        <w:tc>
          <w:tcPr>
            <w:tcW w:w="57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0002</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ПРОГРАМСКА АКТИВНОСТ 0002 - Јачање културне продукције и уметничког стваралаштва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jc w:val="right"/>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820</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Услуге културе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Плате, додаци и накнаде запослених(зараде)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Социјални доприноси на терет послодавца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у натури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Социјална давања запосленима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Накнаде трошкова за запослене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416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Награде запосленима и остали посебни расходи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Стални трошкови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390,000.00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200,000.00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590,000.00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422</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Трошкови путовања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423</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xml:space="preserve">Услуге по уговору </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805,000.00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1,105,000.00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Специјализоване услуге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6,572,800.00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2,429,500.00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9,002,300.00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Текуће поправке и одржавање</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426</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Материјал</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120,000.00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150,000.00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465</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Остале дотације и трансфери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7,887,800.00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7,887,800.00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Сопствени приходи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2,959,500.00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2,959,500.00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функцију 820:</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7,887,800.00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2,959,500.00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10,847,300.00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програмску активност 1201-0002: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7,887,800.00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7,887,800.00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Сопствени приходи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2,959,500.00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2,959,500.00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Свега за програмску активност 1201-0002:</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7,887,800.00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2,959,500.00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10,847,300.00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nil"/>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главу 5.3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lastRenderedPageBreak/>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single" w:sz="4" w:space="0" w:color="auto"/>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32,142,724.00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32,142,724.00</w:t>
            </w:r>
          </w:p>
        </w:tc>
      </w:tr>
      <w:tr w:rsidR="00E91B2F" w:rsidRPr="00E91B2F" w:rsidTr="00E91B2F">
        <w:trPr>
          <w:trHeight w:val="39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Сопствени приходи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34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главу 5.3</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32,142,724.00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37,142,724.00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за Управу  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660,824,202.00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660,824,202.00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Сопствени приходи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78,864,836.00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78,864,836.00</w:t>
            </w:r>
          </w:p>
        </w:tc>
      </w:tr>
      <w:tr w:rsidR="00E91B2F" w:rsidRPr="00E91B2F" w:rsidTr="00E91B2F">
        <w:trPr>
          <w:trHeight w:val="52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08</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Добровољни трансфери од физичких и правних лица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r>
      <w:tr w:rsidR="00E91B2F" w:rsidRPr="00E91B2F" w:rsidTr="00E91B2F">
        <w:trPr>
          <w:trHeight w:val="54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19,697,515.00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19,697,515.00</w:t>
            </w:r>
          </w:p>
        </w:tc>
      </w:tr>
      <w:tr w:rsidR="00E91B2F" w:rsidRPr="00E91B2F" w:rsidTr="00E91B2F">
        <w:trPr>
          <w:trHeight w:val="72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97,647,842.00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97,647,842.00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56</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Финансијска помоћ ЕУ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Управу раздео 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660,824,202.00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78,864,836.00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19,697,515.00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97,647,842.00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869,034,395.00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Извори финансирања укупно за раздео 1,2,3 и 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01</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Општи приходи и примања буџета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696,303,552.00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696,303,552.00</w:t>
            </w:r>
          </w:p>
        </w:tc>
      </w:tr>
      <w:tr w:rsidR="00E91B2F" w:rsidRPr="00E91B2F" w:rsidTr="00E91B2F">
        <w:trPr>
          <w:trHeight w:val="315"/>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04</w:t>
            </w:r>
          </w:p>
        </w:tc>
        <w:tc>
          <w:tcPr>
            <w:tcW w:w="3271" w:type="dxa"/>
            <w:tcBorders>
              <w:top w:val="nil"/>
              <w:left w:val="single" w:sz="4" w:space="0" w:color="auto"/>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Сопствени приходи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r>
      <w:tr w:rsidR="00E91B2F" w:rsidRPr="00E91B2F" w:rsidTr="00E91B2F">
        <w:trPr>
          <w:trHeight w:val="27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07</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Трансфери од других нивоа власти</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78,864,836.00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78,864,836.00</w:t>
            </w:r>
          </w:p>
        </w:tc>
      </w:tr>
      <w:tr w:rsidR="00E91B2F" w:rsidRPr="00E91B2F" w:rsidTr="00E91B2F">
        <w:trPr>
          <w:trHeight w:val="54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08</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Добровољни трансфери од физичких и правних лица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r>
      <w:tr w:rsidR="00E91B2F" w:rsidRPr="00E91B2F" w:rsidTr="00E91B2F">
        <w:trPr>
          <w:trHeight w:val="45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13</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Нераспоређени вишак прихода и примања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19,697,515.00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19,697,515.00</w:t>
            </w:r>
          </w:p>
        </w:tc>
      </w:tr>
      <w:tr w:rsidR="00E91B2F" w:rsidRPr="00E91B2F" w:rsidTr="00E91B2F">
        <w:trPr>
          <w:trHeight w:val="99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15</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Неутрошена средства донација, помоћи и трансфера из ранијих година</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97,647,842.00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97,647,842.00</w:t>
            </w:r>
          </w:p>
        </w:tc>
      </w:tr>
      <w:tr w:rsidR="00E91B2F" w:rsidRPr="00E91B2F" w:rsidTr="00E91B2F">
        <w:trPr>
          <w:trHeight w:val="300"/>
        </w:trPr>
        <w:tc>
          <w:tcPr>
            <w:tcW w:w="340" w:type="dxa"/>
            <w:tcBorders>
              <w:top w:val="nil"/>
              <w:left w:val="single" w:sz="4" w:space="0" w:color="auto"/>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32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4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78"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E91B2F" w:rsidRPr="00E91B2F" w:rsidRDefault="00E91B2F" w:rsidP="00E91B2F">
            <w:pPr>
              <w:spacing w:after="0" w:line="240" w:lineRule="auto"/>
              <w:rPr>
                <w:rFonts w:ascii="Times New Roman" w:eastAsia="Times New Roman" w:hAnsi="Times New Roman" w:cs="Times New Roman"/>
                <w:i/>
                <w:iCs/>
                <w:noProof w:val="0"/>
                <w:sz w:val="16"/>
                <w:szCs w:val="16"/>
              </w:rPr>
            </w:pPr>
            <w:r w:rsidRPr="00E91B2F">
              <w:rPr>
                <w:rFonts w:ascii="Times New Roman" w:eastAsia="Times New Roman" w:hAnsi="Times New Roman" w:cs="Times New Roman"/>
                <w:i/>
                <w:iCs/>
                <w:noProof w:val="0"/>
                <w:sz w:val="16"/>
                <w:szCs w:val="16"/>
              </w:rPr>
              <w:t> </w:t>
            </w:r>
          </w:p>
        </w:tc>
        <w:tc>
          <w:tcPr>
            <w:tcW w:w="51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56</w:t>
            </w:r>
          </w:p>
        </w:tc>
        <w:tc>
          <w:tcPr>
            <w:tcW w:w="3271" w:type="dxa"/>
            <w:tcBorders>
              <w:top w:val="nil"/>
              <w:left w:val="nil"/>
              <w:bottom w:val="single" w:sz="4" w:space="0" w:color="auto"/>
              <w:right w:val="single" w:sz="4" w:space="0" w:color="auto"/>
            </w:tcBorders>
            <w:shd w:val="clear" w:color="000000" w:fill="FFFFFF"/>
            <w:vAlign w:val="center"/>
            <w:hideMark/>
          </w:tcPr>
          <w:p w:rsidR="00E91B2F" w:rsidRPr="00E91B2F" w:rsidRDefault="00E91B2F" w:rsidP="00E91B2F">
            <w:pPr>
              <w:spacing w:after="0" w:line="240" w:lineRule="auto"/>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Финансијска помоћ ЕУ</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 </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0.00</w:t>
            </w:r>
          </w:p>
        </w:tc>
      </w:tr>
      <w:tr w:rsidR="00E91B2F" w:rsidRPr="00E91B2F" w:rsidTr="00E91B2F">
        <w:trPr>
          <w:trHeight w:val="375"/>
        </w:trPr>
        <w:tc>
          <w:tcPr>
            <w:tcW w:w="6045"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center"/>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УКУПНО ЗА РАЗДЕО   1,2,3 и 5:</w:t>
            </w:r>
          </w:p>
        </w:tc>
        <w:tc>
          <w:tcPr>
            <w:tcW w:w="1417" w:type="dxa"/>
            <w:tcBorders>
              <w:top w:val="nil"/>
              <w:left w:val="nil"/>
              <w:bottom w:val="single" w:sz="4" w:space="0" w:color="auto"/>
              <w:right w:val="nil"/>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696,303,552.00</w:t>
            </w:r>
          </w:p>
        </w:tc>
        <w:tc>
          <w:tcPr>
            <w:tcW w:w="1118" w:type="dxa"/>
            <w:tcBorders>
              <w:top w:val="nil"/>
              <w:left w:val="single" w:sz="4" w:space="0" w:color="auto"/>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5,000,000.00</w:t>
            </w:r>
          </w:p>
        </w:tc>
        <w:tc>
          <w:tcPr>
            <w:tcW w:w="123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78,864,836.00</w:t>
            </w:r>
          </w:p>
        </w:tc>
        <w:tc>
          <w:tcPr>
            <w:tcW w:w="1237"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7,000,000.00</w:t>
            </w:r>
          </w:p>
        </w:tc>
        <w:tc>
          <w:tcPr>
            <w:tcW w:w="1219"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19,697,515.00</w:t>
            </w:r>
          </w:p>
        </w:tc>
        <w:tc>
          <w:tcPr>
            <w:tcW w:w="119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97,647,842.00</w:t>
            </w:r>
          </w:p>
        </w:tc>
        <w:tc>
          <w:tcPr>
            <w:tcW w:w="1388" w:type="dxa"/>
            <w:tcBorders>
              <w:top w:val="nil"/>
              <w:left w:val="nil"/>
              <w:bottom w:val="single" w:sz="4" w:space="0" w:color="auto"/>
              <w:right w:val="single" w:sz="4" w:space="0" w:color="auto"/>
            </w:tcBorders>
            <w:shd w:val="clear" w:color="000000" w:fill="FFFFFF"/>
            <w:noWrap/>
            <w:vAlign w:val="center"/>
            <w:hideMark/>
          </w:tcPr>
          <w:p w:rsidR="00E91B2F" w:rsidRPr="00E91B2F" w:rsidRDefault="00E91B2F" w:rsidP="00E91B2F">
            <w:pPr>
              <w:spacing w:after="0" w:line="240" w:lineRule="auto"/>
              <w:jc w:val="right"/>
              <w:rPr>
                <w:rFonts w:ascii="Times New Roman" w:eastAsia="Times New Roman" w:hAnsi="Times New Roman" w:cs="Times New Roman"/>
                <w:noProof w:val="0"/>
                <w:sz w:val="16"/>
                <w:szCs w:val="16"/>
              </w:rPr>
            </w:pPr>
            <w:r w:rsidRPr="00E91B2F">
              <w:rPr>
                <w:rFonts w:ascii="Times New Roman" w:eastAsia="Times New Roman" w:hAnsi="Times New Roman" w:cs="Times New Roman"/>
                <w:noProof w:val="0"/>
                <w:sz w:val="16"/>
                <w:szCs w:val="16"/>
              </w:rPr>
              <w:t>904,513,745.00</w:t>
            </w:r>
          </w:p>
        </w:tc>
      </w:tr>
    </w:tbl>
    <w:p w:rsidR="005619B3" w:rsidRPr="00BB2546" w:rsidRDefault="005619B3" w:rsidP="00C92A84">
      <w:pPr>
        <w:jc w:val="center"/>
        <w:rPr>
          <w:rFonts w:ascii="Times New Roman" w:hAnsi="Times New Roman" w:cs="Times New Roman"/>
          <w:sz w:val="24"/>
          <w:szCs w:val="24"/>
        </w:rPr>
        <w:sectPr w:rsidR="005619B3" w:rsidRPr="00BB2546" w:rsidSect="00B64E61">
          <w:pgSz w:w="16840" w:h="11907" w:orient="landscape" w:code="9"/>
          <w:pgMar w:top="1134" w:right="1134" w:bottom="1134" w:left="851" w:header="709" w:footer="709" w:gutter="0"/>
          <w:cols w:space="708"/>
          <w:docGrid w:linePitch="360"/>
        </w:sectPr>
      </w:pPr>
    </w:p>
    <w:p w:rsidR="001A2D8C" w:rsidRPr="00552009" w:rsidRDefault="001A2D8C" w:rsidP="00C92A84">
      <w:pPr>
        <w:spacing w:after="0" w:line="240" w:lineRule="auto"/>
        <w:jc w:val="center"/>
        <w:rPr>
          <w:rFonts w:ascii="Times New Roman" w:hAnsi="Times New Roman" w:cs="Times New Roman"/>
          <w:sz w:val="24"/>
          <w:szCs w:val="24"/>
          <w:lang w:val="ru-RU"/>
        </w:rPr>
      </w:pPr>
      <w:r w:rsidRPr="00552009">
        <w:rPr>
          <w:rFonts w:ascii="Times New Roman" w:hAnsi="Times New Roman" w:cs="Times New Roman"/>
          <w:sz w:val="24"/>
          <w:szCs w:val="24"/>
          <w:lang w:val="ru-RU"/>
        </w:rPr>
        <w:lastRenderedPageBreak/>
        <w:t>Члан 5.</w:t>
      </w:r>
    </w:p>
    <w:p w:rsidR="001A2D8C" w:rsidRPr="001A3FE8" w:rsidRDefault="001A2D8C" w:rsidP="001A2D8C">
      <w:pPr>
        <w:spacing w:after="0" w:line="240" w:lineRule="auto"/>
        <w:ind w:firstLine="720"/>
        <w:rPr>
          <w:rFonts w:ascii="Times New Roman" w:hAnsi="Times New Roman" w:cs="Times New Roman"/>
          <w:sz w:val="24"/>
          <w:szCs w:val="24"/>
          <w:lang w:val="ru-RU"/>
        </w:rPr>
      </w:pPr>
      <w:r w:rsidRPr="001A3FE8">
        <w:rPr>
          <w:rFonts w:ascii="Times New Roman" w:hAnsi="Times New Roman"/>
          <w:sz w:val="24"/>
          <w:szCs w:val="24"/>
          <w:lang w:val="ru-RU"/>
        </w:rPr>
        <w:t>Члан 5.Одлуке о буџету мења се и гласи:</w:t>
      </w:r>
    </w:p>
    <w:p w:rsidR="001A2D8C" w:rsidRPr="001A3FE8" w:rsidRDefault="001A2D8C" w:rsidP="001A2D8C">
      <w:pPr>
        <w:spacing w:after="0" w:line="240" w:lineRule="auto"/>
        <w:jc w:val="both"/>
        <w:rPr>
          <w:rFonts w:ascii="Times New Roman" w:hAnsi="Times New Roman" w:cs="Times New Roman"/>
          <w:sz w:val="24"/>
          <w:szCs w:val="24"/>
          <w:lang w:val="ru-RU"/>
        </w:rPr>
      </w:pPr>
      <w:r w:rsidRPr="001A3FE8">
        <w:rPr>
          <w:rFonts w:ascii="Times New Roman" w:hAnsi="Times New Roman" w:cs="Times New Roman"/>
          <w:sz w:val="24"/>
          <w:szCs w:val="24"/>
          <w:lang w:val="ru-RU"/>
        </w:rPr>
        <w:tab/>
        <w:t xml:space="preserve">Средства буџета у износу од </w:t>
      </w:r>
      <w:r>
        <w:rPr>
          <w:rFonts w:ascii="Times New Roman" w:hAnsi="Times New Roman" w:cs="Times New Roman"/>
          <w:sz w:val="24"/>
          <w:szCs w:val="24"/>
        </w:rPr>
        <w:t>6</w:t>
      </w:r>
      <w:r w:rsidR="00117092">
        <w:rPr>
          <w:rFonts w:ascii="Times New Roman" w:hAnsi="Times New Roman" w:cs="Times New Roman"/>
          <w:sz w:val="24"/>
          <w:szCs w:val="24"/>
        </w:rPr>
        <w:t>96</w:t>
      </w:r>
      <w:r w:rsidRPr="001A3FE8">
        <w:rPr>
          <w:rFonts w:ascii="Times New Roman" w:hAnsi="Times New Roman" w:cs="Times New Roman"/>
          <w:sz w:val="24"/>
          <w:szCs w:val="24"/>
          <w:lang w:val="ru-RU"/>
        </w:rPr>
        <w:t>.</w:t>
      </w:r>
      <w:r w:rsidR="00117092">
        <w:rPr>
          <w:rFonts w:ascii="Times New Roman" w:hAnsi="Times New Roman" w:cs="Times New Roman"/>
          <w:sz w:val="24"/>
          <w:szCs w:val="24"/>
          <w:lang w:val="ru-RU"/>
        </w:rPr>
        <w:t>303</w:t>
      </w:r>
      <w:r w:rsidRPr="001A3FE8">
        <w:rPr>
          <w:rFonts w:ascii="Times New Roman" w:hAnsi="Times New Roman" w:cs="Times New Roman"/>
          <w:sz w:val="24"/>
          <w:szCs w:val="24"/>
          <w:lang w:val="ru-RU"/>
        </w:rPr>
        <w:t>.</w:t>
      </w:r>
      <w:r w:rsidR="00117092">
        <w:rPr>
          <w:rFonts w:ascii="Times New Roman" w:hAnsi="Times New Roman" w:cs="Times New Roman"/>
          <w:sz w:val="24"/>
          <w:szCs w:val="24"/>
          <w:lang w:val="ru-RU"/>
        </w:rPr>
        <w:t>552</w:t>
      </w:r>
      <w:r w:rsidRPr="001A3FE8">
        <w:rPr>
          <w:rFonts w:ascii="Times New Roman" w:hAnsi="Times New Roman" w:cs="Times New Roman"/>
          <w:sz w:val="24"/>
          <w:szCs w:val="24"/>
          <w:lang w:val="ru-RU"/>
        </w:rPr>
        <w:t xml:space="preserve">,00 динара и средства из осталих извора и пренетих средстава </w:t>
      </w:r>
      <w:r w:rsidRPr="006A7430">
        <w:rPr>
          <w:rFonts w:ascii="Times New Roman" w:hAnsi="Times New Roman" w:cs="Times New Roman"/>
          <w:sz w:val="24"/>
          <w:szCs w:val="24"/>
          <w:lang w:val="ru-RU"/>
        </w:rPr>
        <w:t xml:space="preserve">у износу од </w:t>
      </w:r>
      <w:r w:rsidR="00897B2F">
        <w:rPr>
          <w:rFonts w:ascii="Times New Roman" w:hAnsi="Times New Roman" w:cs="Times New Roman"/>
          <w:sz w:val="24"/>
          <w:szCs w:val="24"/>
        </w:rPr>
        <w:t>208.2</w:t>
      </w:r>
      <w:r w:rsidR="00E91B2F">
        <w:rPr>
          <w:rFonts w:ascii="Times New Roman" w:hAnsi="Times New Roman" w:cs="Times New Roman"/>
          <w:sz w:val="24"/>
          <w:szCs w:val="24"/>
        </w:rPr>
        <w:t>10</w:t>
      </w:r>
      <w:r w:rsidR="00897B2F">
        <w:rPr>
          <w:rFonts w:ascii="Times New Roman" w:hAnsi="Times New Roman" w:cs="Times New Roman"/>
          <w:sz w:val="24"/>
          <w:szCs w:val="24"/>
        </w:rPr>
        <w:t>.</w:t>
      </w:r>
      <w:r w:rsidR="00E91B2F">
        <w:rPr>
          <w:rFonts w:ascii="Times New Roman" w:hAnsi="Times New Roman" w:cs="Times New Roman"/>
          <w:sz w:val="24"/>
          <w:szCs w:val="24"/>
        </w:rPr>
        <w:t>193</w:t>
      </w:r>
      <w:r w:rsidRPr="006A7430">
        <w:rPr>
          <w:rFonts w:ascii="Times New Roman" w:hAnsi="Times New Roman" w:cs="Times New Roman"/>
          <w:sz w:val="24"/>
          <w:szCs w:val="24"/>
          <w:lang w:val="ru-RU"/>
        </w:rPr>
        <w:t xml:space="preserve">,00 </w:t>
      </w:r>
      <w:r w:rsidRPr="001A3FE8">
        <w:rPr>
          <w:rFonts w:ascii="Times New Roman" w:hAnsi="Times New Roman" w:cs="Times New Roman"/>
          <w:sz w:val="24"/>
          <w:szCs w:val="24"/>
          <w:lang w:val="ru-RU"/>
        </w:rPr>
        <w:t>динара, утврђена су и распоређена по програмској класификацији и то:</w:t>
      </w:r>
    </w:p>
    <w:tbl>
      <w:tblPr>
        <w:tblW w:w="14260" w:type="dxa"/>
        <w:tblLook w:val="04A0"/>
      </w:tblPr>
      <w:tblGrid>
        <w:gridCol w:w="755"/>
        <w:gridCol w:w="2194"/>
        <w:gridCol w:w="1338"/>
        <w:gridCol w:w="2198"/>
        <w:gridCol w:w="901"/>
        <w:gridCol w:w="950"/>
        <w:gridCol w:w="901"/>
        <w:gridCol w:w="927"/>
        <w:gridCol w:w="848"/>
        <w:gridCol w:w="1121"/>
        <w:gridCol w:w="1171"/>
        <w:gridCol w:w="1016"/>
        <w:gridCol w:w="222"/>
      </w:tblGrid>
      <w:tr w:rsidR="005E1F5A" w:rsidRPr="005E1F5A" w:rsidTr="005E1F5A">
        <w:trPr>
          <w:gridAfter w:val="1"/>
          <w:wAfter w:w="36" w:type="dxa"/>
          <w:trHeight w:val="480"/>
        </w:trPr>
        <w:tc>
          <w:tcPr>
            <w:tcW w:w="28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ПРОГРАМ/Програмска активност и пројекат</w:t>
            </w:r>
          </w:p>
        </w:tc>
        <w:tc>
          <w:tcPr>
            <w:tcW w:w="1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ЦИЉ</w:t>
            </w:r>
          </w:p>
        </w:tc>
        <w:tc>
          <w:tcPr>
            <w:tcW w:w="20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ИНДИКАТОР</w:t>
            </w:r>
          </w:p>
        </w:tc>
        <w:tc>
          <w:tcPr>
            <w:tcW w:w="8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Вредност у  2020.</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Очекивана вредност    2021.</w:t>
            </w:r>
          </w:p>
        </w:tc>
        <w:tc>
          <w:tcPr>
            <w:tcW w:w="8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Циљана вредност    2022.</w:t>
            </w:r>
          </w:p>
        </w:tc>
        <w:tc>
          <w:tcPr>
            <w:tcW w:w="9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Циљана вредност 2023.</w:t>
            </w:r>
          </w:p>
        </w:tc>
        <w:tc>
          <w:tcPr>
            <w:tcW w:w="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Циљана вредност 2024.</w:t>
            </w:r>
          </w:p>
        </w:tc>
        <w:tc>
          <w:tcPr>
            <w:tcW w:w="11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Извор 01</w:t>
            </w:r>
          </w:p>
        </w:tc>
        <w:tc>
          <w:tcPr>
            <w:tcW w:w="11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Остали извори</w:t>
            </w:r>
          </w:p>
        </w:tc>
        <w:tc>
          <w:tcPr>
            <w:tcW w:w="10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Сви извори</w:t>
            </w:r>
          </w:p>
        </w:tc>
      </w:tr>
      <w:tr w:rsidR="005E1F5A" w:rsidRPr="005E1F5A" w:rsidTr="005E1F5A">
        <w:trPr>
          <w:gridAfter w:val="1"/>
          <w:wAfter w:w="36" w:type="dxa"/>
          <w:trHeight w:val="43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Шифра</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Назив</w:t>
            </w: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vMerge/>
            <w:tcBorders>
              <w:top w:val="single" w:sz="4" w:space="0" w:color="auto"/>
              <w:left w:val="single" w:sz="4" w:space="0" w:color="auto"/>
              <w:bottom w:val="single" w:sz="4" w:space="0" w:color="auto"/>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86" w:type="dxa"/>
            <w:vMerge/>
            <w:tcBorders>
              <w:top w:val="single" w:sz="4" w:space="0" w:color="auto"/>
              <w:left w:val="single" w:sz="4" w:space="0" w:color="auto"/>
              <w:bottom w:val="single" w:sz="4" w:space="0" w:color="auto"/>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43" w:type="dxa"/>
            <w:vMerge/>
            <w:tcBorders>
              <w:top w:val="single" w:sz="4" w:space="0" w:color="auto"/>
              <w:left w:val="single" w:sz="4" w:space="0" w:color="auto"/>
              <w:bottom w:val="single" w:sz="4" w:space="0" w:color="auto"/>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r>
      <w:tr w:rsidR="005E1F5A" w:rsidRPr="005E1F5A" w:rsidTr="005E1F5A">
        <w:trPr>
          <w:gridAfter w:val="1"/>
          <w:wAfter w:w="36" w:type="dxa"/>
          <w:trHeight w:val="3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2</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3</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4</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6</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7</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8</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9</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10</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11</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12</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i/>
                <w:iCs/>
                <w:noProof w:val="0"/>
                <w:sz w:val="16"/>
                <w:szCs w:val="16"/>
              </w:rPr>
            </w:pPr>
            <w:r w:rsidRPr="005E1F5A">
              <w:rPr>
                <w:rFonts w:ascii="Times New Roman" w:eastAsia="Times New Roman" w:hAnsi="Times New Roman" w:cs="Times New Roman"/>
                <w:i/>
                <w:iCs/>
                <w:noProof w:val="0"/>
                <w:sz w:val="16"/>
                <w:szCs w:val="16"/>
              </w:rPr>
              <w:t>13</w:t>
            </w:r>
          </w:p>
        </w:tc>
      </w:tr>
      <w:tr w:rsidR="005E1F5A" w:rsidRPr="005E1F5A" w:rsidTr="005E1F5A">
        <w:trPr>
          <w:gridAfter w:val="1"/>
          <w:wAfter w:w="36" w:type="dxa"/>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1 УРБАНИЗАМ И ПРОСТОРНО ПЛАНИРАЊЕ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r>
      <w:tr w:rsidR="005E1F5A" w:rsidRPr="005E1F5A" w:rsidTr="005E1F5A">
        <w:trPr>
          <w:gridAfter w:val="1"/>
          <w:wAfter w:w="36" w:type="dxa"/>
          <w:trHeight w:val="1470"/>
        </w:trPr>
        <w:tc>
          <w:tcPr>
            <w:tcW w:w="755" w:type="dxa"/>
            <w:tcBorders>
              <w:top w:val="nil"/>
              <w:left w:val="single" w:sz="4" w:space="0" w:color="auto"/>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rPr>
                <w:rFonts w:ascii="Calibri" w:eastAsia="Times New Roman" w:hAnsi="Calibri" w:cs="Calibri"/>
                <w:noProof w:val="0"/>
                <w:sz w:val="16"/>
                <w:szCs w:val="16"/>
              </w:rPr>
            </w:pPr>
            <w:r w:rsidRPr="005E1F5A">
              <w:rPr>
                <w:rFonts w:ascii="Calibri" w:eastAsia="Times New Roman" w:hAnsi="Calibri" w:cs="Calibri"/>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Просторни развој  у складу са плановима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Проценат покривености територије урбанистичком планском документацијом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92%</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92%</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92%</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94%</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94%</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r>
      <w:tr w:rsidR="005E1F5A" w:rsidRPr="005E1F5A" w:rsidTr="005E1F5A">
        <w:trPr>
          <w:gridAfter w:val="1"/>
          <w:wAfter w:w="36" w:type="dxa"/>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Просторно и урбанистичко планирање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r>
      <w:tr w:rsidR="005E1F5A" w:rsidRPr="005E1F5A" w:rsidTr="005E1F5A">
        <w:trPr>
          <w:gridAfter w:val="1"/>
          <w:wAfter w:w="36" w:type="dxa"/>
          <w:trHeight w:val="509"/>
        </w:trPr>
        <w:tc>
          <w:tcPr>
            <w:tcW w:w="7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Повећање покривеност територије планском и урбанистичком документацијом</w:t>
            </w:r>
          </w:p>
        </w:tc>
        <w:tc>
          <w:tcPr>
            <w:tcW w:w="2012" w:type="dxa"/>
            <w:vMerge w:val="restart"/>
            <w:tcBorders>
              <w:top w:val="nil"/>
              <w:left w:val="single" w:sz="4" w:space="0" w:color="auto"/>
              <w:bottom w:val="single" w:sz="4" w:space="0" w:color="000000"/>
              <w:right w:val="single" w:sz="4" w:space="0" w:color="auto"/>
            </w:tcBorders>
            <w:shd w:val="clear" w:color="000000" w:fill="FFFFFF"/>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усвојених и испоручених планова детаљне регулације</w:t>
            </w:r>
          </w:p>
        </w:tc>
        <w:tc>
          <w:tcPr>
            <w:tcW w:w="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w:t>
            </w:r>
          </w:p>
        </w:tc>
        <w:tc>
          <w:tcPr>
            <w:tcW w:w="9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8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645,840</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645,840</w:t>
            </w:r>
          </w:p>
        </w:tc>
      </w:tr>
      <w:tr w:rsidR="005E1F5A" w:rsidRPr="005E1F5A" w:rsidTr="005E1F5A">
        <w:trPr>
          <w:trHeight w:val="1185"/>
        </w:trPr>
        <w:tc>
          <w:tcPr>
            <w:tcW w:w="755"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10"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69"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43"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2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7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08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p>
        </w:tc>
      </w:tr>
      <w:tr w:rsidR="005E1F5A" w:rsidRPr="005E1F5A" w:rsidTr="00DD6A37">
        <w:trPr>
          <w:trHeight w:val="96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0005</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Остваривање јавног интереса у одржавању зграда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151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Очување и унапређење стамбеног фонда</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зграда обухваћених инвестиционим одржавањем (бесповратно суфинансирањe)</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34</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34</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11,000,000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18,000,000</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29,000,000</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300"/>
        </w:trPr>
        <w:tc>
          <w:tcPr>
            <w:tcW w:w="1084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1</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11,645,840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18,000,000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29,645,840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2 КОМУНАЛНЕ ДЕЛАТНОСТИ</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5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Повећање покривености корисника и територије квалитетним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насељених места обухваћених услугама у односу на укупан број насеља (24 МЗ)</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Calibri" w:eastAsia="Times New Roman" w:hAnsi="Calibri" w:cs="Calibri"/>
                <w:noProof w:val="0"/>
                <w:sz w:val="16"/>
                <w:szCs w:val="16"/>
              </w:rPr>
            </w:pPr>
            <w:r w:rsidRPr="005E1F5A">
              <w:rPr>
                <w:rFonts w:ascii="Calibri" w:eastAsia="Times New Roman" w:hAnsi="Calibri" w:cs="Calibri"/>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Управљање/одржавање  јавним осветљењем</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620"/>
        </w:trPr>
        <w:tc>
          <w:tcPr>
            <w:tcW w:w="755" w:type="dxa"/>
            <w:tcBorders>
              <w:top w:val="nil"/>
              <w:left w:val="single" w:sz="4" w:space="0" w:color="auto"/>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Адекватно управљање јавним осветљењем</w:t>
            </w:r>
          </w:p>
        </w:tc>
        <w:tc>
          <w:tcPr>
            <w:tcW w:w="2012"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учешћа трошкова јавног осветљења у укупним трошковима (извор 01)</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1.8%</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8,930,500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8,930,500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Одржавање јавних зелених површина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15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насеља и територије услугама уређења и одржавања зеленила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метара квадратних  јавних зелених површина на којима се уређује и одржава зеленило по Програму</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197,527</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197,527</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200,189</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200,189</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200,189</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15,094,290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15,094,290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0003</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Одржавање чистоће на површинама јавне намене</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180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насеља и територије услугама одржавања чистоће јавних површина</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Покривеност територије услугама одржавања чистоће јавно прометних површина у метрима квадратним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283,915</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283,915</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283,915</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283,915</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283,915</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59,099,021</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59,099,021</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0005</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Уређивање, одржавање и коришћење пијаца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12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Адекватан квалитет пружених услуга уређивање, одржавање и коришћење пијаца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одржаваних и коришћених пијаца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0008</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Управљање и одржавање водоводне инфраструктуре и снабдевање водом за пиће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Адекватан квалитет пружених услуга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ревитализованих бунара у односу на укупан број бунара у коришћењу (47)</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3,090,805</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3,090,805</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Пројекат : Изградња и опремање бунара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објеката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18,001,000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6,000,000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24,001,000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5003</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Водоводна мрежа у улици Николе Тесле и улици Ливадарској</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13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Број урађених пројеката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5005</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Капела у МЗ Јагњило</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Адекватан квалитет пружених услуга одржавања гробаља и погребних услуга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објеката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5,400,000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5,400,000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5006</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Капела у МЗ Велика Иванча и у МЗ Међулужје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Адекватан квалитет пружених услуга одржавања гробаља и погребних услуга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објеката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14,600,000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14,600,000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5009</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Водоводна мрежа у ул. Станимирска у МЗ Велика Крсна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потенцијалних нових корисника услуге водоснабдевања/прикључака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5010</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Водоводна мрежа у улици Немањина, од бунара Радишић МЗ рајковац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13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изграђене/реконструисане водоводне мреже  у метрима</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1,010</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1,010</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999,795</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999,795</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5011</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Водоводна мрежа Давидовића пут у МЗ Велика Крсна</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потенцијалних нових корисника услуге водоснабдевања/прикључака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3,497,686</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3,497,686</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5012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Пројекат: Водоводна мрежа у МЗ Јагњило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Број урађених пројеката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5014</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Водоводна мрежа Светониколска МЗ Велика Крсна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изграђене/реконструисане водоводне мреже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1,248</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5,179,217</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5,179,217</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5015</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Водоводна мрежа Ђермине-Дебељак МЗ Ковачевац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13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изграђене/реконструисане водоводне мреже  у метрима</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5016</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Водоводна мрежа МЗ25.Мај - Михајла Миловановића</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изграђене/реконструисане водоводне мреже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5017</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Водоводна мрежа МЗ Амерић</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изграђене/реконструисане водоводне мреже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1,170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11,000,000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11,000,000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76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5018</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Пројекат: Водоводна мрежа Ливадичка МЗ Ковачевац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2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водоснабдевања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изграђене/реконструисане водоводне мреже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959</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2,800,000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2,800,000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1084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2</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152,697,314</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6,000,000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158,697,314</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Програм 3: ЛОКАЛНИ ЕКОНОМСКИ РАЗВОЈ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112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Повећање запослености на територији ГО Младеновац</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евидентираних незапослених лица на евиденцији НСЗ за Младеновац (укупно/жене)</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3191/1670</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3058/1619</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3058/1619</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0002</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Мере активне политике запошљавања</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DD6A37">
        <w:trPr>
          <w:trHeight w:val="2141"/>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Повећање броја запослених кроз мере активне политике запошљавања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Учешће ГО Младеновац у финансирању и реализацији мера активне политике запошљавања мерено бројем лица која су радно ангажована у извођењу јавних радова, а налазила су се на евиденцији НСЗ и бројем лица која су похађала програме додатног образовања и обука</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25</w:t>
            </w:r>
          </w:p>
        </w:tc>
        <w:tc>
          <w:tcPr>
            <w:tcW w:w="910"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26</w:t>
            </w:r>
          </w:p>
        </w:tc>
        <w:tc>
          <w:tcPr>
            <w:tcW w:w="869"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24</w:t>
            </w:r>
          </w:p>
        </w:tc>
        <w:tc>
          <w:tcPr>
            <w:tcW w:w="927"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3,696,000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3,696,000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10844" w:type="dxa"/>
            <w:gridSpan w:val="9"/>
            <w:tcBorders>
              <w:top w:val="single" w:sz="4" w:space="0" w:color="auto"/>
              <w:left w:val="single" w:sz="4" w:space="0" w:color="auto"/>
              <w:bottom w:val="nil"/>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3</w:t>
            </w:r>
          </w:p>
        </w:tc>
        <w:tc>
          <w:tcPr>
            <w:tcW w:w="1121"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3,696,000</w:t>
            </w:r>
          </w:p>
        </w:tc>
        <w:tc>
          <w:tcPr>
            <w:tcW w:w="1171"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w:t>
            </w:r>
          </w:p>
        </w:tc>
        <w:tc>
          <w:tcPr>
            <w:tcW w:w="1088"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3,696,000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8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1502</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4 РАЗВОЈ ТУРИЗМА</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72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Повећање квалитета туристичке понуде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реализације пројекта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72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Туристчке мапе и сигнализација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93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Повећање квалитета туристичке понуде и услуге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реализације пројекта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72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  Младеноваца на мапи Србије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88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Промоција туристичке понуде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реализације пројекта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357"/>
        </w:trPr>
        <w:tc>
          <w:tcPr>
            <w:tcW w:w="10844" w:type="dxa"/>
            <w:gridSpan w:val="9"/>
            <w:tcBorders>
              <w:top w:val="single" w:sz="4" w:space="0" w:color="auto"/>
              <w:left w:val="single" w:sz="4" w:space="0" w:color="auto"/>
              <w:bottom w:val="nil"/>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4</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2,500,000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2,500,000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0101</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5  ПОЉОПРИВРЕДА И РУРАЛНИ РАЗВОЈ</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841"/>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Раст производње и стабилност дохотка произвођача</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Коришћење пољопривредних површина у односу на укупне пољопривредне површине</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93%</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93%</w:t>
            </w:r>
          </w:p>
        </w:tc>
        <w:tc>
          <w:tcPr>
            <w:tcW w:w="869"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95%</w:t>
            </w:r>
          </w:p>
        </w:tc>
        <w:tc>
          <w:tcPr>
            <w:tcW w:w="927"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96%</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96%</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1264"/>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r w:rsidR="0064225A" w:rsidRPr="005E1F5A">
              <w:rPr>
                <w:rFonts w:ascii="Times New Roman" w:eastAsia="Times New Roman" w:hAnsi="Times New Roman" w:cs="Times New Roman"/>
                <w:noProof w:val="0"/>
                <w:sz w:val="16"/>
                <w:szCs w:val="16"/>
              </w:rPr>
              <w:t>Управа ГО Младеновац</w:t>
            </w:r>
          </w:p>
        </w:tc>
        <w:tc>
          <w:tcPr>
            <w:tcW w:w="1508"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пољопривредних  газдинстава којима су додељене субвенције из буџета за подстицај пољопривредне производње (жене/мушкарци)</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29%/81%</w:t>
            </w:r>
          </w:p>
        </w:tc>
        <w:tc>
          <w:tcPr>
            <w:tcW w:w="869"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20%/80%</w:t>
            </w:r>
          </w:p>
        </w:tc>
        <w:tc>
          <w:tcPr>
            <w:tcW w:w="927"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20%/80%</w:t>
            </w:r>
          </w:p>
        </w:tc>
        <w:tc>
          <w:tcPr>
            <w:tcW w:w="843"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21%/79%</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Мере подршке руралном развоју</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15"/>
        </w:trPr>
        <w:tc>
          <w:tcPr>
            <w:tcW w:w="7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руралног развоја</w:t>
            </w:r>
          </w:p>
        </w:tc>
        <w:tc>
          <w:tcPr>
            <w:tcW w:w="20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вештачки осемењених говеда</w:t>
            </w:r>
          </w:p>
        </w:tc>
        <w:tc>
          <w:tcPr>
            <w:tcW w:w="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877</w:t>
            </w:r>
          </w:p>
        </w:tc>
        <w:tc>
          <w:tcPr>
            <w:tcW w:w="9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2,526</w:t>
            </w:r>
          </w:p>
        </w:tc>
        <w:tc>
          <w:tcPr>
            <w:tcW w:w="8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w:t>
            </w:r>
          </w:p>
        </w:tc>
        <w:tc>
          <w:tcPr>
            <w:tcW w:w="92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w:t>
            </w:r>
          </w:p>
        </w:tc>
        <w:tc>
          <w:tcPr>
            <w:tcW w:w="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5,400,000</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5,400,000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755"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10"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69"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43"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2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7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08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p>
        </w:tc>
      </w:tr>
      <w:tr w:rsidR="005E1F5A" w:rsidRPr="005E1F5A" w:rsidTr="005E1F5A">
        <w:trPr>
          <w:trHeight w:val="300"/>
        </w:trPr>
        <w:tc>
          <w:tcPr>
            <w:tcW w:w="755"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10"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69"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43"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2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7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08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1084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5</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5,400,000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5,400,000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0401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Програм 6 ЗАШТИТА ЖИВОТНЕ СРЕДИНЕ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24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квалитета елемената животне средине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Проценат планираних расхода за унапређење квалитета животне средине у односу на укупан износ средстава из буџета (извор 01)опредељен Одлуком о буџету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Управљање заштитом животне средине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15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Испуњење планираних услуга из области заштите животне средине дефинисаних Одлуком о буџету</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Узорковање и испитивање хигијенске исправности воде за пиће са јавних чесми (број изворишта)</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24</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24</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24</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145,100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145,100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90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r w:rsidR="0064225A"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Одвожење смећа и довоз воде  у сеоске школе (број сеоских школа)</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800,000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0004</w:t>
            </w:r>
          </w:p>
        </w:tc>
        <w:tc>
          <w:tcPr>
            <w:tcW w:w="2134"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Управљање отпадним водама и канализациона инфраструктура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Адекватан квалитет пружених услуга одвођења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прочишћене мреже кишне канализације промера до 400мм (у метрима) више пута годишње</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3,753</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3,753</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3,753</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3,753</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3,753</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8,048,600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8,048,600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0006</w:t>
            </w:r>
          </w:p>
        </w:tc>
        <w:tc>
          <w:tcPr>
            <w:tcW w:w="2134"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Управљање осталим врстама отпада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15"/>
        </w:trPr>
        <w:tc>
          <w:tcPr>
            <w:tcW w:w="7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Одрживо управљање осталим врстама отпада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Количина прикупљеног осталог отпада (у м3)</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2,024</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4,940</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7,790,948</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5,309,052</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13,100,000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Површина депоније КО Влашка у хектарима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Садимо за будућност</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4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заштите природних вредности</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садница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80</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990,000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990,000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     Фекална канализација у улици Карађорђева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13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уклањања отпадних вода</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 мреже фекалне канализације у метрима</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170</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140</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4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5002</w:t>
            </w:r>
          </w:p>
        </w:tc>
        <w:tc>
          <w:tcPr>
            <w:tcW w:w="2134"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 Канализациона мрежа Мали пролаз</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 мреже фекалне канализације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5004</w:t>
            </w:r>
          </w:p>
        </w:tc>
        <w:tc>
          <w:tcPr>
            <w:tcW w:w="2134"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Kaнализационa мрежa у улици Смедеревски пут</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 мреже фекалне канализације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825</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5005</w:t>
            </w:r>
          </w:p>
        </w:tc>
        <w:tc>
          <w:tcPr>
            <w:tcW w:w="2134"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Фекална и кишна канализација у улицама Николе Тесле и Милана Ракића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уклањања отпадних вода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 мреже фекалне канализације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810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5006</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Канализација у улици Милутина Миланковића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13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Максимална могућа покривеност корисника и територије услугама уклањања отпадних вода</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 мреже фекалне канализације у метрима</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225</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300"/>
        </w:trPr>
        <w:tc>
          <w:tcPr>
            <w:tcW w:w="1084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6</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21,780,648</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5,309,052</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27,089,700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14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0701</w:t>
            </w:r>
          </w:p>
        </w:tc>
        <w:tc>
          <w:tcPr>
            <w:tcW w:w="2134" w:type="dxa"/>
            <w:tcBorders>
              <w:top w:val="nil"/>
              <w:left w:val="nil"/>
              <w:bottom w:val="single" w:sz="4" w:space="0" w:color="auto"/>
              <w:right w:val="single" w:sz="4" w:space="0" w:color="auto"/>
            </w:tcBorders>
            <w:shd w:val="clear" w:color="000000" w:fill="FFFFFF"/>
            <w:vAlign w:val="bottom"/>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7 ОРГАНИЗАЦИЈА САОБРАЋАЈА И САОБРАЋАЈНА ИНФРАСТРУКТУРА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Развијеност инфраструктуре у контексту доприноса социо економском развоју</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санираних или реконструисаних саобраћајница који су у надлежности општине (у км)</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11.3</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23.0</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23.0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Управљање и одржавање саобраћајне инфраструктуре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санираних или реконструисаних путева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11,336</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20,364</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23,000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39,950,048</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110,171,948</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150,121,996</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4001</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Прјекат:  Унапређење безбедности саобраћаја на путевима на подручју ГО Младеновац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189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Подизање свести грађана о важности личног доприноса за унапређење безбедности саобраћаја на путевима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Број испоручених сигурносних ауто седишта за децу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483</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497</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3,000,000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4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5001</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Tротоар у улици Светолика Ранковића</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90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путне инфраструктуре</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Дужина изграђених пешачке стазе (у метрима) </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452</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290</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64225A">
        <w:trPr>
          <w:trHeight w:val="13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5002</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Пешачке стазе у улицама: Немањина, Краља Петра I и  Војводе Вићентија, Љубе Давидовића и Славка Манојловића</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изграђених пешачких стаза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305</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5003</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Пројекат : Пешачке стазе у улицама Срећка Максимовића, Хајдук Вељкова, Смедеревски пут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795"/>
        </w:trPr>
        <w:tc>
          <w:tcPr>
            <w:tcW w:w="755" w:type="dxa"/>
            <w:tcBorders>
              <w:top w:val="nil"/>
              <w:left w:val="single" w:sz="4" w:space="0" w:color="auto"/>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 пешачке стазе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4,668</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5004</w:t>
            </w:r>
          </w:p>
        </w:tc>
        <w:tc>
          <w:tcPr>
            <w:tcW w:w="2134"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Пешачка стаза у улици Милутина Миланковића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 пешачке стазе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318</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390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167,500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167,500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55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5005</w:t>
            </w:r>
          </w:p>
        </w:tc>
        <w:tc>
          <w:tcPr>
            <w:tcW w:w="2134"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Пешачка стаза у улици Дунавска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Број урађених пројеката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12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5006</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Пешачке стазе у улици Трстенска и Војни пут у МЗ Мала Врбица и Београдски пут у МЗ Влашко Поље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путне инфраструктуре</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изграђене пешачке стазе (у метрима)</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350</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3,055,600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3,055,600</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5007</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Санација дела пута засеок Луке у МЗ Влашка</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11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путне инфраструктуре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Дужина санираних или реконструисаних путева (у метрима)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10844" w:type="dxa"/>
            <w:gridSpan w:val="9"/>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7</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43,179,148</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113,171,948</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156,351,096</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Програм 8 ПРЕДШКОЛСКО ВАСПИТАЊЕ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Повећање обухвата деце предшколским васпитањем и образовањем</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уписане деце у предшколске установе</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1237</w:t>
            </w:r>
          </w:p>
        </w:tc>
        <w:tc>
          <w:tcPr>
            <w:tcW w:w="910"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1318</w:t>
            </w:r>
          </w:p>
        </w:tc>
        <w:tc>
          <w:tcPr>
            <w:tcW w:w="869"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1318</w:t>
            </w:r>
          </w:p>
        </w:tc>
        <w:tc>
          <w:tcPr>
            <w:tcW w:w="927"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21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Функционисање  и остваривање предшколског васпитања и образовања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68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квалитета предшколског образовања и васпитања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објеката у којима су извршена инвестициона улагања на годишњем нивоу, у односу на укупан број објеката ПУ</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60"/>
        </w:trPr>
        <w:tc>
          <w:tcPr>
            <w:tcW w:w="1084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8</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2003</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Програм 9 ОСНОВНО ОБРАЗОВАЊЕ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Потпуни обухват основним образовањем и васпитањем</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деце/школа која су обухваћена основним образовањем</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3827/7</w:t>
            </w:r>
          </w:p>
        </w:tc>
        <w:tc>
          <w:tcPr>
            <w:tcW w:w="910"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4010/7</w:t>
            </w:r>
          </w:p>
        </w:tc>
        <w:tc>
          <w:tcPr>
            <w:tcW w:w="869"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4010/7</w:t>
            </w:r>
          </w:p>
        </w:tc>
        <w:tc>
          <w:tcPr>
            <w:tcW w:w="927"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4033/7</w:t>
            </w:r>
          </w:p>
        </w:tc>
        <w:tc>
          <w:tcPr>
            <w:tcW w:w="843"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4098/7</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0001</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Реализација делатности основног образовања</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12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Повећање доступности и приступачности основног образовања деци</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деце обухваћене организованим превозом у школској години</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264</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264</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264</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264</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264</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15,707,440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15,707,440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0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Остали пројекти</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квалитета образовања повећањем броја деце која се награђују за постигнуте резултате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"Вуковаца"и ученика генерације у школској години</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103</w:t>
            </w:r>
          </w:p>
        </w:tc>
        <w:tc>
          <w:tcPr>
            <w:tcW w:w="910"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106</w:t>
            </w:r>
          </w:p>
        </w:tc>
        <w:tc>
          <w:tcPr>
            <w:tcW w:w="869"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843"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6,218,132</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6,218,132</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735"/>
        </w:trPr>
        <w:tc>
          <w:tcPr>
            <w:tcW w:w="755"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Школски прибор за прваке (пакет)</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460</w:t>
            </w:r>
          </w:p>
        </w:tc>
        <w:tc>
          <w:tcPr>
            <w:tcW w:w="910"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520</w:t>
            </w:r>
          </w:p>
        </w:tc>
        <w:tc>
          <w:tcPr>
            <w:tcW w:w="869"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w:t>
            </w:r>
          </w:p>
        </w:tc>
        <w:tc>
          <w:tcPr>
            <w:tcW w:w="927"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w:t>
            </w:r>
          </w:p>
        </w:tc>
        <w:tc>
          <w:tcPr>
            <w:tcW w:w="843"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w:t>
            </w:r>
          </w:p>
        </w:tc>
        <w:tc>
          <w:tcPr>
            <w:tcW w:w="112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7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08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1084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9</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21,925,572</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21,925,572</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2004</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ПРОГРАМ 10 СРЕДЊЕ ОБЕАЗОВАЊЕ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5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доступности средњег образовања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објеката који су прилагодили простор за децу са инвалидитетом у односу на укупан број објеката средњих школа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Реализација делатности средњег образовања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5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квалитета образовања у средњим школама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талентоване деце подржане од стране града/општине у односу на укупан број деце у школама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325,500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325,500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450"/>
        </w:trPr>
        <w:tc>
          <w:tcPr>
            <w:tcW w:w="755" w:type="dxa"/>
            <w:tcBorders>
              <w:top w:val="nil"/>
              <w:left w:val="single" w:sz="4" w:space="0" w:color="auto"/>
              <w:bottom w:val="single" w:sz="4" w:space="0" w:color="auto"/>
              <w:right w:val="nil"/>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nil"/>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nil"/>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nil"/>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10</w:t>
            </w:r>
          </w:p>
        </w:tc>
        <w:tc>
          <w:tcPr>
            <w:tcW w:w="886" w:type="dxa"/>
            <w:tcBorders>
              <w:top w:val="nil"/>
              <w:left w:val="nil"/>
              <w:bottom w:val="single" w:sz="4" w:space="0" w:color="auto"/>
              <w:right w:val="nil"/>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nil"/>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nil"/>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nil"/>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325,500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325,500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4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0902</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11 СОЦИЈАЛНА И ДЕЧИЈА ЗАШТИТА</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3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Повећање доступности права и механизама социјалне заштите за жене у локалној заједници</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Удео жена корисница социјалне помоћи у укупном броју корисника социјалне помоћи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62%</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57%</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Једнократне помоћи и други облици помоћи</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заштите сиромашних</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корисника једнократне новчане помоћи</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53</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48</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70</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70</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Породични и домски смештај, прихватилишта и друге врсте смештаја</w:t>
            </w:r>
          </w:p>
        </w:tc>
        <w:tc>
          <w:tcPr>
            <w:tcW w:w="1508"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73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Обезбеђење услуге смештаја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мобилних стамбених јединица за смештај ромских породица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5,270,000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5,270,000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0019</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Подршка деци и породицама са децом</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8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популационе политике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мера материјалне подршке намењен мерама локалне популационе политике - накнада за новорођену децу</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480</w:t>
            </w:r>
          </w:p>
        </w:tc>
        <w:tc>
          <w:tcPr>
            <w:tcW w:w="910"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445</w:t>
            </w:r>
          </w:p>
        </w:tc>
        <w:tc>
          <w:tcPr>
            <w:tcW w:w="869"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w:t>
            </w:r>
          </w:p>
        </w:tc>
        <w:tc>
          <w:tcPr>
            <w:tcW w:w="927"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w:t>
            </w:r>
          </w:p>
        </w:tc>
        <w:tc>
          <w:tcPr>
            <w:tcW w:w="843"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9,418,851</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9,418,851</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Стамбено збрињавање и економско оснаживање избеглих, интерно расељених лица и повратника по споразуму о реадмисијиа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96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Побољшање услова становања интерно расељених лица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корисника</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14</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1,111,509</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9,967,842</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11,079,351</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4002</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Подршка запошљавању припадника ромске националности</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87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квалитета живљења  ромске популације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корисника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1,175,880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1,175,880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4003</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 Интеграција Рома кроз културно-уметнички мозаик</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квалитета живљења  ромске популације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реализованих програма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4004</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Летња школа песме и игре-осетљиве категорије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76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квалитета живљења  ромске популације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реализације пројекта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4005</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Студентске стипендије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Обезбеђивање финансијске подршке за децу и породицу</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деце корисника стипендије ГО Младеновац</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73</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86</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90</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90</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4,500,000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4,500,000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29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4006</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Јачање капацитета јединице локалне самоуправе у решавању проблема интерно расељених и избеглих лица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29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Подстицање развоја разноврсних социјалних и других услуга у заједници</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радионица</w:t>
            </w:r>
          </w:p>
        </w:tc>
        <w:tc>
          <w:tcPr>
            <w:tcW w:w="886" w:type="dxa"/>
            <w:tcBorders>
              <w:top w:val="single" w:sz="4" w:space="0" w:color="auto"/>
              <w:left w:val="single" w:sz="4" w:space="0" w:color="auto"/>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22,000</w:t>
            </w:r>
          </w:p>
        </w:tc>
        <w:tc>
          <w:tcPr>
            <w:tcW w:w="117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220,000</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242,000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4007</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Младеновчани, ваша смо подршка</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986"/>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социјалне заштите осетљивих група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пакета</w:t>
            </w:r>
          </w:p>
        </w:tc>
        <w:tc>
          <w:tcPr>
            <w:tcW w:w="886"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12,500</w:t>
            </w:r>
          </w:p>
        </w:tc>
        <w:tc>
          <w:tcPr>
            <w:tcW w:w="927"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8,842,313</w:t>
            </w:r>
          </w:p>
        </w:tc>
        <w:tc>
          <w:tcPr>
            <w:tcW w:w="117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5,000,000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13,842,313</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983"/>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4008</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Треће доба - Упознајмо лепоте Србије 2022</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56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квалитета жувљења старијих суграђана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Укупан број лица који је ишао на излете</w:t>
            </w:r>
          </w:p>
        </w:tc>
        <w:tc>
          <w:tcPr>
            <w:tcW w:w="886"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2,100</w:t>
            </w:r>
          </w:p>
        </w:tc>
        <w:tc>
          <w:tcPr>
            <w:tcW w:w="927"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4,019,000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4,019,000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64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11</w:t>
            </w:r>
          </w:p>
        </w:tc>
        <w:tc>
          <w:tcPr>
            <w:tcW w:w="886" w:type="dxa"/>
            <w:tcBorders>
              <w:top w:val="single" w:sz="4" w:space="0" w:color="auto"/>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31,690,553</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19,206,842</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50,897,395</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1801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12 ЗДРАВСТЕВЕНА ЗАШТИТА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8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здравља становништва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реализованих у односу на планиране пројекте из области примарне здравствене заштите</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99%</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90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0003</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Спровођење активности из области друштвене бриге за јавно здравље</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15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Стварање услова за очување и унапређење здравља становништва</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посебних програма и пројеката из области јавног здравља</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700,000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640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12</w:t>
            </w:r>
          </w:p>
        </w:tc>
        <w:tc>
          <w:tcPr>
            <w:tcW w:w="886"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1201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13 РАЗВОЈ КУЛТУРЕ И ИНФОРМИСАЊА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230"/>
        </w:trPr>
        <w:tc>
          <w:tcPr>
            <w:tcW w:w="7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Подстицање развоја културе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Укупан број посетилаца на свим културним догађајима  који су одржани</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5,000</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25,000</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38,000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39,000</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40,000</w:t>
            </w:r>
          </w:p>
        </w:tc>
        <w:tc>
          <w:tcPr>
            <w:tcW w:w="112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Calibri" w:eastAsia="Times New Roman" w:hAnsi="Calibri" w:cs="Calibri"/>
                <w:noProof w:val="0"/>
                <w:sz w:val="16"/>
                <w:szCs w:val="16"/>
              </w:rPr>
            </w:pPr>
            <w:r w:rsidRPr="005E1F5A">
              <w:rPr>
                <w:rFonts w:ascii="Calibri" w:eastAsia="Times New Roman" w:hAnsi="Calibri" w:cs="Calibri"/>
                <w:noProof w:val="0"/>
                <w:sz w:val="16"/>
                <w:szCs w:val="16"/>
              </w:rPr>
              <w:t> </w:t>
            </w:r>
          </w:p>
        </w:tc>
        <w:tc>
          <w:tcPr>
            <w:tcW w:w="117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Calibri" w:eastAsia="Times New Roman" w:hAnsi="Calibri" w:cs="Calibri"/>
                <w:noProof w:val="0"/>
                <w:sz w:val="16"/>
                <w:szCs w:val="16"/>
              </w:rPr>
            </w:pPr>
            <w:r w:rsidRPr="005E1F5A">
              <w:rPr>
                <w:rFonts w:ascii="Calibri" w:eastAsia="Times New Roman" w:hAnsi="Calibri" w:cs="Calibri"/>
                <w:noProof w:val="0"/>
                <w:sz w:val="16"/>
                <w:szCs w:val="16"/>
              </w:rPr>
              <w:t> </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095"/>
        </w:trPr>
        <w:tc>
          <w:tcPr>
            <w:tcW w:w="755"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жена чланова организационих одбора манифестација из области културе</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16</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14</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14</w:t>
            </w:r>
          </w:p>
        </w:tc>
        <w:tc>
          <w:tcPr>
            <w:tcW w:w="112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Calibri" w:eastAsia="Times New Roman" w:hAnsi="Calibri" w:cs="Calibri"/>
                <w:noProof w:val="0"/>
                <w:sz w:val="16"/>
                <w:szCs w:val="16"/>
              </w:rPr>
            </w:pPr>
          </w:p>
        </w:tc>
        <w:tc>
          <w:tcPr>
            <w:tcW w:w="117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Calibri" w:eastAsia="Times New Roman" w:hAnsi="Calibri" w:cs="Calibri"/>
                <w:noProof w:val="0"/>
                <w:sz w:val="16"/>
                <w:szCs w:val="16"/>
              </w:rPr>
            </w:pPr>
          </w:p>
        </w:tc>
        <w:tc>
          <w:tcPr>
            <w:tcW w:w="108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Функционисање локалних установа културе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12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Центар за културу и туризам</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Обезбеђење редовног функционисања локалне установе културе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запослених у установама културе</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w:t>
            </w:r>
          </w:p>
        </w:tc>
        <w:tc>
          <w:tcPr>
            <w:tcW w:w="910"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w:t>
            </w:r>
          </w:p>
        </w:tc>
        <w:tc>
          <w:tcPr>
            <w:tcW w:w="869"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w:t>
            </w:r>
          </w:p>
        </w:tc>
        <w:tc>
          <w:tcPr>
            <w:tcW w:w="927"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w:t>
            </w:r>
          </w:p>
        </w:tc>
        <w:tc>
          <w:tcPr>
            <w:tcW w:w="843"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15</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24,254,924</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2,040,500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26,295,424</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Јачање  културне продукције и уметничког стваралаштва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12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Центар за културу и туризам</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разноврсности културне понуде</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сталних манифестација из области културе од значаја за ГО Младновац</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16</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16</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16</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7,887,800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2,959,500</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10,847,300</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24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разноврсности културне понуде</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програма и пројеката удружења грађана подржаних од стране града/општине</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34</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66</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55</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55</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55</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7,500,000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7,500,000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12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0004</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Остваривање и унапређивање јавног интереса у области јавног информисања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45"/>
        </w:trPr>
        <w:tc>
          <w:tcPr>
            <w:tcW w:w="7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Повећана понуда квалитетних медијских садржаја из области друштвеног живота локалне заједнице</w:t>
            </w:r>
          </w:p>
        </w:tc>
        <w:tc>
          <w:tcPr>
            <w:tcW w:w="201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пројеката подржаних на конкурсима јавног информисања</w:t>
            </w:r>
          </w:p>
        </w:tc>
        <w:tc>
          <w:tcPr>
            <w:tcW w:w="8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w:t>
            </w:r>
          </w:p>
        </w:tc>
        <w:tc>
          <w:tcPr>
            <w:tcW w:w="91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w:t>
            </w:r>
          </w:p>
        </w:tc>
        <w:tc>
          <w:tcPr>
            <w:tcW w:w="8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w:t>
            </w:r>
          </w:p>
        </w:tc>
        <w:tc>
          <w:tcPr>
            <w:tcW w:w="92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12</w:t>
            </w:r>
          </w:p>
        </w:tc>
        <w:tc>
          <w:tcPr>
            <w:tcW w:w="8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12</w:t>
            </w:r>
          </w:p>
        </w:tc>
        <w:tc>
          <w:tcPr>
            <w:tcW w:w="11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2,100,000</w:t>
            </w:r>
          </w:p>
        </w:tc>
        <w:tc>
          <w:tcPr>
            <w:tcW w:w="11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35"/>
        </w:trPr>
        <w:tc>
          <w:tcPr>
            <w:tcW w:w="755"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86"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10"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69"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27"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43"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2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71"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08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  Обележавање значајних датума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Упознавање грађана са значајним датумима и догађајима из историје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догађаја који ће бити обележени од стране ГО Младеновац</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Космај и окружење у доба деспота Стефана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12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културне понуде у ГО Младеновац</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реализованих пројеката који промовишу културно наслеђе у ГО Младеновац</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355,000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355,000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90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4003</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 Санација постојећих спомен обележја на територији ГО Младеновац</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Промоција туристичке понуде општине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санираних/изграђених спомен обележја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750,000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750,000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4004</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Манифестације из области културе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културне понуде у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манифестација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3,300,000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3,300,000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4005</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Публикације, промоције и презентације Младеновца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културне понуде у ГО Младеновац</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публикација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645,000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645,000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10844" w:type="dxa"/>
            <w:gridSpan w:val="9"/>
            <w:tcBorders>
              <w:top w:val="nil"/>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13</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47,492,724</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5,000,000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52,492,724</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1301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14 РАЗВОЈ СПОРТА И ОМЛАДИНЕ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Обезбеђење услова за бављење спортом свих грађана и грађанки  општине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женских спортиста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370</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350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375</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380</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спортских организација  преко којих се остварује јавни интерес у области спорта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57</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59</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57</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58</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59</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12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Подршка локалним спортским организацијама,удружењима и савезима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1408"/>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подршке локалним спортским организацијама  преко којих се остварује јавни интерес у области спорта</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годишњих програма спортског савеза финансираних од стране општине</w:t>
            </w:r>
          </w:p>
        </w:tc>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18,241,000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18,241,000</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AB2C8F">
        <w:trPr>
          <w:trHeight w:val="67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Подржка предшколском и школском спорту</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17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предшколског и школског спорта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објеката који је доступан за коришћење предшколском, школском спорту</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3,560,000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21,000,000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24,560,000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0004</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Функционисање локалних спортских установа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Редовно одржавање постојећих спортских објеката од интереса за општину</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искоришћених средстава буџета за дотације Установе Спортски центар Младеновац</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30,492,486</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11,507,514</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42,000,000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72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4008</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Не бриши, пиши</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102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Подршка активном укључивању младих у различите друштвене активности</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реализације пројекта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63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4009</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Твој крај, ти се питаш</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10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Подршка активном укључивању младих у различите друштвене активности</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реализације пројекта</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400,000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400,000</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58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4010</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У сусрет младима</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12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Подршка активном укључивању младих у различите друштвене активности</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Проценат реализације пројекта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6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5001</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Терен за мале спортове МЗ 25.мај</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1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Стварање услова за развој здравих стилова живота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игралишта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64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14</w:t>
            </w:r>
          </w:p>
        </w:tc>
        <w:tc>
          <w:tcPr>
            <w:tcW w:w="886"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53,294,486</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32,507,514</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85,802,000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0602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15  ОПШТЕ УСЛУГЕ ЛОКАЛНЕ САМОУПРАВЕ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Функционисање локалне самоуправе и градских општина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nil"/>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nil"/>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Calibri" w:eastAsia="Times New Roman" w:hAnsi="Calibri" w:cs="Calibri"/>
                <w:noProof w:val="0"/>
                <w:sz w:val="16"/>
                <w:szCs w:val="16"/>
              </w:rPr>
            </w:pPr>
            <w:r w:rsidRPr="005E1F5A">
              <w:rPr>
                <w:rFonts w:ascii="Calibri" w:eastAsia="Times New Roman" w:hAnsi="Calibri" w:cs="Calibri"/>
                <w:noProof w:val="0"/>
                <w:sz w:val="16"/>
                <w:szCs w:val="16"/>
              </w:rPr>
              <w:t> </w:t>
            </w:r>
          </w:p>
        </w:tc>
        <w:tc>
          <w:tcPr>
            <w:tcW w:w="1171" w:type="dxa"/>
            <w:tcBorders>
              <w:top w:val="nil"/>
              <w:left w:val="nil"/>
              <w:bottom w:val="nil"/>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Calibri" w:eastAsia="Times New Roman" w:hAnsi="Calibri" w:cs="Calibri"/>
                <w:noProof w:val="0"/>
                <w:sz w:val="16"/>
                <w:szCs w:val="16"/>
              </w:rPr>
            </w:pPr>
            <w:r w:rsidRPr="005E1F5A">
              <w:rPr>
                <w:rFonts w:ascii="Calibri" w:eastAsia="Times New Roman" w:hAnsi="Calibri" w:cs="Calibri"/>
                <w:noProof w:val="0"/>
                <w:sz w:val="16"/>
                <w:szCs w:val="16"/>
              </w:rPr>
              <w:t> </w:t>
            </w:r>
          </w:p>
        </w:tc>
        <w:tc>
          <w:tcPr>
            <w:tcW w:w="1088" w:type="dxa"/>
            <w:tcBorders>
              <w:top w:val="nil"/>
              <w:left w:val="nil"/>
              <w:bottom w:val="nil"/>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7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249,676,364</w:t>
            </w:r>
          </w:p>
        </w:tc>
        <w:tc>
          <w:tcPr>
            <w:tcW w:w="11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w:t>
            </w:r>
            <w:r w:rsidR="00C114EC">
              <w:rPr>
                <w:rFonts w:ascii="Times New Roman" w:eastAsia="Times New Roman" w:hAnsi="Times New Roman" w:cs="Times New Roman"/>
                <w:noProof w:val="0"/>
                <w:sz w:val="16"/>
                <w:szCs w:val="16"/>
              </w:rPr>
              <w:t>20</w:t>
            </w:r>
            <w:r w:rsidRPr="005E1F5A">
              <w:rPr>
                <w:rFonts w:ascii="Times New Roman" w:eastAsia="Times New Roman" w:hAnsi="Times New Roman" w:cs="Times New Roman"/>
                <w:noProof w:val="0"/>
                <w:sz w:val="16"/>
                <w:szCs w:val="16"/>
              </w:rPr>
              <w:t>4,2</w:t>
            </w:r>
            <w:r w:rsidR="00C114EC">
              <w:rPr>
                <w:rFonts w:ascii="Times New Roman" w:eastAsia="Times New Roman" w:hAnsi="Times New Roman" w:cs="Times New Roman"/>
                <w:noProof w:val="0"/>
                <w:sz w:val="16"/>
                <w:szCs w:val="16"/>
              </w:rPr>
              <w:t>12</w:t>
            </w:r>
          </w:p>
        </w:tc>
        <w:tc>
          <w:tcPr>
            <w:tcW w:w="10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257,8</w:t>
            </w:r>
            <w:r w:rsidR="00C114EC">
              <w:rPr>
                <w:rFonts w:ascii="Times New Roman" w:eastAsia="Times New Roman" w:hAnsi="Times New Roman" w:cs="Times New Roman"/>
                <w:noProof w:val="0"/>
                <w:sz w:val="16"/>
                <w:szCs w:val="16"/>
              </w:rPr>
              <w:t>8</w:t>
            </w:r>
            <w:r w:rsidRPr="005E1F5A">
              <w:rPr>
                <w:rFonts w:ascii="Times New Roman" w:eastAsia="Times New Roman" w:hAnsi="Times New Roman" w:cs="Times New Roman"/>
                <w:noProof w:val="0"/>
                <w:sz w:val="16"/>
                <w:szCs w:val="16"/>
              </w:rPr>
              <w:t>0,</w:t>
            </w:r>
            <w:r w:rsidR="00C114EC">
              <w:rPr>
                <w:rFonts w:ascii="Times New Roman" w:eastAsia="Times New Roman" w:hAnsi="Times New Roman" w:cs="Times New Roman"/>
                <w:noProof w:val="0"/>
                <w:sz w:val="16"/>
                <w:szCs w:val="16"/>
              </w:rPr>
              <w:t>576</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755"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43"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p>
        </w:tc>
      </w:tr>
      <w:tr w:rsidR="005E1F5A" w:rsidRPr="005E1F5A" w:rsidTr="005E1F5A">
        <w:trPr>
          <w:trHeight w:val="300"/>
        </w:trPr>
        <w:tc>
          <w:tcPr>
            <w:tcW w:w="755"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134"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2012"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10"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69"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927"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843"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21"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171"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p>
        </w:tc>
        <w:tc>
          <w:tcPr>
            <w:tcW w:w="36" w:type="dxa"/>
            <w:tcBorders>
              <w:top w:val="nil"/>
              <w:left w:val="nil"/>
              <w:bottom w:val="nil"/>
              <w:right w:val="nil"/>
            </w:tcBorders>
            <w:shd w:val="clear" w:color="auto" w:fill="auto"/>
            <w:noWrap/>
            <w:vAlign w:val="bottom"/>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Функционисање Месних заједница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40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 Меснe заједницe</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6,012,900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6,012,900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615"/>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0009</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Текућа буџетска резерва</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888,389</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888,389</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57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0010</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Стална буџетска резерва</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300,000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0014</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Управљање у ванредним ситуацијама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0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500,000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500,000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57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Финансирање верских заједница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Calibri" w:eastAsia="Times New Roman" w:hAnsi="Calibri" w:cs="Calibri"/>
                <w:noProof w:val="0"/>
                <w:sz w:val="16"/>
                <w:szCs w:val="16"/>
              </w:rPr>
            </w:pPr>
            <w:r w:rsidRPr="005E1F5A">
              <w:rPr>
                <w:rFonts w:ascii="Calibri" w:eastAsia="Times New Roman" w:hAnsi="Calibri" w:cs="Calibri"/>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9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Помоћ у изградњи и опремању храмова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храмова</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1,930,264</w:t>
            </w:r>
          </w:p>
        </w:tc>
        <w:tc>
          <w:tcPr>
            <w:tcW w:w="1171"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Calibri" w:eastAsia="Times New Roman" w:hAnsi="Calibri" w:cs="Calibri"/>
                <w:noProof w:val="0"/>
                <w:sz w:val="16"/>
                <w:szCs w:val="16"/>
              </w:rPr>
            </w:pPr>
            <w:r w:rsidRPr="005E1F5A">
              <w:rPr>
                <w:rFonts w:ascii="Calibri" w:eastAsia="Times New Roman" w:hAnsi="Calibri" w:cs="Calibri"/>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1,930,264</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Пројекат: Избори за одборнике Скупштине града 2022.</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5E1F5A" w:rsidRPr="005E1F5A" w:rsidRDefault="005E1F5A" w:rsidP="005E1F5A">
            <w:pPr>
              <w:spacing w:after="0" w:line="240" w:lineRule="auto"/>
              <w:jc w:val="center"/>
              <w:rPr>
                <w:rFonts w:ascii="Calibri" w:eastAsia="Times New Roman" w:hAnsi="Calibri" w:cs="Calibri"/>
                <w:noProof w:val="0"/>
                <w:sz w:val="16"/>
                <w:szCs w:val="16"/>
              </w:rPr>
            </w:pPr>
            <w:r w:rsidRPr="005E1F5A">
              <w:rPr>
                <w:rFonts w:ascii="Calibri" w:eastAsia="Times New Roman" w:hAnsi="Calibri" w:cs="Calibri"/>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54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noWrap/>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810,625</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810,625</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64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15</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639" w:type="dxa"/>
            <w:gridSpan w:val="3"/>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259,307,917</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9,0</w:t>
            </w:r>
            <w:r w:rsidR="00C114EC">
              <w:rPr>
                <w:rFonts w:ascii="Times New Roman" w:eastAsia="Times New Roman" w:hAnsi="Times New Roman" w:cs="Times New Roman"/>
                <w:noProof w:val="0"/>
                <w:sz w:val="16"/>
                <w:szCs w:val="16"/>
              </w:rPr>
              <w:t>1</w:t>
            </w:r>
            <w:r w:rsidRPr="005E1F5A">
              <w:rPr>
                <w:rFonts w:ascii="Times New Roman" w:eastAsia="Times New Roman" w:hAnsi="Times New Roman" w:cs="Times New Roman"/>
                <w:noProof w:val="0"/>
                <w:sz w:val="16"/>
                <w:szCs w:val="16"/>
              </w:rPr>
              <w:t>4,8</w:t>
            </w:r>
            <w:r w:rsidR="00C114EC">
              <w:rPr>
                <w:rFonts w:ascii="Times New Roman" w:eastAsia="Times New Roman" w:hAnsi="Times New Roman" w:cs="Times New Roman"/>
                <w:noProof w:val="0"/>
                <w:sz w:val="16"/>
                <w:szCs w:val="16"/>
              </w:rPr>
              <w:t>37</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268,3</w:t>
            </w:r>
            <w:r w:rsidR="00C114EC">
              <w:rPr>
                <w:rFonts w:ascii="Times New Roman" w:eastAsia="Times New Roman" w:hAnsi="Times New Roman" w:cs="Times New Roman"/>
                <w:noProof w:val="0"/>
                <w:sz w:val="16"/>
                <w:szCs w:val="16"/>
              </w:rPr>
              <w:t>2</w:t>
            </w:r>
            <w:r w:rsidRPr="005E1F5A">
              <w:rPr>
                <w:rFonts w:ascii="Times New Roman" w:eastAsia="Times New Roman" w:hAnsi="Times New Roman" w:cs="Times New Roman"/>
                <w:noProof w:val="0"/>
                <w:sz w:val="16"/>
                <w:szCs w:val="16"/>
              </w:rPr>
              <w:t>2,7</w:t>
            </w:r>
            <w:r w:rsidR="00C114EC">
              <w:rPr>
                <w:rFonts w:ascii="Times New Roman" w:eastAsia="Times New Roman" w:hAnsi="Times New Roman" w:cs="Times New Roman"/>
                <w:noProof w:val="0"/>
                <w:sz w:val="16"/>
                <w:szCs w:val="16"/>
              </w:rPr>
              <w:t>54</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2101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16 ПОЛИТИЧКИ СИСТЕМ ЛОКАЛНЕ САМОУПРАВЕ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3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Ефикасно и ефективно функционисање органа политичког система локалне самоуправе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Функционисање Скупштине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45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Скупштина градске општине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Функционисање локалне скупштине</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седница скупштине</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7</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12,051,350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12,051,350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0002</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Функционисање извршних органа</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4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lastRenderedPageBreak/>
              <w:t> </w:t>
            </w:r>
          </w:p>
        </w:tc>
        <w:tc>
          <w:tcPr>
            <w:tcW w:w="2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Председник градске општине</w:t>
            </w:r>
          </w:p>
        </w:tc>
        <w:tc>
          <w:tcPr>
            <w:tcW w:w="15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Функционисање извршних органа</w:t>
            </w:r>
          </w:p>
        </w:tc>
        <w:tc>
          <w:tcPr>
            <w:tcW w:w="20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седница извршних органа</w:t>
            </w:r>
          </w:p>
        </w:tc>
        <w:tc>
          <w:tcPr>
            <w:tcW w:w="8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29</w:t>
            </w:r>
          </w:p>
        </w:tc>
        <w:tc>
          <w:tcPr>
            <w:tcW w:w="9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47</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w:t>
            </w:r>
          </w:p>
        </w:tc>
        <w:tc>
          <w:tcPr>
            <w:tcW w:w="9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w:t>
            </w:r>
          </w:p>
        </w:tc>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w:t>
            </w:r>
          </w:p>
        </w:tc>
        <w:tc>
          <w:tcPr>
            <w:tcW w:w="11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2,738,100</w:t>
            </w:r>
          </w:p>
        </w:tc>
        <w:tc>
          <w:tcPr>
            <w:tcW w:w="11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2,738,100</w:t>
            </w:r>
          </w:p>
        </w:tc>
        <w:tc>
          <w:tcPr>
            <w:tcW w:w="36" w:type="dxa"/>
            <w:tcBorders>
              <w:left w:val="single" w:sz="4" w:space="0" w:color="auto"/>
            </w:tcBorders>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032AFF">
        <w:trPr>
          <w:trHeight w:val="450"/>
        </w:trPr>
        <w:tc>
          <w:tcPr>
            <w:tcW w:w="7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Веће градске општине</w:t>
            </w:r>
          </w:p>
        </w:tc>
        <w:tc>
          <w:tcPr>
            <w:tcW w:w="150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Функционисање извршних органа</w:t>
            </w:r>
          </w:p>
        </w:tc>
        <w:tc>
          <w:tcPr>
            <w:tcW w:w="2012"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седница извршних органа</w:t>
            </w:r>
          </w:p>
        </w:tc>
        <w:tc>
          <w:tcPr>
            <w:tcW w:w="886"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29</w:t>
            </w:r>
          </w:p>
        </w:tc>
        <w:tc>
          <w:tcPr>
            <w:tcW w:w="910"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47</w:t>
            </w:r>
          </w:p>
        </w:tc>
        <w:tc>
          <w:tcPr>
            <w:tcW w:w="869"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w:t>
            </w:r>
          </w:p>
        </w:tc>
        <w:tc>
          <w:tcPr>
            <w:tcW w:w="927"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w:t>
            </w:r>
          </w:p>
        </w:tc>
        <w:tc>
          <w:tcPr>
            <w:tcW w:w="843"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60</w:t>
            </w:r>
          </w:p>
        </w:tc>
        <w:tc>
          <w:tcPr>
            <w:tcW w:w="112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20,689,900</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single" w:sz="4" w:space="0" w:color="auto"/>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20,689,900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1084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16</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35,479,350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35,479,350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90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0501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 17 ЕНЕРГЕТСКА ЕФИКАСНОСТ И ОБНОВЉИВИ ИЗВОРИ ЕНЕРГИЈЕ</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129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Стварање услова за енергетску санацију породичних кућа и станова</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xml:space="preserve">Број расписаних јавних позива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540"/>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0001</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Програмска активност: Енергетски менаџмент</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012"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86"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675"/>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2134"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Управа ГО Младеновац</w:t>
            </w:r>
          </w:p>
        </w:tc>
        <w:tc>
          <w:tcPr>
            <w:tcW w:w="150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Унапређење енергетске ефикасности</w:t>
            </w:r>
          </w:p>
        </w:tc>
        <w:tc>
          <w:tcPr>
            <w:tcW w:w="2012" w:type="dxa"/>
            <w:tcBorders>
              <w:top w:val="nil"/>
              <w:left w:val="nil"/>
              <w:bottom w:val="single" w:sz="4" w:space="0" w:color="auto"/>
              <w:right w:val="nil"/>
            </w:tcBorders>
            <w:shd w:val="clear" w:color="000000" w:fill="FFFFFF"/>
            <w:vAlign w:val="center"/>
            <w:hideMark/>
          </w:tcPr>
          <w:p w:rsidR="005E1F5A" w:rsidRPr="005E1F5A" w:rsidRDefault="005E1F5A" w:rsidP="005E1F5A">
            <w:pPr>
              <w:spacing w:after="0" w:line="240" w:lineRule="auto"/>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Број објеката</w:t>
            </w:r>
          </w:p>
        </w:tc>
        <w:tc>
          <w:tcPr>
            <w:tcW w:w="886" w:type="dxa"/>
            <w:tcBorders>
              <w:top w:val="nil"/>
              <w:left w:val="single" w:sz="4" w:space="0" w:color="auto"/>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910"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69"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100</w:t>
            </w:r>
          </w:p>
        </w:tc>
        <w:tc>
          <w:tcPr>
            <w:tcW w:w="927"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843"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5,187,500</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5,187,500</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1084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 17</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 </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r w:rsidR="005E1F5A" w:rsidRPr="005E1F5A" w:rsidTr="005E1F5A">
        <w:trPr>
          <w:trHeight w:val="300"/>
        </w:trPr>
        <w:tc>
          <w:tcPr>
            <w:tcW w:w="10844"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УКУПНО ПРОГРАМИ</w:t>
            </w:r>
          </w:p>
        </w:tc>
        <w:tc>
          <w:tcPr>
            <w:tcW w:w="112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696,303,552</w:t>
            </w:r>
          </w:p>
        </w:tc>
        <w:tc>
          <w:tcPr>
            <w:tcW w:w="1171"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208,2</w:t>
            </w:r>
            <w:r w:rsidR="00C114EC">
              <w:rPr>
                <w:rFonts w:ascii="Times New Roman" w:eastAsia="Times New Roman" w:hAnsi="Times New Roman" w:cs="Times New Roman"/>
                <w:noProof w:val="0"/>
                <w:sz w:val="16"/>
                <w:szCs w:val="16"/>
              </w:rPr>
              <w:t>10</w:t>
            </w:r>
            <w:r w:rsidRPr="005E1F5A">
              <w:rPr>
                <w:rFonts w:ascii="Times New Roman" w:eastAsia="Times New Roman" w:hAnsi="Times New Roman" w:cs="Times New Roman"/>
                <w:noProof w:val="0"/>
                <w:sz w:val="16"/>
                <w:szCs w:val="16"/>
              </w:rPr>
              <w:t>,</w:t>
            </w:r>
            <w:r w:rsidR="00C114EC">
              <w:rPr>
                <w:rFonts w:ascii="Times New Roman" w:eastAsia="Times New Roman" w:hAnsi="Times New Roman" w:cs="Times New Roman"/>
                <w:noProof w:val="0"/>
                <w:sz w:val="16"/>
                <w:szCs w:val="16"/>
              </w:rPr>
              <w:t>193</w:t>
            </w:r>
          </w:p>
        </w:tc>
        <w:tc>
          <w:tcPr>
            <w:tcW w:w="1088" w:type="dxa"/>
            <w:tcBorders>
              <w:top w:val="nil"/>
              <w:left w:val="nil"/>
              <w:bottom w:val="single" w:sz="4" w:space="0" w:color="auto"/>
              <w:right w:val="single" w:sz="4" w:space="0" w:color="auto"/>
            </w:tcBorders>
            <w:shd w:val="clear" w:color="000000" w:fill="FFFFFF"/>
            <w:vAlign w:val="center"/>
            <w:hideMark/>
          </w:tcPr>
          <w:p w:rsidR="005E1F5A" w:rsidRPr="005E1F5A" w:rsidRDefault="005E1F5A" w:rsidP="005E1F5A">
            <w:pPr>
              <w:spacing w:after="0" w:line="240" w:lineRule="auto"/>
              <w:jc w:val="center"/>
              <w:rPr>
                <w:rFonts w:ascii="Times New Roman" w:eastAsia="Times New Roman" w:hAnsi="Times New Roman" w:cs="Times New Roman"/>
                <w:noProof w:val="0"/>
                <w:sz w:val="16"/>
                <w:szCs w:val="16"/>
              </w:rPr>
            </w:pPr>
            <w:r w:rsidRPr="005E1F5A">
              <w:rPr>
                <w:rFonts w:ascii="Times New Roman" w:eastAsia="Times New Roman" w:hAnsi="Times New Roman" w:cs="Times New Roman"/>
                <w:noProof w:val="0"/>
                <w:sz w:val="16"/>
                <w:szCs w:val="16"/>
              </w:rPr>
              <w:t>904,5</w:t>
            </w:r>
            <w:r w:rsidR="00C114EC">
              <w:rPr>
                <w:rFonts w:ascii="Times New Roman" w:eastAsia="Times New Roman" w:hAnsi="Times New Roman" w:cs="Times New Roman"/>
                <w:noProof w:val="0"/>
                <w:sz w:val="16"/>
                <w:szCs w:val="16"/>
              </w:rPr>
              <w:t>1</w:t>
            </w:r>
            <w:r w:rsidRPr="005E1F5A">
              <w:rPr>
                <w:rFonts w:ascii="Times New Roman" w:eastAsia="Times New Roman" w:hAnsi="Times New Roman" w:cs="Times New Roman"/>
                <w:noProof w:val="0"/>
                <w:sz w:val="16"/>
                <w:szCs w:val="16"/>
              </w:rPr>
              <w:t>3,7</w:t>
            </w:r>
            <w:r w:rsidR="00C114EC">
              <w:rPr>
                <w:rFonts w:ascii="Times New Roman" w:eastAsia="Times New Roman" w:hAnsi="Times New Roman" w:cs="Times New Roman"/>
                <w:noProof w:val="0"/>
                <w:sz w:val="16"/>
                <w:szCs w:val="16"/>
              </w:rPr>
              <w:t>45</w:t>
            </w:r>
          </w:p>
        </w:tc>
        <w:tc>
          <w:tcPr>
            <w:tcW w:w="36" w:type="dxa"/>
            <w:vAlign w:val="center"/>
            <w:hideMark/>
          </w:tcPr>
          <w:p w:rsidR="005E1F5A" w:rsidRPr="005E1F5A" w:rsidRDefault="005E1F5A" w:rsidP="005E1F5A">
            <w:pPr>
              <w:spacing w:after="0" w:line="240" w:lineRule="auto"/>
              <w:rPr>
                <w:rFonts w:ascii="Times New Roman" w:eastAsia="Times New Roman" w:hAnsi="Times New Roman" w:cs="Times New Roman"/>
                <w:noProof w:val="0"/>
                <w:sz w:val="20"/>
                <w:szCs w:val="20"/>
              </w:rPr>
            </w:pPr>
          </w:p>
        </w:tc>
      </w:tr>
    </w:tbl>
    <w:p w:rsidR="009515D7" w:rsidRDefault="009515D7">
      <w:pPr>
        <w:rPr>
          <w:rFonts w:ascii="Times New Roman" w:hAnsi="Times New Roman" w:cs="Times New Roman"/>
        </w:rPr>
      </w:pPr>
    </w:p>
    <w:p w:rsidR="007A278F" w:rsidRDefault="00717731" w:rsidP="00592F00">
      <w:pPr>
        <w:jc w:val="both"/>
        <w:rPr>
          <w:rFonts w:ascii="Times New Roman" w:hAnsi="Times New Roman" w:cs="Times New Roman"/>
        </w:rPr>
      </w:pPr>
      <w:r w:rsidRPr="00F27C90">
        <w:rPr>
          <w:rFonts w:ascii="Times New Roman" w:hAnsi="Times New Roman" w:cs="Times New Roman"/>
          <w:sz w:val="24"/>
          <w:szCs w:val="24"/>
          <w:lang w:val="ru-RU"/>
        </w:rPr>
        <w:t>Сажет преглед програма и програмских активности/пројеката дат је у прилогу:</w:t>
      </w:r>
    </w:p>
    <w:tbl>
      <w:tblPr>
        <w:tblW w:w="14312" w:type="dxa"/>
        <w:tblLook w:val="04A0"/>
      </w:tblPr>
      <w:tblGrid>
        <w:gridCol w:w="1032"/>
        <w:gridCol w:w="1335"/>
        <w:gridCol w:w="4999"/>
        <w:gridCol w:w="2268"/>
        <w:gridCol w:w="2410"/>
        <w:gridCol w:w="2268"/>
      </w:tblGrid>
      <w:tr w:rsidR="000F1A54" w:rsidRPr="00ED0096" w:rsidTr="000F1A54">
        <w:trPr>
          <w:trHeight w:val="30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Шифра</w:t>
            </w:r>
          </w:p>
        </w:tc>
        <w:tc>
          <w:tcPr>
            <w:tcW w:w="49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Назив</w:t>
            </w:r>
          </w:p>
        </w:tc>
        <w:tc>
          <w:tcPr>
            <w:tcW w:w="226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Општи приходи и примања буџета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Средства из осталих извора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Укупна средства</w:t>
            </w:r>
          </w:p>
        </w:tc>
      </w:tr>
      <w:tr w:rsidR="000F1A54" w:rsidRPr="00ED0096" w:rsidTr="000F1A54">
        <w:trPr>
          <w:trHeight w:val="9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w:t>
            </w:r>
          </w:p>
        </w:tc>
        <w:tc>
          <w:tcPr>
            <w:tcW w:w="1335" w:type="dxa"/>
            <w:tcBorders>
              <w:top w:val="nil"/>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Пројекат</w:t>
            </w:r>
          </w:p>
        </w:tc>
        <w:tc>
          <w:tcPr>
            <w:tcW w:w="4999" w:type="dxa"/>
            <w:vMerge/>
            <w:tcBorders>
              <w:top w:val="nil"/>
              <w:left w:val="nil"/>
              <w:bottom w:val="single" w:sz="4" w:space="0" w:color="auto"/>
              <w:right w:val="single" w:sz="4" w:space="0" w:color="auto"/>
            </w:tcBorders>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p>
        </w:tc>
        <w:tc>
          <w:tcPr>
            <w:tcW w:w="2268" w:type="dxa"/>
            <w:vMerge/>
            <w:tcBorders>
              <w:top w:val="nil"/>
              <w:left w:val="nil"/>
              <w:bottom w:val="single" w:sz="4" w:space="0" w:color="auto"/>
              <w:right w:val="single" w:sz="4" w:space="0" w:color="auto"/>
            </w:tcBorders>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p>
        </w:tc>
        <w:tc>
          <w:tcPr>
            <w:tcW w:w="2410" w:type="dxa"/>
            <w:vMerge/>
            <w:tcBorders>
              <w:top w:val="nil"/>
              <w:left w:val="nil"/>
              <w:bottom w:val="single" w:sz="4" w:space="0" w:color="auto"/>
              <w:right w:val="single" w:sz="4" w:space="0" w:color="auto"/>
            </w:tcBorders>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p>
        </w:tc>
        <w:tc>
          <w:tcPr>
            <w:tcW w:w="2268" w:type="dxa"/>
            <w:vMerge/>
            <w:tcBorders>
              <w:top w:val="nil"/>
              <w:left w:val="nil"/>
              <w:bottom w:val="single" w:sz="4" w:space="0" w:color="auto"/>
              <w:right w:val="single" w:sz="4" w:space="0" w:color="auto"/>
            </w:tcBorders>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p>
        </w:tc>
      </w:tr>
      <w:tr w:rsidR="000F1A54" w:rsidRPr="00ED0096" w:rsidTr="000F1A54">
        <w:trPr>
          <w:trHeight w:val="3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3</w:t>
            </w:r>
          </w:p>
        </w:tc>
        <w:tc>
          <w:tcPr>
            <w:tcW w:w="2268" w:type="dxa"/>
            <w:tcBorders>
              <w:top w:val="single" w:sz="4" w:space="0" w:color="auto"/>
              <w:left w:val="nil"/>
              <w:bottom w:val="single" w:sz="4" w:space="0" w:color="auto"/>
              <w:right w:val="single" w:sz="4" w:space="0" w:color="000000"/>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4</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5</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6</w:t>
            </w:r>
          </w:p>
        </w:tc>
      </w:tr>
      <w:tr w:rsidR="000F1A54" w:rsidRPr="00ED0096" w:rsidTr="00CF7144">
        <w:trPr>
          <w:trHeight w:val="64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1101</w:t>
            </w:r>
          </w:p>
        </w:tc>
        <w:tc>
          <w:tcPr>
            <w:tcW w:w="1335" w:type="dxa"/>
            <w:tcBorders>
              <w:top w:val="nil"/>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1. Становање, урбанизам и просторно планирање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11,645,840.00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18,000,000.00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29,645,840.00</w:t>
            </w:r>
          </w:p>
        </w:tc>
      </w:tr>
      <w:tr w:rsidR="000F1A54" w:rsidRPr="00ED0096" w:rsidTr="00CF7144">
        <w:trPr>
          <w:trHeight w:val="69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1101-0001</w:t>
            </w: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Просторно и урбанистичко планирање</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645,840.00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645,840.00</w:t>
            </w:r>
          </w:p>
        </w:tc>
      </w:tr>
      <w:tr w:rsidR="000F1A54" w:rsidRPr="00ED0096" w:rsidTr="00CF7144">
        <w:trPr>
          <w:trHeight w:val="70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1101-0005</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Остваривање јавног интереса у одржавању зграда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11,000,000.00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18,000,000.00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29,000,000.00</w:t>
            </w:r>
          </w:p>
        </w:tc>
      </w:tr>
      <w:tr w:rsidR="000F1A54" w:rsidRPr="00ED0096" w:rsidTr="000F1A54">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w:t>
            </w:r>
          </w:p>
        </w:tc>
        <w:tc>
          <w:tcPr>
            <w:tcW w:w="1335" w:type="dxa"/>
            <w:tcBorders>
              <w:top w:val="nil"/>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2. Комуналне делатности</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152,697,314.00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6,000,000.00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158,697,314.00</w:t>
            </w:r>
          </w:p>
        </w:tc>
      </w:tr>
      <w:tr w:rsidR="000F1A54" w:rsidRPr="00ED0096" w:rsidTr="00CF7144">
        <w:trPr>
          <w:trHeight w:val="643"/>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1102-0001</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Управљање/одржавање јавним осветљењем</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8,930,500.00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8,930,500.00</w:t>
            </w:r>
          </w:p>
        </w:tc>
      </w:tr>
      <w:tr w:rsidR="000F1A54" w:rsidRPr="00ED0096" w:rsidTr="00CF7144">
        <w:trPr>
          <w:trHeight w:val="5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1102-0002</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Одржавање јавних зелених површина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15,094,290.00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15,094,290.00</w:t>
            </w:r>
          </w:p>
        </w:tc>
      </w:tr>
      <w:tr w:rsidR="000F1A54" w:rsidRPr="00ED0096" w:rsidTr="00CF7144">
        <w:trPr>
          <w:trHeight w:val="70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1102-0003</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Одржавање чистоће на површинама јавне намене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59,099,021.00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59,099,021.00</w:t>
            </w:r>
          </w:p>
        </w:tc>
      </w:tr>
      <w:tr w:rsidR="000F1A54" w:rsidRPr="00ED0096" w:rsidTr="00CF7144">
        <w:trPr>
          <w:trHeight w:val="698"/>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1102-0005</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Уређивање, одржавање и коришћење пијаца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5,000,000.00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5,000,000.00</w:t>
            </w:r>
          </w:p>
        </w:tc>
      </w:tr>
      <w:tr w:rsidR="000F1A54" w:rsidRPr="00ED0096" w:rsidTr="00CF7144">
        <w:trPr>
          <w:trHeight w:val="111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1102-0008</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Управљање и одржавање водоводне инфраструктуре и снабдевање водом за пиће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3,090,805.00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3,090,805.00</w:t>
            </w:r>
          </w:p>
        </w:tc>
      </w:tr>
      <w:tr w:rsidR="000F1A54" w:rsidRPr="00ED0096" w:rsidTr="00CF7144">
        <w:trPr>
          <w:trHeight w:val="71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Изградња и опремање бунара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18,001,000.00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6,000,000.00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24,001,000.00</w:t>
            </w:r>
          </w:p>
        </w:tc>
      </w:tr>
      <w:tr w:rsidR="000F1A54" w:rsidRPr="00ED0096" w:rsidTr="00CF7144">
        <w:trPr>
          <w:trHeight w:val="83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1102-5003</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у ул.Николе Тесле и у улици Ливадарској</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70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1102-5005</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Капела у МЗ Јагњило</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5,400,000.00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5,400,000.00</w:t>
            </w:r>
          </w:p>
        </w:tc>
      </w:tr>
      <w:tr w:rsidR="000F1A54" w:rsidRPr="00ED0096" w:rsidTr="00CF7144">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1102-5006</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Капела у МЗ Велика Иванча и у МЗ Међулужје</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14,600,000.00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14,600,000.00</w:t>
            </w:r>
          </w:p>
        </w:tc>
      </w:tr>
      <w:tr w:rsidR="000F1A54" w:rsidRPr="00ED0096" w:rsidTr="00CF7144">
        <w:trPr>
          <w:trHeight w:val="69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1102-5009</w:t>
            </w:r>
          </w:p>
        </w:tc>
        <w:tc>
          <w:tcPr>
            <w:tcW w:w="49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Станимирска МЗ Велика Крсна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70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1102-5010</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у ул.Немањина, од бунара Радишић у МЗ Рајковац</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999,795.00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999,795.00</w:t>
            </w:r>
          </w:p>
        </w:tc>
      </w:tr>
      <w:tr w:rsidR="000F1A54" w:rsidRPr="00ED0096" w:rsidTr="00CF7144">
        <w:trPr>
          <w:trHeight w:val="69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1102-5011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у улици Давидовића пут  МЗ Велика Крсна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3,497,686.00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3,497,686.00</w:t>
            </w:r>
          </w:p>
        </w:tc>
      </w:tr>
      <w:tr w:rsidR="000F1A54" w:rsidRPr="00ED0096" w:rsidTr="00CF7144">
        <w:trPr>
          <w:trHeight w:val="70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1102-5012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у МЗ Јагњило</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696"/>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1102-5014</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у ул.Светониколска  МЗ Велика Крсна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5,179,217.00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5,179,217.00</w:t>
            </w:r>
          </w:p>
        </w:tc>
      </w:tr>
      <w:tr w:rsidR="000F1A54" w:rsidRPr="00ED0096" w:rsidTr="00CF7144">
        <w:trPr>
          <w:trHeight w:val="706"/>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1102-5015</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Ђермине - Дебељак МЗ Ковачевац</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688"/>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xml:space="preserve">1102-5016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Михаила Миловановицћа МЗ 25.Мај</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69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1102-5017</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МЗ Амерић</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11,000,000.00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11,000,000.00</w:t>
            </w:r>
          </w:p>
        </w:tc>
      </w:tr>
      <w:tr w:rsidR="000F1A54" w:rsidRPr="00ED0096" w:rsidTr="00CF7144">
        <w:trPr>
          <w:trHeight w:val="69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1102-5018</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Водоводна мрежа Ливадичка МЗ Ковачевац</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2,800,000.00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2,800,000.00</w:t>
            </w:r>
          </w:p>
        </w:tc>
      </w:tr>
      <w:tr w:rsidR="000F1A54" w:rsidRPr="00ED0096" w:rsidTr="000F1A54">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1501</w:t>
            </w:r>
          </w:p>
        </w:tc>
        <w:tc>
          <w:tcPr>
            <w:tcW w:w="1335" w:type="dxa"/>
            <w:tcBorders>
              <w:top w:val="nil"/>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3. Локални економски развој</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3,696,000.00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3,696,000.00</w:t>
            </w:r>
          </w:p>
        </w:tc>
      </w:tr>
      <w:tr w:rsidR="000F1A54" w:rsidRPr="00ED0096" w:rsidTr="00CF7144">
        <w:trPr>
          <w:trHeight w:val="656"/>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1501-0002</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Мере активне политике запошљавања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3,696,000.00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3,696,000.00</w:t>
            </w:r>
          </w:p>
        </w:tc>
      </w:tr>
      <w:tr w:rsidR="000F1A54" w:rsidRPr="00ED0096" w:rsidTr="000F1A54">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1502</w:t>
            </w:r>
          </w:p>
        </w:tc>
        <w:tc>
          <w:tcPr>
            <w:tcW w:w="1335" w:type="dxa"/>
            <w:tcBorders>
              <w:top w:val="nil"/>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4. Развој туризма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2,500,000.00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2,500,000.00</w:t>
            </w:r>
          </w:p>
        </w:tc>
      </w:tr>
      <w:tr w:rsidR="000F1A54" w:rsidRPr="00ED0096" w:rsidTr="00CF7144">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1502-4001</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Туристичке мапе и сигнализација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1,000,000.00</w:t>
            </w:r>
          </w:p>
        </w:tc>
      </w:tr>
      <w:tr w:rsidR="000F1A54" w:rsidRPr="00ED0096" w:rsidTr="00CF7144">
        <w:trPr>
          <w:trHeight w:val="69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1502-4002</w:t>
            </w:r>
          </w:p>
        </w:tc>
        <w:tc>
          <w:tcPr>
            <w:tcW w:w="49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Младеновац на мапи Србије</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1,500,000.00</w:t>
            </w:r>
          </w:p>
        </w:tc>
      </w:tr>
      <w:tr w:rsidR="000F1A54" w:rsidRPr="00ED0096" w:rsidTr="00CF7144">
        <w:trPr>
          <w:trHeight w:val="70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0101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5. Пољопривреда и рурални развој</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5,400,000.00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5,400,000.00</w:t>
            </w:r>
          </w:p>
        </w:tc>
      </w:tr>
      <w:tr w:rsidR="000F1A54" w:rsidRPr="00ED0096" w:rsidTr="00CF7144">
        <w:trPr>
          <w:trHeight w:val="691"/>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0101-0002</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Мере подршке руралном развоју</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5,400,000.00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5,400,000.00</w:t>
            </w:r>
          </w:p>
        </w:tc>
      </w:tr>
      <w:tr w:rsidR="000F1A54" w:rsidRPr="00ED0096" w:rsidTr="000F1A54">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w:t>
            </w:r>
          </w:p>
        </w:tc>
        <w:tc>
          <w:tcPr>
            <w:tcW w:w="1335" w:type="dxa"/>
            <w:tcBorders>
              <w:top w:val="nil"/>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6. Заштита животне средине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21,780,648.00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5,309,052.00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27,089,700.00</w:t>
            </w:r>
          </w:p>
        </w:tc>
      </w:tr>
      <w:tr w:rsidR="000F1A54" w:rsidRPr="00ED0096" w:rsidTr="00CF7144">
        <w:trPr>
          <w:trHeight w:val="79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0401-0001</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Управљање заштитом животне средине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945,100.00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945,100.00</w:t>
            </w:r>
          </w:p>
        </w:tc>
      </w:tr>
      <w:tr w:rsidR="000F1A54" w:rsidRPr="00ED0096" w:rsidTr="000F1A54">
        <w:trPr>
          <w:trHeight w:val="94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0401-0004</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Управљање отпадним водама и канализациона инфраструктура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8,048,600.00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8,048,600.00</w:t>
            </w:r>
          </w:p>
        </w:tc>
      </w:tr>
      <w:tr w:rsidR="000F1A54" w:rsidRPr="00ED0096" w:rsidTr="00CF7144">
        <w:trPr>
          <w:trHeight w:val="73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0401-0006</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Управљање осталим врстама отпада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11,790,948.00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5,309,052.00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17,100,000.00</w:t>
            </w:r>
          </w:p>
        </w:tc>
      </w:tr>
      <w:tr w:rsidR="000F1A54" w:rsidRPr="00ED0096" w:rsidTr="00CF7144">
        <w:trPr>
          <w:trHeight w:val="70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0401-4001</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Садимо за будућност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990,000.00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990,000.00</w:t>
            </w:r>
          </w:p>
        </w:tc>
      </w:tr>
      <w:tr w:rsidR="000F1A54" w:rsidRPr="00ED0096" w:rsidTr="00CF7144">
        <w:trPr>
          <w:trHeight w:val="698"/>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0401-5001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Фекална канализације у улици Карађорђева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0F1A54">
        <w:trPr>
          <w:trHeight w:val="75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0401-5002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Канализациона мрежа Мали пролаз</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0F1A54">
        <w:trPr>
          <w:trHeight w:val="8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0401-5004</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Канализациона мрежа у ул.Смедеревски пут</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69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0401-5005</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Фекална и кишна канализација у ул.Николе Тесле и Милана Ракића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2,000.00</w:t>
            </w:r>
          </w:p>
        </w:tc>
      </w:tr>
      <w:tr w:rsidR="000F1A54" w:rsidRPr="00ED0096" w:rsidTr="00CF7144">
        <w:trPr>
          <w:trHeight w:val="84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0401-5006</w:t>
            </w:r>
          </w:p>
        </w:tc>
        <w:tc>
          <w:tcPr>
            <w:tcW w:w="49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Канализација у ул.Милутина Миланковића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697"/>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7. Организација саобраћаја и саобраћајна инфраструктура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43,179,148.00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113,171,948.00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156,351,096.00</w:t>
            </w:r>
          </w:p>
        </w:tc>
      </w:tr>
      <w:tr w:rsidR="000F1A54" w:rsidRPr="00ED0096" w:rsidTr="00CF7144">
        <w:trPr>
          <w:trHeight w:val="976"/>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0701-0002</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Управљање и одржавање саобраћајне инфраструктуре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39,950,048.00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110,171,948.00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150,121,996.00</w:t>
            </w:r>
          </w:p>
        </w:tc>
      </w:tr>
      <w:tr w:rsidR="000F1A54" w:rsidRPr="00ED0096" w:rsidTr="00CF7144">
        <w:trPr>
          <w:trHeight w:val="848"/>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0701-4001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CF7144">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Унапређење безбедности саобраћаја на путевима градске општине Младеновац</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3,000,000.00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3,000,000.00</w:t>
            </w:r>
          </w:p>
        </w:tc>
      </w:tr>
      <w:tr w:rsidR="000F1A54" w:rsidRPr="00ED0096" w:rsidTr="00CF7144">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0701-5001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w:t>
            </w:r>
            <w:r w:rsidR="00CF7144">
              <w:rPr>
                <w:rFonts w:ascii="Times New Roman" w:eastAsia="Times New Roman" w:hAnsi="Times New Roman" w:cs="Times New Roman"/>
                <w:noProof w:val="0"/>
              </w:rPr>
              <w:t>Т</w:t>
            </w:r>
            <w:r w:rsidRPr="00ED0096">
              <w:rPr>
                <w:rFonts w:ascii="Times New Roman" w:eastAsia="Times New Roman" w:hAnsi="Times New Roman" w:cs="Times New Roman"/>
                <w:noProof w:val="0"/>
              </w:rPr>
              <w:t xml:space="preserve"> Тротоар у улици Светолика Ранковића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944"/>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0701-5002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Пешачка стаза у улицама: Краља Петра I и Војводе Вићентија, Љубе Давидовића, Немањина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973"/>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0701-5003</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xml:space="preserve">ПРОЈЕКАТ Пешачка стаза у улицама Срећка Максимовића, Хајдук Вељкова, Смедеревски пут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CF7144">
        <w:trPr>
          <w:trHeight w:val="743"/>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0701-5004</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Пешачка стаза у улици Милутина Миланковића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167,500.00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167,500.00</w:t>
            </w:r>
          </w:p>
        </w:tc>
      </w:tr>
      <w:tr w:rsidR="000F1A54" w:rsidRPr="00ED0096" w:rsidTr="00DB2E05">
        <w:trPr>
          <w:trHeight w:val="71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0701-5005</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Пешачка стаза у улици Дунавска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2,000.00</w:t>
            </w:r>
          </w:p>
        </w:tc>
      </w:tr>
      <w:tr w:rsidR="000F1A54" w:rsidRPr="00ED0096" w:rsidTr="00CF7144">
        <w:trPr>
          <w:trHeight w:val="130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0701-5006</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Пешачка стаза у улици Трстенска и Војни пут у МЗ Мала Врбица и Београдски пут у МЗ Влашко поље</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3,055,600.00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3,055,600.00</w:t>
            </w:r>
          </w:p>
        </w:tc>
      </w:tr>
      <w:tr w:rsidR="000F1A54" w:rsidRPr="00ED0096" w:rsidTr="00CF7144">
        <w:trPr>
          <w:trHeight w:val="557"/>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0701-5007</w:t>
            </w:r>
          </w:p>
        </w:tc>
        <w:tc>
          <w:tcPr>
            <w:tcW w:w="49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Санација дела пута засеок Луке у МЗ Влашка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DB2E05">
        <w:trPr>
          <w:trHeight w:val="552"/>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2002</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8. Предшколско васпитање</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0.00</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DB2E05">
        <w:trPr>
          <w:trHeight w:val="999"/>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2002-0002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Функционисање и остваривање предшколског васпитања и образовања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0F1A54">
        <w:trPr>
          <w:trHeight w:val="78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2003</w:t>
            </w:r>
          </w:p>
        </w:tc>
        <w:tc>
          <w:tcPr>
            <w:tcW w:w="1335" w:type="dxa"/>
            <w:tcBorders>
              <w:top w:val="nil"/>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9 Основно образовање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21,925,572.00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21,925,572.00</w:t>
            </w:r>
          </w:p>
        </w:tc>
      </w:tr>
      <w:tr w:rsidR="000F1A54" w:rsidRPr="00ED0096" w:rsidTr="000F1A54">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2003-0001</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Реализација делатности основног образовања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15,707,440.00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15,707,440.00</w:t>
            </w:r>
          </w:p>
        </w:tc>
      </w:tr>
      <w:tr w:rsidR="000F1A54" w:rsidRPr="00ED0096" w:rsidTr="000F1A54">
        <w:trPr>
          <w:trHeight w:val="6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2003-4001</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Остали пројекти</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6,218,132.00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6,218,132.00</w:t>
            </w:r>
          </w:p>
        </w:tc>
      </w:tr>
      <w:tr w:rsidR="000F1A54" w:rsidRPr="00ED0096" w:rsidTr="000F1A54">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2004</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10.Средње образовање</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325,500.00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0.00</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325,500.00</w:t>
            </w:r>
          </w:p>
        </w:tc>
      </w:tr>
      <w:tr w:rsidR="000F1A54" w:rsidRPr="00ED0096" w:rsidTr="000F1A54">
        <w:trPr>
          <w:trHeight w:val="82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2004-0001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Реализација делатности средњег образовања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325,500.00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325,500.00</w:t>
            </w:r>
          </w:p>
        </w:tc>
      </w:tr>
      <w:tr w:rsidR="000F1A54" w:rsidRPr="00ED0096" w:rsidTr="000F1A54">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w:t>
            </w:r>
          </w:p>
        </w:tc>
        <w:tc>
          <w:tcPr>
            <w:tcW w:w="1335" w:type="dxa"/>
            <w:tcBorders>
              <w:top w:val="nil"/>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ПОГРАМ 11. Социјална и дечија заштита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31,690,553.00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19,206,842.00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FB0EB4" w:rsidP="00ED0096">
            <w:pPr>
              <w:spacing w:after="0" w:line="240" w:lineRule="auto"/>
              <w:jc w:val="right"/>
              <w:rPr>
                <w:rFonts w:ascii="Times New Roman" w:eastAsia="Times New Roman" w:hAnsi="Times New Roman" w:cs="Times New Roman"/>
                <w:noProof w:val="0"/>
              </w:rPr>
            </w:pPr>
            <w:r>
              <w:rPr>
                <w:rFonts w:ascii="Times New Roman" w:eastAsia="Times New Roman" w:hAnsi="Times New Roman" w:cs="Times New Roman"/>
                <w:noProof w:val="0"/>
              </w:rPr>
              <w:t>50</w:t>
            </w:r>
            <w:r w:rsidR="00ED0096" w:rsidRPr="00ED0096">
              <w:rPr>
                <w:rFonts w:ascii="Times New Roman" w:eastAsia="Times New Roman" w:hAnsi="Times New Roman" w:cs="Times New Roman"/>
                <w:noProof w:val="0"/>
              </w:rPr>
              <w:t>,8</w:t>
            </w:r>
            <w:r>
              <w:rPr>
                <w:rFonts w:ascii="Times New Roman" w:eastAsia="Times New Roman" w:hAnsi="Times New Roman" w:cs="Times New Roman"/>
                <w:noProof w:val="0"/>
              </w:rPr>
              <w:t>97</w:t>
            </w:r>
            <w:r w:rsidR="00ED0096" w:rsidRPr="00ED0096">
              <w:rPr>
                <w:rFonts w:ascii="Times New Roman" w:eastAsia="Times New Roman" w:hAnsi="Times New Roman" w:cs="Times New Roman"/>
                <w:noProof w:val="0"/>
              </w:rPr>
              <w:t>,395.00</w:t>
            </w:r>
          </w:p>
        </w:tc>
      </w:tr>
      <w:tr w:rsidR="000F1A54" w:rsidRPr="00ED0096" w:rsidTr="00DB2E05">
        <w:trPr>
          <w:trHeight w:val="89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0902-0001</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Једнократне помоћи и други облици помоћи</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1,000,000.00</w:t>
            </w:r>
          </w:p>
        </w:tc>
      </w:tr>
      <w:tr w:rsidR="000F1A54" w:rsidRPr="00ED0096" w:rsidTr="00DB2E05">
        <w:trPr>
          <w:trHeight w:val="126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0902-0002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xml:space="preserve">ПРОГРАМСКА АКТИВНОСТ Породични и домски смештај, прихватилишта и друге врсте смештаја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5,270,000.00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5,270,000.00</w:t>
            </w:r>
          </w:p>
        </w:tc>
      </w:tr>
      <w:tr w:rsidR="000F1A54" w:rsidRPr="00ED0096" w:rsidTr="00DB2E05">
        <w:trPr>
          <w:trHeight w:val="67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w:t>
            </w:r>
            <w:r w:rsidR="00DB2E05">
              <w:rPr>
                <w:rFonts w:ascii="Times New Roman" w:eastAsia="Times New Roman" w:hAnsi="Times New Roman" w:cs="Times New Roman"/>
                <w:noProof w:val="0"/>
              </w:rPr>
              <w:t>-</w:t>
            </w:r>
            <w:r w:rsidRPr="00ED0096">
              <w:rPr>
                <w:rFonts w:ascii="Times New Roman" w:eastAsia="Times New Roman" w:hAnsi="Times New Roman" w:cs="Times New Roman"/>
                <w:noProof w:val="0"/>
              </w:rPr>
              <w:t>0019</w:t>
            </w: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Подршка деци и породици са децом</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9,418,851.00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9,418,851.00</w:t>
            </w:r>
          </w:p>
        </w:tc>
      </w:tr>
      <w:tr w:rsidR="000F1A54" w:rsidRPr="00ED0096" w:rsidTr="00DB2E05">
        <w:trPr>
          <w:trHeight w:val="1006"/>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0902-4001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Стамбено збрињавање и економско оснаживање избеглих, интерно расељених лица и повратника по споразуму о реадмисији</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1,111,509.00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9,967,842.00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11,079,351.00</w:t>
            </w:r>
          </w:p>
        </w:tc>
      </w:tr>
      <w:tr w:rsidR="000F1A54" w:rsidRPr="00ED0096" w:rsidTr="00DB2E05">
        <w:trPr>
          <w:trHeight w:val="85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0902-4002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Подршка запошљавања припаника ромске националности</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1,175,880.00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1,175,880.00</w:t>
            </w:r>
          </w:p>
        </w:tc>
      </w:tr>
      <w:tr w:rsidR="000F1A54" w:rsidRPr="00ED0096" w:rsidTr="00DB2E05">
        <w:trPr>
          <w:trHeight w:val="97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0902-4003</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Интеграција Рома кроз културно-уметнички мозаик</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200,000.00</w:t>
            </w:r>
          </w:p>
        </w:tc>
      </w:tr>
      <w:tr w:rsidR="000F1A54" w:rsidRPr="00ED0096" w:rsidTr="000F1A54">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0902-4004</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Летња школа песме и игре - осетљиве категорије/деца Роми</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150,000.00</w:t>
            </w:r>
          </w:p>
        </w:tc>
      </w:tr>
      <w:tr w:rsidR="000F1A54" w:rsidRPr="00ED0096" w:rsidTr="000F1A54">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0902-4005</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DB2E05">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Студентске стипендије</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4,500,000.00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4,500,000.00</w:t>
            </w:r>
          </w:p>
        </w:tc>
      </w:tr>
      <w:tr w:rsidR="000F1A54" w:rsidRPr="00ED0096" w:rsidTr="00DB2E05">
        <w:trPr>
          <w:trHeight w:val="101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0902-4006</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Јачање капацитета јединица локалне самоуправе у решавању проблема интернорасељених и избеглих лица</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22,000.00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220,000.00</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242,000.00</w:t>
            </w:r>
          </w:p>
        </w:tc>
      </w:tr>
      <w:tr w:rsidR="000F1A54" w:rsidRPr="00ED0096" w:rsidTr="00383E07">
        <w:trPr>
          <w:trHeight w:val="84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0902-4007</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Младеновчани, ваша смо подршка</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8,842,313.00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5,000,000.00</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13,842,313.00</w:t>
            </w:r>
          </w:p>
        </w:tc>
      </w:tr>
      <w:tr w:rsidR="000F1A54" w:rsidRPr="00ED0096" w:rsidTr="00383E07">
        <w:trPr>
          <w:trHeight w:val="84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0902</w:t>
            </w:r>
            <w:r w:rsidR="00DB2E05">
              <w:rPr>
                <w:rFonts w:ascii="Times New Roman" w:eastAsia="Times New Roman" w:hAnsi="Times New Roman" w:cs="Times New Roman"/>
                <w:noProof w:val="0"/>
              </w:rPr>
              <w:t>-</w:t>
            </w:r>
            <w:r w:rsidRPr="00ED0096">
              <w:rPr>
                <w:rFonts w:ascii="Times New Roman" w:eastAsia="Times New Roman" w:hAnsi="Times New Roman" w:cs="Times New Roman"/>
                <w:noProof w:val="0"/>
              </w:rPr>
              <w:t>4008</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Треће доба-Упознајмо лепоте Србије 2022</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4,019,000.00</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4,019,000.00</w:t>
            </w:r>
          </w:p>
        </w:tc>
      </w:tr>
      <w:tr w:rsidR="000F1A54" w:rsidRPr="00ED0096" w:rsidTr="00383E07">
        <w:trPr>
          <w:trHeight w:val="76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1801</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12. Здравствена заштита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700,000.00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0.00</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700,000.00</w:t>
            </w:r>
          </w:p>
        </w:tc>
      </w:tr>
      <w:tr w:rsidR="000F1A54" w:rsidRPr="00ED0096" w:rsidTr="00383E07">
        <w:trPr>
          <w:trHeight w:val="983"/>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1801-0003</w:t>
            </w:r>
          </w:p>
        </w:tc>
        <w:tc>
          <w:tcPr>
            <w:tcW w:w="49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Спровођење активности из области друштвене бриге за јавно здравље</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700,000.00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700,000.00</w:t>
            </w:r>
          </w:p>
        </w:tc>
      </w:tr>
      <w:tr w:rsidR="000F1A54" w:rsidRPr="00ED0096" w:rsidTr="00383E07">
        <w:trPr>
          <w:trHeight w:val="69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1201</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13.Развој културе и информисања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47,492,724.00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5,000,000.00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52,492,724.00</w:t>
            </w:r>
          </w:p>
        </w:tc>
      </w:tr>
      <w:tr w:rsidR="000F1A54" w:rsidRPr="00ED0096" w:rsidTr="00383E07">
        <w:trPr>
          <w:trHeight w:val="85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1201-0001</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Функционисање локалних установа културе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24,254,924.00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2,040,500.00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26,295,424.00</w:t>
            </w:r>
          </w:p>
        </w:tc>
      </w:tr>
      <w:tr w:rsidR="000F1A54" w:rsidRPr="00ED0096" w:rsidTr="00383E07">
        <w:trPr>
          <w:trHeight w:val="847"/>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1201-0002</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Јачање културне продукције и уметничког стваралаштва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15,387,800.00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2,959,500.00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18,347,300.00</w:t>
            </w:r>
          </w:p>
        </w:tc>
      </w:tr>
      <w:tr w:rsidR="000F1A54" w:rsidRPr="00ED0096" w:rsidTr="00383E07">
        <w:trPr>
          <w:trHeight w:val="11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1201-0004</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Остваривање и унапређивање јавног интереса у области јавног информисања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2,100,000.00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2,100,000.00</w:t>
            </w:r>
          </w:p>
        </w:tc>
      </w:tr>
      <w:tr w:rsidR="000F1A54" w:rsidRPr="00ED0096" w:rsidTr="000F1A54">
        <w:trPr>
          <w:trHeight w:val="6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1201-4001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Обележавање значајних датума ГО Младеновац</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700,000.00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700,000.00</w:t>
            </w:r>
          </w:p>
        </w:tc>
      </w:tr>
      <w:tr w:rsidR="000F1A54" w:rsidRPr="00ED0096" w:rsidTr="000F1A54">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1201-4002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Космај и окружење у доба деспота Стефана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355,000.00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355,000.00</w:t>
            </w:r>
          </w:p>
        </w:tc>
      </w:tr>
      <w:tr w:rsidR="000F1A54" w:rsidRPr="00ED0096" w:rsidTr="000F1A54">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1201-4003</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Санација постојећих спомен обележја на територији ГО Младеновац</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750,000.00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750,000.00</w:t>
            </w:r>
          </w:p>
        </w:tc>
      </w:tr>
      <w:tr w:rsidR="000F1A54" w:rsidRPr="00ED0096" w:rsidTr="000F1A54">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1201-4004</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Манифестације из области културе</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3,300,000.00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3,300,000.00</w:t>
            </w:r>
          </w:p>
        </w:tc>
      </w:tr>
      <w:tr w:rsidR="000F1A54" w:rsidRPr="00ED0096" w:rsidTr="000F1A54">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1201-4005</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Публикације, промоције и презентације Младеновца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645,000.00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645,000.00</w:t>
            </w:r>
          </w:p>
        </w:tc>
      </w:tr>
      <w:tr w:rsidR="000F1A54" w:rsidRPr="00ED0096" w:rsidTr="00383E07">
        <w:trPr>
          <w:trHeight w:val="6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1301</w:t>
            </w:r>
          </w:p>
        </w:tc>
        <w:tc>
          <w:tcPr>
            <w:tcW w:w="1335" w:type="dxa"/>
            <w:tcBorders>
              <w:top w:val="nil"/>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14.Развој спорта и омладине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53,294,486.00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32,507,514.00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85,802,000.00</w:t>
            </w:r>
          </w:p>
        </w:tc>
      </w:tr>
      <w:tr w:rsidR="000F1A54" w:rsidRPr="00ED0096" w:rsidTr="00383E07">
        <w:trPr>
          <w:trHeight w:val="841"/>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1301-0001</w:t>
            </w:r>
          </w:p>
        </w:tc>
        <w:tc>
          <w:tcPr>
            <w:tcW w:w="4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Подршка локалним спортским организацијама,удружењима и савезима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18,241,000.00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18,241,000.00</w:t>
            </w:r>
          </w:p>
        </w:tc>
      </w:tr>
      <w:tr w:rsidR="000F1A54" w:rsidRPr="00ED0096" w:rsidTr="00383E07">
        <w:trPr>
          <w:trHeight w:val="93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1301-0002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Подршка предшколском и школском спорту</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3,560,000.00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21,000,000.00</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24,560,000.00</w:t>
            </w:r>
          </w:p>
        </w:tc>
      </w:tr>
      <w:tr w:rsidR="000F1A54" w:rsidRPr="00ED0096" w:rsidTr="00383E07">
        <w:trPr>
          <w:trHeight w:val="89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1301-0004</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Функционисање локалних спортских установа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30,492,486.00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11,507,514.00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42,000,000.00</w:t>
            </w:r>
          </w:p>
        </w:tc>
      </w:tr>
      <w:tr w:rsidR="000F1A54" w:rsidRPr="00ED0096" w:rsidTr="00383E07">
        <w:trPr>
          <w:trHeight w:val="694"/>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1301-4008</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Не бриши, пиши</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200,000.00</w:t>
            </w:r>
          </w:p>
        </w:tc>
      </w:tr>
      <w:tr w:rsidR="000F1A54" w:rsidRPr="00ED0096" w:rsidTr="00383E07">
        <w:trPr>
          <w:trHeight w:val="848"/>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1301-4009</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Твој крај ти се питаш</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400,000.00</w:t>
            </w:r>
          </w:p>
        </w:tc>
      </w:tr>
      <w:tr w:rsidR="000F1A54" w:rsidRPr="00ED0096" w:rsidTr="000F1A54">
        <w:trPr>
          <w:trHeight w:val="75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1301-4010</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у сусрет младима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400,000.00</w:t>
            </w:r>
          </w:p>
        </w:tc>
      </w:tr>
      <w:tr w:rsidR="000F1A54" w:rsidRPr="00ED0096" w:rsidTr="00383E07">
        <w:trPr>
          <w:trHeight w:val="798"/>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1301-5001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Терен за мале спортове МЗ 25.мај</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1,000.00</w:t>
            </w:r>
          </w:p>
        </w:tc>
      </w:tr>
      <w:tr w:rsidR="000F1A54" w:rsidRPr="00ED0096" w:rsidTr="000F1A54">
        <w:trPr>
          <w:trHeight w:val="63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0602</w:t>
            </w:r>
          </w:p>
        </w:tc>
        <w:tc>
          <w:tcPr>
            <w:tcW w:w="1335" w:type="dxa"/>
            <w:tcBorders>
              <w:top w:val="nil"/>
              <w:left w:val="nil"/>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15. Опште услуге локалне самоуправе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259,307,917.00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9,0</w:t>
            </w:r>
            <w:r w:rsidR="006F5EF0">
              <w:rPr>
                <w:rFonts w:ascii="Times New Roman" w:eastAsia="Times New Roman" w:hAnsi="Times New Roman" w:cs="Times New Roman"/>
                <w:noProof w:val="0"/>
              </w:rPr>
              <w:t>1</w:t>
            </w:r>
            <w:r w:rsidRPr="00ED0096">
              <w:rPr>
                <w:rFonts w:ascii="Times New Roman" w:eastAsia="Times New Roman" w:hAnsi="Times New Roman" w:cs="Times New Roman"/>
                <w:noProof w:val="0"/>
              </w:rPr>
              <w:t>4,8</w:t>
            </w:r>
            <w:r w:rsidR="006F5EF0">
              <w:rPr>
                <w:rFonts w:ascii="Times New Roman" w:eastAsia="Times New Roman" w:hAnsi="Times New Roman" w:cs="Times New Roman"/>
                <w:noProof w:val="0"/>
              </w:rPr>
              <w:t>37</w:t>
            </w:r>
            <w:r w:rsidRPr="00ED0096">
              <w:rPr>
                <w:rFonts w:ascii="Times New Roman" w:eastAsia="Times New Roman" w:hAnsi="Times New Roman" w:cs="Times New Roman"/>
                <w:noProof w:val="0"/>
              </w:rPr>
              <w:t>.00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26</w:t>
            </w:r>
            <w:r w:rsidR="0094682B">
              <w:rPr>
                <w:rFonts w:ascii="Times New Roman" w:eastAsia="Times New Roman" w:hAnsi="Times New Roman" w:cs="Times New Roman"/>
                <w:noProof w:val="0"/>
              </w:rPr>
              <w:t>8</w:t>
            </w:r>
            <w:r w:rsidRPr="00ED0096">
              <w:rPr>
                <w:rFonts w:ascii="Times New Roman" w:eastAsia="Times New Roman" w:hAnsi="Times New Roman" w:cs="Times New Roman"/>
                <w:noProof w:val="0"/>
              </w:rPr>
              <w:t>,</w:t>
            </w:r>
            <w:r w:rsidR="0094682B">
              <w:rPr>
                <w:rFonts w:ascii="Times New Roman" w:eastAsia="Times New Roman" w:hAnsi="Times New Roman" w:cs="Times New Roman"/>
                <w:noProof w:val="0"/>
              </w:rPr>
              <w:t>32</w:t>
            </w:r>
            <w:r w:rsidRPr="00ED0096">
              <w:rPr>
                <w:rFonts w:ascii="Times New Roman" w:eastAsia="Times New Roman" w:hAnsi="Times New Roman" w:cs="Times New Roman"/>
                <w:noProof w:val="0"/>
              </w:rPr>
              <w:t>2,</w:t>
            </w:r>
            <w:r w:rsidR="0094682B">
              <w:rPr>
                <w:rFonts w:ascii="Times New Roman" w:eastAsia="Times New Roman" w:hAnsi="Times New Roman" w:cs="Times New Roman"/>
                <w:noProof w:val="0"/>
              </w:rPr>
              <w:t>754</w:t>
            </w:r>
            <w:r w:rsidRPr="00ED0096">
              <w:rPr>
                <w:rFonts w:ascii="Times New Roman" w:eastAsia="Times New Roman" w:hAnsi="Times New Roman" w:cs="Times New Roman"/>
                <w:noProof w:val="0"/>
              </w:rPr>
              <w:t>.00</w:t>
            </w:r>
          </w:p>
        </w:tc>
      </w:tr>
      <w:tr w:rsidR="000F1A54" w:rsidRPr="00ED0096" w:rsidTr="00383E07">
        <w:trPr>
          <w:trHeight w:val="889"/>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0602-0001</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Функционисање  локалне самоуправе и градских општина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249,676,364.00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w:t>
            </w:r>
            <w:r w:rsidR="006F5EF0">
              <w:rPr>
                <w:rFonts w:ascii="Times New Roman" w:eastAsia="Times New Roman" w:hAnsi="Times New Roman" w:cs="Times New Roman"/>
                <w:noProof w:val="0"/>
              </w:rPr>
              <w:t>20</w:t>
            </w:r>
            <w:r w:rsidRPr="00ED0096">
              <w:rPr>
                <w:rFonts w:ascii="Times New Roman" w:eastAsia="Times New Roman" w:hAnsi="Times New Roman" w:cs="Times New Roman"/>
                <w:noProof w:val="0"/>
              </w:rPr>
              <w:t>4,2</w:t>
            </w:r>
            <w:r w:rsidR="006F5EF0">
              <w:rPr>
                <w:rFonts w:ascii="Times New Roman" w:eastAsia="Times New Roman" w:hAnsi="Times New Roman" w:cs="Times New Roman"/>
                <w:noProof w:val="0"/>
              </w:rPr>
              <w:t>12</w:t>
            </w:r>
            <w:r w:rsidRPr="00ED0096">
              <w:rPr>
                <w:rFonts w:ascii="Times New Roman" w:eastAsia="Times New Roman" w:hAnsi="Times New Roman" w:cs="Times New Roman"/>
                <w:noProof w:val="0"/>
              </w:rPr>
              <w:t>.00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257,8</w:t>
            </w:r>
            <w:r w:rsidR="006F5EF0">
              <w:rPr>
                <w:rFonts w:ascii="Times New Roman" w:eastAsia="Times New Roman" w:hAnsi="Times New Roman" w:cs="Times New Roman"/>
                <w:noProof w:val="0"/>
              </w:rPr>
              <w:t>8</w:t>
            </w:r>
            <w:r w:rsidRPr="00ED0096">
              <w:rPr>
                <w:rFonts w:ascii="Times New Roman" w:eastAsia="Times New Roman" w:hAnsi="Times New Roman" w:cs="Times New Roman"/>
                <w:noProof w:val="0"/>
              </w:rPr>
              <w:t>0,</w:t>
            </w:r>
            <w:r w:rsidR="006F5EF0">
              <w:rPr>
                <w:rFonts w:ascii="Times New Roman" w:eastAsia="Times New Roman" w:hAnsi="Times New Roman" w:cs="Times New Roman"/>
                <w:noProof w:val="0"/>
              </w:rPr>
              <w:t>576</w:t>
            </w:r>
            <w:r w:rsidRPr="00ED0096">
              <w:rPr>
                <w:rFonts w:ascii="Times New Roman" w:eastAsia="Times New Roman" w:hAnsi="Times New Roman" w:cs="Times New Roman"/>
                <w:noProof w:val="0"/>
              </w:rPr>
              <w:t>.00</w:t>
            </w:r>
          </w:p>
        </w:tc>
      </w:tr>
      <w:tr w:rsidR="000F1A54" w:rsidRPr="00ED0096" w:rsidTr="000F1A54">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0602-0002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Функционисање месних заједница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6,012,900.00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6,012,900.00</w:t>
            </w:r>
          </w:p>
        </w:tc>
      </w:tr>
      <w:tr w:rsidR="000F1A54" w:rsidRPr="00ED0096" w:rsidTr="00383E07">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0602-0009</w:t>
            </w:r>
          </w:p>
        </w:tc>
        <w:tc>
          <w:tcPr>
            <w:tcW w:w="4999" w:type="dxa"/>
            <w:tcBorders>
              <w:top w:val="single" w:sz="4" w:space="0" w:color="auto"/>
              <w:left w:val="nil"/>
              <w:bottom w:val="single" w:sz="4" w:space="0" w:color="auto"/>
              <w:right w:val="single" w:sz="4" w:space="0" w:color="auto"/>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Текућа буџетска резерва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888,389.00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888,389.00</w:t>
            </w:r>
          </w:p>
        </w:tc>
      </w:tr>
      <w:tr w:rsidR="000F1A54" w:rsidRPr="00ED0096" w:rsidTr="00383E07">
        <w:trPr>
          <w:trHeight w:val="72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0602-0010</w:t>
            </w:r>
          </w:p>
        </w:tc>
        <w:tc>
          <w:tcPr>
            <w:tcW w:w="49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Стална буџетска резерва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300,000.00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300,000.00</w:t>
            </w:r>
          </w:p>
        </w:tc>
      </w:tr>
      <w:tr w:rsidR="000F1A54" w:rsidRPr="00ED0096" w:rsidTr="00383E07">
        <w:trPr>
          <w:trHeight w:val="809"/>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0602-0014</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Управљање у ванредним ситуацијама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500,000.00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500,000.00</w:t>
            </w:r>
          </w:p>
        </w:tc>
      </w:tr>
      <w:tr w:rsidR="000F1A54" w:rsidRPr="00ED0096" w:rsidTr="00383E07">
        <w:trPr>
          <w:trHeight w:val="56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0602-4001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ПРОЈЕКАТ Финансирање верских заједница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1,930,264.00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1,930,264.00</w:t>
            </w:r>
          </w:p>
        </w:tc>
      </w:tr>
      <w:tr w:rsidR="000F1A54" w:rsidRPr="00ED0096" w:rsidTr="000F1A54">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0602-4002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xml:space="preserve">ПРОЈЕКАТ Избори за одборнике Скупштине града 2022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810,625.00</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810,625.00</w:t>
            </w:r>
          </w:p>
        </w:tc>
      </w:tr>
      <w:tr w:rsidR="000F1A54" w:rsidRPr="00ED0096" w:rsidTr="00383E07">
        <w:trPr>
          <w:trHeight w:val="824"/>
        </w:trPr>
        <w:tc>
          <w:tcPr>
            <w:tcW w:w="1032" w:type="dxa"/>
            <w:tcBorders>
              <w:top w:val="nil"/>
              <w:left w:val="single" w:sz="4" w:space="0" w:color="auto"/>
              <w:bottom w:val="single" w:sz="4" w:space="0" w:color="auto"/>
              <w:right w:val="single" w:sz="4" w:space="0" w:color="auto"/>
            </w:tcBorders>
            <w:shd w:val="clear" w:color="000000" w:fill="FFFFFF"/>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2101</w:t>
            </w:r>
          </w:p>
        </w:tc>
        <w:tc>
          <w:tcPr>
            <w:tcW w:w="1335" w:type="dxa"/>
            <w:tcBorders>
              <w:top w:val="nil"/>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16 ПОЛИТИЧКИ СИСТЕМ ЛОКАЛНЕ САМОУПРАВЕ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35,479,350.00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35,479,350.00</w:t>
            </w:r>
          </w:p>
        </w:tc>
      </w:tr>
      <w:tr w:rsidR="000F1A54" w:rsidRPr="00ED0096" w:rsidTr="000F1A54">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2101-0001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Функционисање Скупштине</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12,051,350.00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12,051,350.00</w:t>
            </w:r>
          </w:p>
        </w:tc>
      </w:tr>
      <w:tr w:rsidR="000F1A54" w:rsidRPr="00ED0096" w:rsidTr="000F1A54">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2101-0002</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Функционисање извршних органа</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23,428,000.00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23,428,000.00</w:t>
            </w:r>
          </w:p>
        </w:tc>
      </w:tr>
      <w:tr w:rsidR="000F1A54" w:rsidRPr="00ED0096" w:rsidTr="000F1A54">
        <w:trPr>
          <w:trHeight w:val="85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0501</w:t>
            </w:r>
          </w:p>
        </w:tc>
        <w:tc>
          <w:tcPr>
            <w:tcW w:w="1335" w:type="dxa"/>
            <w:tcBorders>
              <w:top w:val="nil"/>
              <w:left w:val="nil"/>
              <w:bottom w:val="single" w:sz="4" w:space="0" w:color="auto"/>
              <w:right w:val="single" w:sz="4" w:space="0" w:color="auto"/>
            </w:tcBorders>
            <w:shd w:val="clear" w:color="000000" w:fill="FFFFFF"/>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 17 ЕНЕРГЕТСКА ЕФИКАСНОСТ И ОБНОВЉИВИ ИЗВОРИ ЕНЕРГИЈЕ</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5,187,500.00</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5,187,500.00</w:t>
            </w:r>
          </w:p>
        </w:tc>
      </w:tr>
      <w:tr w:rsidR="000F1A54" w:rsidRPr="00ED0096" w:rsidTr="000F1A54">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0501-0001</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ПРОГРАМСКА АКТИВНОСТ Енергетски менаџмент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5,187,500.00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5,187,500.00</w:t>
            </w:r>
          </w:p>
        </w:tc>
      </w:tr>
      <w:tr w:rsidR="000F1A54" w:rsidRPr="00ED0096" w:rsidTr="000F1A54">
        <w:trPr>
          <w:trHeight w:val="42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096" w:rsidRPr="00ED0096" w:rsidRDefault="00ED0096" w:rsidP="00ED0096">
            <w:pPr>
              <w:spacing w:after="0" w:line="240" w:lineRule="auto"/>
              <w:jc w:val="center"/>
              <w:rPr>
                <w:rFonts w:ascii="Times New Roman" w:eastAsia="Times New Roman" w:hAnsi="Times New Roman" w:cs="Times New Roman"/>
                <w:noProof w:val="0"/>
              </w:rPr>
            </w:pPr>
            <w:r w:rsidRPr="00ED0096">
              <w:rPr>
                <w:rFonts w:ascii="Times New Roman" w:eastAsia="Times New Roman" w:hAnsi="Times New Roman" w:cs="Times New Roman"/>
                <w:noProof w:val="0"/>
              </w:rPr>
              <w:t> </w:t>
            </w:r>
          </w:p>
        </w:tc>
        <w:tc>
          <w:tcPr>
            <w:tcW w:w="4999" w:type="dxa"/>
            <w:tcBorders>
              <w:top w:val="single" w:sz="4" w:space="0" w:color="auto"/>
              <w:left w:val="nil"/>
              <w:bottom w:val="single" w:sz="4" w:space="0" w:color="auto"/>
              <w:right w:val="single" w:sz="4" w:space="0" w:color="000000"/>
            </w:tcBorders>
            <w:shd w:val="clear" w:color="auto" w:fill="auto"/>
            <w:vAlign w:val="center"/>
            <w:hideMark/>
          </w:tcPr>
          <w:p w:rsidR="00ED0096" w:rsidRPr="00ED0096" w:rsidRDefault="00ED0096" w:rsidP="00ED0096">
            <w:pPr>
              <w:spacing w:after="0" w:line="240" w:lineRule="auto"/>
              <w:rPr>
                <w:rFonts w:ascii="Times New Roman" w:eastAsia="Times New Roman" w:hAnsi="Times New Roman" w:cs="Times New Roman"/>
                <w:noProof w:val="0"/>
              </w:rPr>
            </w:pPr>
            <w:r w:rsidRPr="00ED0096">
              <w:rPr>
                <w:rFonts w:ascii="Times New Roman" w:eastAsia="Times New Roman" w:hAnsi="Times New Roman" w:cs="Times New Roman"/>
                <w:noProof w:val="0"/>
              </w:rPr>
              <w:t>УКУПНИ РАСХОДИ И ИЗДАЦИ</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696,303,552.00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208,2</w:t>
            </w:r>
            <w:r w:rsidR="006F5EF0">
              <w:rPr>
                <w:rFonts w:ascii="Times New Roman" w:eastAsia="Times New Roman" w:hAnsi="Times New Roman" w:cs="Times New Roman"/>
                <w:noProof w:val="0"/>
              </w:rPr>
              <w:t>1</w:t>
            </w:r>
            <w:r w:rsidRPr="00ED0096">
              <w:rPr>
                <w:rFonts w:ascii="Times New Roman" w:eastAsia="Times New Roman" w:hAnsi="Times New Roman" w:cs="Times New Roman"/>
                <w:noProof w:val="0"/>
              </w:rPr>
              <w:t>0,</w:t>
            </w:r>
            <w:r w:rsidR="006F5EF0">
              <w:rPr>
                <w:rFonts w:ascii="Times New Roman" w:eastAsia="Times New Roman" w:hAnsi="Times New Roman" w:cs="Times New Roman"/>
                <w:noProof w:val="0"/>
              </w:rPr>
              <w:t>193</w:t>
            </w:r>
            <w:r w:rsidRPr="00ED0096">
              <w:rPr>
                <w:rFonts w:ascii="Times New Roman" w:eastAsia="Times New Roman" w:hAnsi="Times New Roman" w:cs="Times New Roman"/>
                <w:noProof w:val="0"/>
              </w:rPr>
              <w:t>.00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D0096" w:rsidRPr="00ED0096" w:rsidRDefault="00ED0096" w:rsidP="00ED0096">
            <w:pPr>
              <w:spacing w:after="0" w:line="240" w:lineRule="auto"/>
              <w:jc w:val="right"/>
              <w:rPr>
                <w:rFonts w:ascii="Times New Roman" w:eastAsia="Times New Roman" w:hAnsi="Times New Roman" w:cs="Times New Roman"/>
                <w:noProof w:val="0"/>
              </w:rPr>
            </w:pPr>
            <w:r w:rsidRPr="00ED0096">
              <w:rPr>
                <w:rFonts w:ascii="Times New Roman" w:eastAsia="Times New Roman" w:hAnsi="Times New Roman" w:cs="Times New Roman"/>
                <w:noProof w:val="0"/>
              </w:rPr>
              <w:t>904,5</w:t>
            </w:r>
            <w:r w:rsidR="006F5EF0">
              <w:rPr>
                <w:rFonts w:ascii="Times New Roman" w:eastAsia="Times New Roman" w:hAnsi="Times New Roman" w:cs="Times New Roman"/>
                <w:noProof w:val="0"/>
              </w:rPr>
              <w:t>1</w:t>
            </w:r>
            <w:r w:rsidRPr="00ED0096">
              <w:rPr>
                <w:rFonts w:ascii="Times New Roman" w:eastAsia="Times New Roman" w:hAnsi="Times New Roman" w:cs="Times New Roman"/>
                <w:noProof w:val="0"/>
              </w:rPr>
              <w:t>3,7</w:t>
            </w:r>
            <w:r w:rsidR="006F5EF0">
              <w:rPr>
                <w:rFonts w:ascii="Times New Roman" w:eastAsia="Times New Roman" w:hAnsi="Times New Roman" w:cs="Times New Roman"/>
                <w:noProof w:val="0"/>
              </w:rPr>
              <w:t>45</w:t>
            </w:r>
            <w:r w:rsidRPr="00ED0096">
              <w:rPr>
                <w:rFonts w:ascii="Times New Roman" w:eastAsia="Times New Roman" w:hAnsi="Times New Roman" w:cs="Times New Roman"/>
                <w:noProof w:val="0"/>
              </w:rPr>
              <w:t>.00</w:t>
            </w:r>
          </w:p>
        </w:tc>
      </w:tr>
    </w:tbl>
    <w:p w:rsidR="00ED0096" w:rsidRDefault="00ED0096">
      <w:pPr>
        <w:rPr>
          <w:rFonts w:ascii="Times New Roman" w:hAnsi="Times New Roman" w:cs="Times New Roman"/>
        </w:rPr>
        <w:sectPr w:rsidR="00ED0096" w:rsidSect="001A2D8C">
          <w:pgSz w:w="16840" w:h="11907" w:orient="landscape" w:code="9"/>
          <w:pgMar w:top="1440" w:right="1440" w:bottom="850" w:left="1440" w:header="709" w:footer="709" w:gutter="0"/>
          <w:cols w:space="708"/>
          <w:docGrid w:linePitch="360"/>
        </w:sectPr>
      </w:pPr>
    </w:p>
    <w:p w:rsidR="000D365D" w:rsidRPr="00845719" w:rsidRDefault="000D365D" w:rsidP="00931252">
      <w:pPr>
        <w:jc w:val="center"/>
        <w:rPr>
          <w:rFonts w:ascii="Times New Roman" w:hAnsi="Times New Roman" w:cs="Times New Roman"/>
          <w:sz w:val="24"/>
          <w:szCs w:val="24"/>
          <w:lang w:val="ru-RU"/>
        </w:rPr>
      </w:pPr>
      <w:r>
        <w:rPr>
          <w:rFonts w:ascii="Times New Roman" w:hAnsi="Times New Roman" w:cs="Times New Roman"/>
          <w:sz w:val="24"/>
          <w:szCs w:val="24"/>
        </w:rPr>
        <w:lastRenderedPageBreak/>
        <w:t>III</w:t>
      </w:r>
      <w:r w:rsidRPr="00845719">
        <w:rPr>
          <w:rFonts w:ascii="Times New Roman" w:hAnsi="Times New Roman" w:cs="Times New Roman"/>
          <w:sz w:val="24"/>
          <w:szCs w:val="24"/>
          <w:lang w:val="ru-RU"/>
        </w:rPr>
        <w:t xml:space="preserve"> ИЗВРШЕЊЕ БУЏЕТА</w:t>
      </w:r>
      <w:r w:rsidRPr="00845719">
        <w:rPr>
          <w:rFonts w:ascii="Times New Roman" w:hAnsi="Times New Roman" w:cs="Times New Roman"/>
          <w:sz w:val="24"/>
          <w:szCs w:val="24"/>
          <w:lang w:val="ru-RU"/>
        </w:rPr>
        <w:tab/>
      </w:r>
    </w:p>
    <w:p w:rsidR="000D365D" w:rsidRPr="00845719"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 xml:space="preserve">Члан </w:t>
      </w:r>
      <w:r w:rsidRPr="00845719">
        <w:rPr>
          <w:rFonts w:ascii="Times New Roman" w:hAnsi="Times New Roman" w:cs="Times New Roman"/>
          <w:sz w:val="24"/>
          <w:szCs w:val="24"/>
          <w:lang w:val="ru-RU"/>
        </w:rPr>
        <w:t>6.</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Приходи и примања буџета прикупљају се и наплаћују у складу са законом и другим прописима независно од износа утврђених овом одлуком за поједине врсте прихода и примања.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7.</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Наредбодавац за извршење буџета је председник градске општине Младеновац и одговоран за извршење ове одлуке.</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Председник је одговоран за спровођење фискалне политике и управљање јавном имовином, приходима и примањима и расходима и издацима на начин који је у складу са Закон</w:t>
      </w:r>
      <w:r w:rsidRPr="00F27C90">
        <w:rPr>
          <w:rFonts w:ascii="Times New Roman" w:hAnsi="Times New Roman" w:cs="Times New Roman"/>
          <w:sz w:val="24"/>
          <w:szCs w:val="24"/>
          <w:lang w:val="ru-RU"/>
        </w:rPr>
        <w:t>ом</w:t>
      </w:r>
      <w:r>
        <w:rPr>
          <w:rFonts w:ascii="Times New Roman" w:hAnsi="Times New Roman" w:cs="Times New Roman"/>
          <w:sz w:val="24"/>
          <w:szCs w:val="24"/>
          <w:lang w:val="sr-Cyrl-CS"/>
        </w:rPr>
        <w:t xml:space="preserve"> о буџетском систему</w:t>
      </w:r>
      <w:r w:rsidRPr="00F27C90">
        <w:rPr>
          <w:rFonts w:ascii="Times New Roman" w:hAnsi="Times New Roman" w:cs="Times New Roman"/>
          <w:sz w:val="24"/>
          <w:szCs w:val="24"/>
          <w:lang w:val="ru-RU"/>
        </w:rPr>
        <w:t xml:space="preserve"> ("Службени гласник РС",бр.</w:t>
      </w:r>
      <w:r w:rsidRPr="00F27C90">
        <w:rPr>
          <w:rFonts w:ascii="Times New Roman" w:hAnsi="Times New Roman"/>
          <w:sz w:val="24"/>
          <w:szCs w:val="24"/>
          <w:lang w:val="ru-RU"/>
        </w:rPr>
        <w:t xml:space="preserve"> 54/09, 73/10, 101/10, 101/11, 93/12, 62/13, 63/13-испр., 108/13,142/14,68/15-др.закон,103/15, 99/16,113/17,</w:t>
      </w:r>
      <w:r w:rsidRPr="00C1425F">
        <w:rPr>
          <w:rFonts w:ascii="Times New Roman" w:hAnsi="Times New Roman" w:cs="Times New Roman"/>
          <w:sz w:val="24"/>
          <w:szCs w:val="24"/>
          <w:lang w:val="sr-Latn-CS"/>
        </w:rPr>
        <w:t xml:space="preserve"> </w:t>
      </w:r>
      <w:r w:rsidRPr="00F27C90">
        <w:rPr>
          <w:rFonts w:ascii="Times New Roman" w:hAnsi="Times New Roman" w:cs="Times New Roman"/>
          <w:sz w:val="24"/>
          <w:szCs w:val="24"/>
          <w:lang w:val="ru-RU"/>
        </w:rPr>
        <w:t>95/18,31/19</w:t>
      </w:r>
      <w:r>
        <w:rPr>
          <w:rFonts w:ascii="Times New Roman" w:hAnsi="Times New Roman" w:cs="Times New Roman"/>
          <w:sz w:val="24"/>
          <w:szCs w:val="24"/>
        </w:rPr>
        <w:t>, 7</w:t>
      </w:r>
      <w:r w:rsidRPr="00F27C90">
        <w:rPr>
          <w:rFonts w:ascii="Times New Roman" w:hAnsi="Times New Roman" w:cs="Times New Roman"/>
          <w:sz w:val="24"/>
          <w:szCs w:val="24"/>
          <w:lang w:val="ru-RU"/>
        </w:rPr>
        <w:t>2/19</w:t>
      </w:r>
      <w:r w:rsidR="009C6CFE">
        <w:rPr>
          <w:rFonts w:ascii="Times New Roman" w:hAnsi="Times New Roman" w:cs="Times New Roman"/>
          <w:sz w:val="24"/>
          <w:szCs w:val="24"/>
          <w:lang w:val="ru-RU"/>
        </w:rPr>
        <w:t>,</w:t>
      </w:r>
      <w:r>
        <w:rPr>
          <w:rFonts w:ascii="Times New Roman" w:hAnsi="Times New Roman" w:cs="Times New Roman"/>
          <w:sz w:val="24"/>
          <w:szCs w:val="24"/>
        </w:rPr>
        <w:t xml:space="preserve"> 149/20</w:t>
      </w:r>
      <w:r w:rsidR="009C6CFE">
        <w:rPr>
          <w:rFonts w:ascii="Times New Roman" w:hAnsi="Times New Roman" w:cs="Times New Roman"/>
          <w:sz w:val="24"/>
          <w:szCs w:val="24"/>
        </w:rPr>
        <w:t xml:space="preserve"> и 118/2021</w:t>
      </w:r>
      <w:r w:rsidRPr="00F27C90">
        <w:rPr>
          <w:rFonts w:ascii="Times New Roman" w:hAnsi="Times New Roman" w:cs="Times New Roman"/>
          <w:sz w:val="24"/>
          <w:szCs w:val="24"/>
          <w:lang w:val="ru-RU"/>
        </w:rPr>
        <w:t>).</w:t>
      </w:r>
    </w:p>
    <w:p w:rsidR="000D365D" w:rsidRDefault="000D365D" w:rsidP="000D365D">
      <w:pPr>
        <w:spacing w:after="0" w:line="240" w:lineRule="auto"/>
        <w:jc w:val="center"/>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8.</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Председник градске општине Младеновац може донети одлуку о промени износа апропријација и преносу апропријација у текућу буџетску резерву у складу са  Закон</w:t>
      </w:r>
      <w:r w:rsidRPr="00F27C90">
        <w:rPr>
          <w:rFonts w:ascii="Times New Roman" w:hAnsi="Times New Roman" w:cs="Times New Roman"/>
          <w:sz w:val="24"/>
          <w:szCs w:val="24"/>
          <w:lang w:val="ru-RU"/>
        </w:rPr>
        <w:t>о</w:t>
      </w:r>
      <w:r>
        <w:rPr>
          <w:rFonts w:ascii="Times New Roman" w:hAnsi="Times New Roman" w:cs="Times New Roman"/>
          <w:sz w:val="24"/>
          <w:szCs w:val="24"/>
          <w:lang w:val="sr-Cyrl-CS"/>
        </w:rPr>
        <w:t>м о буџетском систему.</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корисник буџетских средстава уз предлог Службе за буџет и финансијске послове може вршити преусмеравање апропријација одобрених на име одређеног расхода у складу са Законом о буџетском систему.</w:t>
      </w:r>
      <w:r>
        <w:rPr>
          <w:rFonts w:ascii="Times New Roman" w:hAnsi="Times New Roman" w:cs="Times New Roman"/>
          <w:sz w:val="24"/>
          <w:szCs w:val="24"/>
          <w:lang w:val="sr-Cyrl-CS"/>
        </w:rPr>
        <w:tab/>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9.</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 случају да се, од стране другог нивоа власти</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(Града, Републике или друге локалне самоуправе),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Служба за буџет и финансијске послове на основу тог акта,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према члану 5.</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Закона о буџетском систему повећава обим буџета и отвара одговарајуће апропријације за извршавање расхода по том основу.</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10.</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Служба за буџет и финансијске послове обавезна је да редовно прати извршење буџета и најмање два пута годишње,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у року од 15 дана по истеку шестомесечног и деветомесечног периода,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информише </w:t>
      </w:r>
      <w:r w:rsidRPr="00F27C90">
        <w:rPr>
          <w:rFonts w:ascii="Times New Roman" w:hAnsi="Times New Roman" w:cs="Times New Roman"/>
          <w:sz w:val="24"/>
          <w:szCs w:val="24"/>
          <w:lang w:val="ru-RU"/>
        </w:rPr>
        <w:t xml:space="preserve">Веће </w:t>
      </w:r>
      <w:r>
        <w:rPr>
          <w:rFonts w:ascii="Times New Roman" w:hAnsi="Times New Roman" w:cs="Times New Roman"/>
          <w:sz w:val="24"/>
          <w:szCs w:val="24"/>
          <w:lang w:val="sr-Cyrl-CS"/>
        </w:rPr>
        <w:t>градске општине Младеновац.</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року од 15 дана по подношењу извештаја из става 1. овог члана Веће градске општине Младеновац усваја и доставља извештај Скупштини градске општине Младеновац.</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11.</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7466D8">
        <w:rPr>
          <w:rFonts w:ascii="Times New Roman" w:hAnsi="Times New Roman" w:cs="Times New Roman"/>
          <w:sz w:val="24"/>
          <w:szCs w:val="24"/>
          <w:lang w:val="sr-Cyrl-CS"/>
        </w:rPr>
        <w:t xml:space="preserve">Средства текуће буџетске резерве у износу </w:t>
      </w:r>
      <w:r w:rsidRPr="005B3189">
        <w:rPr>
          <w:rFonts w:ascii="Times New Roman" w:hAnsi="Times New Roman" w:cs="Times New Roman"/>
          <w:sz w:val="24"/>
          <w:szCs w:val="24"/>
          <w:lang w:val="sr-Cyrl-CS"/>
        </w:rPr>
        <w:t xml:space="preserve">од </w:t>
      </w:r>
      <w:r w:rsidR="007466D8" w:rsidRPr="005B3189">
        <w:rPr>
          <w:rFonts w:ascii="Times New Roman" w:hAnsi="Times New Roman" w:cs="Times New Roman"/>
          <w:sz w:val="24"/>
          <w:szCs w:val="24"/>
        </w:rPr>
        <w:t xml:space="preserve"> </w:t>
      </w:r>
      <w:r w:rsidR="00121992">
        <w:rPr>
          <w:rFonts w:ascii="Times New Roman" w:hAnsi="Times New Roman" w:cs="Times New Roman"/>
          <w:sz w:val="24"/>
          <w:szCs w:val="24"/>
        </w:rPr>
        <w:t>888.389</w:t>
      </w:r>
      <w:r w:rsidRPr="005B3189">
        <w:rPr>
          <w:rFonts w:ascii="Times New Roman" w:hAnsi="Times New Roman" w:cs="Times New Roman"/>
          <w:sz w:val="24"/>
          <w:szCs w:val="24"/>
          <w:lang w:val="sr-Cyrl-CS"/>
        </w:rPr>
        <w:t xml:space="preserve">,00 </w:t>
      </w:r>
      <w:r w:rsidRPr="00894B4E">
        <w:rPr>
          <w:rFonts w:ascii="Times New Roman" w:hAnsi="Times New Roman" w:cs="Times New Roman"/>
          <w:sz w:val="24"/>
          <w:szCs w:val="24"/>
          <w:lang w:val="sr-Cyrl-CS"/>
        </w:rPr>
        <w:t>динара користиће се на основу решења о употреби средстава текуће буџетске резерве које</w:t>
      </w:r>
      <w:r>
        <w:rPr>
          <w:rFonts w:ascii="Times New Roman" w:hAnsi="Times New Roman" w:cs="Times New Roman"/>
          <w:sz w:val="24"/>
          <w:szCs w:val="24"/>
          <w:lang w:val="sr-Cyrl-CS"/>
        </w:rPr>
        <w:t xml:space="preserve"> доноси Веће градске општине Младеновац на предлог Службе за буџет и финансијске послове.</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Средства текуће буџетске резерве,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у складу са Законом, користе се за непланиране сврхе за које апропријације нису утврђене или за сврхе за које се у току године покаже да планиране апропријације нису биле довољне.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за чију намену су средства усмерена.</w:t>
      </w:r>
      <w:r>
        <w:rPr>
          <w:rFonts w:ascii="Times New Roman" w:hAnsi="Times New Roman" w:cs="Times New Roman"/>
          <w:sz w:val="24"/>
          <w:szCs w:val="24"/>
          <w:lang w:val="sr-Cyrl-CS"/>
        </w:rPr>
        <w:tab/>
        <w:t>.</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Pr="007466D8">
        <w:rPr>
          <w:rFonts w:ascii="Times New Roman" w:hAnsi="Times New Roman" w:cs="Times New Roman"/>
          <w:sz w:val="24"/>
          <w:szCs w:val="24"/>
          <w:lang w:val="sr-Cyrl-CS"/>
        </w:rPr>
        <w:t xml:space="preserve">Средства сталне буџетске резерве у износу од </w:t>
      </w:r>
      <w:r w:rsidR="003730D4">
        <w:rPr>
          <w:rFonts w:ascii="Times New Roman" w:hAnsi="Times New Roman" w:cs="Times New Roman"/>
          <w:sz w:val="24"/>
          <w:szCs w:val="24"/>
          <w:lang w:val="sr-Cyrl-CS"/>
        </w:rPr>
        <w:t>3</w:t>
      </w:r>
      <w:r w:rsidRPr="005B3189">
        <w:rPr>
          <w:rFonts w:ascii="Times New Roman" w:hAnsi="Times New Roman" w:cs="Times New Roman"/>
          <w:sz w:val="24"/>
          <w:szCs w:val="24"/>
          <w:lang w:val="ru-RU"/>
        </w:rPr>
        <w:t>00</w:t>
      </w:r>
      <w:r w:rsidRPr="005B3189">
        <w:rPr>
          <w:rFonts w:ascii="Times New Roman" w:hAnsi="Times New Roman" w:cs="Times New Roman"/>
          <w:sz w:val="24"/>
          <w:szCs w:val="24"/>
          <w:lang w:val="sr-Cyrl-CS"/>
        </w:rPr>
        <w:t xml:space="preserve">.000,00 </w:t>
      </w:r>
      <w:r w:rsidRPr="007466D8">
        <w:rPr>
          <w:rFonts w:ascii="Times New Roman" w:hAnsi="Times New Roman" w:cs="Times New Roman"/>
          <w:sz w:val="24"/>
          <w:szCs w:val="24"/>
          <w:lang w:val="sr-Cyrl-CS"/>
        </w:rPr>
        <w:t xml:space="preserve">динара користиће се за финансирање расхода градске општине Младеновац у отклањању последица </w:t>
      </w:r>
      <w:r>
        <w:rPr>
          <w:rFonts w:ascii="Times New Roman" w:hAnsi="Times New Roman" w:cs="Times New Roman"/>
          <w:sz w:val="24"/>
          <w:szCs w:val="24"/>
          <w:lang w:val="sr-Cyrl-CS"/>
        </w:rPr>
        <w:t>ванредних околности као што су поплава, суша, земљотрес,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 Решења о употреби средстава сталне буџетске резерве доноси Веће градске општине Младеновац на предлог Службе за буџет и финансијске послове.</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12.</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Распоред и коришћење средстава утврђених у члану </w:t>
      </w:r>
      <w:r w:rsidRPr="00800F4E">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ове одлуке вршиће се на основу  финансијског плана директног корисника буџета који доноси руководилац тог буџетског корисника у року најкасније од 15 дана од дана ступања на снагу ове одлуке.</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Финансијким планом из става 1. овог члана средства буџета распоређују се по ближим наменама у складу са организационом,</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програмском,</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функционалном и економском класификацијом и по изворима финансирања.</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Финансијски план директног корисника мења се истовремено са променом апропријација,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коришћењем текуће буџетске резерве, утврђених чланом 4. ове одлуке, у складу са Законом.</w:t>
      </w:r>
    </w:p>
    <w:p w:rsidR="000D365D" w:rsidRPr="00F27C90" w:rsidRDefault="000D365D" w:rsidP="000D365D">
      <w:pPr>
        <w:spacing w:after="0" w:line="240" w:lineRule="auto"/>
        <w:jc w:val="both"/>
        <w:rPr>
          <w:rFonts w:ascii="Times New Roman" w:hAnsi="Times New Roman" w:cs="Times New Roman"/>
          <w:sz w:val="24"/>
          <w:szCs w:val="24"/>
          <w:lang w:val="ru-RU"/>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13.</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средстава буџета могу користити средства распоређена овом одлуком само за намене за које су им та средства одобрена.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Корисници средстава буџета који одређени расход извршавају из општих прихода и примања  буџета и из других извора финансирања, обавезни су да измирење тог расхода и издатка прво врше из прихода из тих других извора финансирања. </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14.</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који припадају буџету.</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закониту, наменску, економичну и ефикасну употребу буџетских апропријација.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15.</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средстава буџета могу преузимати обавезу на терет буџета само до износа апропријације утврђене овом одлуком.</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чији је износ већи од износа средстава који је предвиђен овом одлуком или су у супротности са Законом о буџетском систему, не могу се извршавати на терет буџета.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Обавезе преузете, у складу са одобреним апропријацијама у 202</w:t>
      </w:r>
      <w:r w:rsidR="001F1E1C">
        <w:rPr>
          <w:rFonts w:ascii="Times New Roman" w:hAnsi="Times New Roman" w:cs="Times New Roman"/>
          <w:sz w:val="24"/>
          <w:szCs w:val="24"/>
          <w:lang w:val="sr-Cyrl-CS"/>
        </w:rPr>
        <w:t>2</w:t>
      </w:r>
      <w:r>
        <w:rPr>
          <w:rFonts w:ascii="Times New Roman" w:hAnsi="Times New Roman" w:cs="Times New Roman"/>
          <w:sz w:val="24"/>
          <w:szCs w:val="24"/>
          <w:lang w:val="sr-Cyrl-CS"/>
        </w:rPr>
        <w:t>. години, а које се неће извршити у току те године, преносе се и имају статус преузетих обавеза и у наредној буџетској години и извршавају се на терет одобрених апропријација за ту буџетску годину.</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lastRenderedPageBreak/>
        <w:t>Члан</w:t>
      </w:r>
      <w:r w:rsidRPr="00F27C90">
        <w:rPr>
          <w:rFonts w:ascii="Times New Roman" w:hAnsi="Times New Roman" w:cs="Times New Roman"/>
          <w:sz w:val="24"/>
          <w:szCs w:val="24"/>
          <w:lang w:val="ru-RU"/>
        </w:rPr>
        <w:t xml:space="preserve"> 16.</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Обавеза корисника буџетских средстава извршавају се сразмерно оствареним приходима и примањима буџета.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се у току године приходи и примања смање,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Ако корисници буџетских средстава не остваре приходе и примања из других извора финансирања,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планирани по том основу неће се извршавати на терет општих прихода и примања буџета.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 Ако се у току фискалне године расходи и издаци повећају или приходи и примања смање,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Председник градске општине Младеновац може обуставити  извршење појединих расхода и издатака не дуже од 45 дана.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17.</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Уколико у току реализације средстава предвиђених овом одлуком дође до измена у Правилнику о стандарном класификационом оквиру и контном плану за буџетски систем Служба за буџет и финансијске послове Управе градске општине Младеновац извршиће одговарајуће измене ове одлуке. </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18.</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буџета могу да врше плаћања до висине тромесечних квота које утврди Служба за буџет и финансијске послове Управе градске општине Младеновац за извор финансирања 01-Општи приходи и примања буџета,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имајући  у виду средства планирана у буџету за директног корисника буџетских средстава и ликвидне могућности буџета. </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19.</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Средства распоређена за финансирање расхода и издатака корисника буџета, преносе се на основу њиховог захтева, а у складу са утврђеним износом апропријација, односно до утврђеног нивоа квота.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за пренос, корисници су дужни да доставе потребну документацију за плаћање на основу које је утврђена обавеза корисника буџетских средстава.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20.</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корисници буџетских средстава су дужни да, на захтев Службе за буџет и финансијске послове Управе градске општине Младеновац ставе на увид документацију о њиховом финансирању, као и да достављају извештаје о остварењу прихода и примања и извршењу расхода и издатака.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21.</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у 202</w:t>
      </w:r>
      <w:r w:rsidR="001F1E1C">
        <w:rPr>
          <w:rFonts w:ascii="Times New Roman" w:hAnsi="Times New Roman" w:cs="Times New Roman"/>
          <w:sz w:val="24"/>
          <w:szCs w:val="24"/>
          <w:lang w:val="sr-Cyrl-CS"/>
        </w:rPr>
        <w:t>2</w:t>
      </w:r>
      <w:r>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22.</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Уговор о набавци добара, пружању услуга и извођењу грађевинских радова, које закључују директни и индиректни корисници буџетских средстава морају бити додељени у складу са прописима који регулишу јавну набавку.</w:t>
      </w:r>
    </w:p>
    <w:p w:rsidR="000D365D" w:rsidRPr="00F27C90" w:rsidRDefault="000D365D" w:rsidP="000D365D">
      <w:pPr>
        <w:spacing w:after="0" w:line="240" w:lineRule="auto"/>
        <w:jc w:val="both"/>
        <w:rPr>
          <w:rFonts w:ascii="Times New Roman" w:hAnsi="Times New Roman" w:cs="Times New Roman"/>
          <w:sz w:val="24"/>
          <w:szCs w:val="24"/>
          <w:lang w:val="ru-RU"/>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lastRenderedPageBreak/>
        <w:t>Члан</w:t>
      </w:r>
      <w:r w:rsidRPr="00F27C90">
        <w:rPr>
          <w:rFonts w:ascii="Times New Roman" w:hAnsi="Times New Roman" w:cs="Times New Roman"/>
          <w:sz w:val="24"/>
          <w:szCs w:val="24"/>
          <w:lang w:val="ru-RU"/>
        </w:rPr>
        <w:t xml:space="preserve"> 23.</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пренеће на рачун извршења буџета до 31. децембра 202</w:t>
      </w:r>
      <w:r w:rsidR="001F1E1C">
        <w:rPr>
          <w:rFonts w:ascii="Times New Roman" w:hAnsi="Times New Roman" w:cs="Times New Roman"/>
          <w:sz w:val="24"/>
          <w:szCs w:val="24"/>
          <w:lang w:val="sr-Cyrl-CS"/>
        </w:rPr>
        <w:t>2</w:t>
      </w:r>
      <w:r>
        <w:rPr>
          <w:rFonts w:ascii="Times New Roman" w:hAnsi="Times New Roman" w:cs="Times New Roman"/>
          <w:sz w:val="24"/>
          <w:szCs w:val="24"/>
          <w:lang w:val="sr-Cyrl-CS"/>
        </w:rPr>
        <w:t>. године, сва средства која нису утрошена за финансирање расхода и издатака у 202</w:t>
      </w:r>
      <w:r w:rsidR="001F1E1C">
        <w:rPr>
          <w:rFonts w:ascii="Times New Roman" w:hAnsi="Times New Roman" w:cs="Times New Roman"/>
          <w:sz w:val="24"/>
          <w:szCs w:val="24"/>
          <w:lang w:val="sr-Cyrl-CS"/>
        </w:rPr>
        <w:t>2</w:t>
      </w:r>
      <w:r>
        <w:rPr>
          <w:rFonts w:ascii="Times New Roman" w:hAnsi="Times New Roman" w:cs="Times New Roman"/>
          <w:sz w:val="24"/>
          <w:szCs w:val="24"/>
          <w:lang w:val="sr-Cyrl-CS"/>
        </w:rPr>
        <w:t>. години, која су овим корисницима пренета у складу са овом одлуком.</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24.</w:t>
      </w:r>
    </w:p>
    <w:p w:rsidR="000D365D" w:rsidRPr="00751F91" w:rsidRDefault="000D365D" w:rsidP="000D365D">
      <w:pPr>
        <w:spacing w:after="0" w:line="240" w:lineRule="auto"/>
        <w:jc w:val="both"/>
        <w:rPr>
          <w:rFonts w:ascii="Times New Roman" w:hAnsi="Times New Roman" w:cs="Times New Roman"/>
          <w:sz w:val="24"/>
          <w:szCs w:val="24"/>
          <w:lang w:val="sr-Cyrl-CS"/>
        </w:rPr>
      </w:pPr>
      <w:r w:rsidRPr="00F27C90">
        <w:rPr>
          <w:rFonts w:ascii="Times New Roman" w:hAnsi="Times New Roman" w:cs="Times New Roman"/>
          <w:sz w:val="24"/>
          <w:szCs w:val="24"/>
          <w:lang w:val="ru-RU"/>
        </w:rPr>
        <w:tab/>
      </w:r>
      <w:r>
        <w:rPr>
          <w:rFonts w:ascii="Times New Roman" w:hAnsi="Times New Roman" w:cs="Times New Roman"/>
          <w:sz w:val="24"/>
          <w:szCs w:val="24"/>
          <w:lang w:val="sr-Cyrl-CS"/>
        </w:rPr>
        <w:t>Јавна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предузећа</w:t>
      </w:r>
      <w:r w:rsidRPr="00751F91">
        <w:rPr>
          <w:rFonts w:ascii="Times New Roman" w:hAnsi="Times New Roman" w:cs="Times New Roman"/>
          <w:sz w:val="24"/>
          <w:szCs w:val="24"/>
          <w:lang w:val="sr-Cyrl-CS"/>
        </w:rPr>
        <w:t xml:space="preserve"> </w:t>
      </w:r>
      <w:r w:rsidRPr="00F27C90">
        <w:rPr>
          <w:rFonts w:ascii="Times New Roman" w:hAnsi="Times New Roman" w:cs="Times New Roman"/>
          <w:sz w:val="24"/>
          <w:szCs w:val="24"/>
          <w:lang w:val="ru-RU"/>
        </w:rPr>
        <w:t>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други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облици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организовања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чији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оснивач</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дужни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најкасније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w:t>
      </w:r>
      <w:r w:rsidRPr="00751F91">
        <w:rPr>
          <w:rFonts w:ascii="Times New Roman" w:hAnsi="Times New Roman" w:cs="Times New Roman"/>
          <w:sz w:val="24"/>
          <w:szCs w:val="24"/>
          <w:lang w:val="sr-Cyrl-CS"/>
        </w:rPr>
        <w:t xml:space="preserve"> 30.</w:t>
      </w:r>
      <w:r w:rsidR="0093125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новембра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текуће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буџетске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најмање</w:t>
      </w:r>
      <w:r w:rsidRPr="00751F91">
        <w:rPr>
          <w:rFonts w:ascii="Times New Roman" w:hAnsi="Times New Roman" w:cs="Times New Roman"/>
          <w:sz w:val="24"/>
          <w:szCs w:val="24"/>
          <w:lang w:val="sr-Cyrl-CS"/>
        </w:rPr>
        <w:t xml:space="preserve"> </w:t>
      </w:r>
      <w:r w:rsidRPr="002706BB">
        <w:rPr>
          <w:rFonts w:ascii="Times New Roman" w:hAnsi="Times New Roman" w:cs="Times New Roman"/>
          <w:sz w:val="24"/>
          <w:szCs w:val="24"/>
          <w:lang w:val="sr-Cyrl-CS"/>
        </w:rPr>
        <w:t>85%</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добити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завршном</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рачуну 202</w:t>
      </w:r>
      <w:r w:rsidR="001F1E1C">
        <w:rPr>
          <w:rFonts w:ascii="Times New Roman" w:hAnsi="Times New Roman" w:cs="Times New Roman"/>
          <w:sz w:val="24"/>
          <w:szCs w:val="24"/>
          <w:lang w:val="sr-Cyrl-CS"/>
        </w:rPr>
        <w:t>1</w:t>
      </w:r>
      <w:r w:rsidRPr="00751F91">
        <w:rPr>
          <w:rFonts w:ascii="Times New Roman" w:hAnsi="Times New Roman" w:cs="Times New Roman"/>
          <w:sz w:val="24"/>
          <w:szCs w:val="24"/>
          <w:lang w:val="sr-Cyrl-CS"/>
        </w:rPr>
        <w:t>.</w:t>
      </w:r>
      <w:r w:rsidR="0093125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уплате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p>
    <w:p w:rsidR="000D365D" w:rsidRDefault="000D365D" w:rsidP="000D365D">
      <w:pPr>
        <w:spacing w:after="0" w:line="240" w:lineRule="auto"/>
        <w:jc w:val="both"/>
        <w:rPr>
          <w:rFonts w:ascii="Times New Roman" w:hAnsi="Times New Roman" w:cs="Times New Roman"/>
          <w:sz w:val="24"/>
          <w:szCs w:val="24"/>
          <w:lang w:val="sr-Latn-CS"/>
        </w:rPr>
      </w:pPr>
      <w:r w:rsidRPr="00F27C90">
        <w:rPr>
          <w:rFonts w:ascii="Times New Roman" w:hAnsi="Times New Roman" w:cs="Times New Roman"/>
          <w:sz w:val="24"/>
          <w:szCs w:val="24"/>
          <w:lang w:val="ru-RU"/>
        </w:rPr>
        <w:tab/>
      </w:r>
      <w:r>
        <w:rPr>
          <w:rFonts w:ascii="Times New Roman" w:hAnsi="Times New Roman" w:cs="Times New Roman"/>
          <w:sz w:val="24"/>
          <w:szCs w:val="24"/>
          <w:lang w:val="sr-Cyrl-CS"/>
        </w:rPr>
        <w:t>Надзорни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одговоран</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поступање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складу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ставом</w:t>
      </w:r>
      <w:r w:rsidRPr="00751F91">
        <w:rPr>
          <w:rFonts w:ascii="Times New Roman" w:hAnsi="Times New Roman" w:cs="Times New Roman"/>
          <w:sz w:val="24"/>
          <w:szCs w:val="24"/>
          <w:lang w:val="sr-Cyrl-CS"/>
        </w:rPr>
        <w:t xml:space="preserve"> 1.</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овог</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члана</w:t>
      </w:r>
      <w:r w:rsidRPr="00751F91">
        <w:rPr>
          <w:rFonts w:ascii="Times New Roman" w:hAnsi="Times New Roman" w:cs="Times New Roman"/>
          <w:sz w:val="24"/>
          <w:szCs w:val="24"/>
          <w:lang w:val="sr-Cyrl-CS"/>
        </w:rPr>
        <w:t>.</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Latn-CS"/>
        </w:rPr>
        <w:tab/>
      </w:r>
      <w:r w:rsidRPr="00C344C0">
        <w:rPr>
          <w:rFonts w:ascii="Times New Roman" w:hAnsi="Times New Roman"/>
          <w:sz w:val="24"/>
          <w:szCs w:val="24"/>
          <w:lang w:val="sr-Cyrl-CS"/>
        </w:rPr>
        <w:t>Изузетно од става 1. и 2. овог члана, уз сагласност Скупштине  ГО Младеновац, обавеза по основу уплате добити може бити умањена субјекту из става 1. овог члана који донесе одлуку да из добити покрије губитак из ранијег периода, односно повећа капитал, а расположива ликвидна средства употреби за финансирање инвестиција</w:t>
      </w:r>
      <w:r>
        <w:rPr>
          <w:rFonts w:ascii="Times New Roman" w:hAnsi="Times New Roman"/>
          <w:sz w:val="24"/>
          <w:szCs w:val="24"/>
          <w:lang w:val="sr-Cyrl-CS"/>
        </w:rPr>
        <w:t>.</w:t>
      </w:r>
      <w:r>
        <w:rPr>
          <w:rFonts w:ascii="Times New Roman" w:hAnsi="Times New Roman" w:cs="Times New Roman"/>
          <w:sz w:val="24"/>
          <w:szCs w:val="24"/>
          <w:lang w:val="sr-Latn-CS"/>
        </w:rPr>
        <w:tab/>
      </w:r>
    </w:p>
    <w:p w:rsidR="000D365D" w:rsidRPr="00F27C90" w:rsidRDefault="000D365D" w:rsidP="000D365D">
      <w:pPr>
        <w:spacing w:after="0" w:line="240" w:lineRule="auto"/>
        <w:jc w:val="both"/>
        <w:rPr>
          <w:rFonts w:ascii="Times New Roman" w:hAnsi="Times New Roman" w:cs="Times New Roman"/>
          <w:sz w:val="24"/>
          <w:szCs w:val="24"/>
          <w:lang w:val="ru-RU"/>
        </w:rPr>
      </w:pPr>
    </w:p>
    <w:p w:rsidR="000D365D" w:rsidRDefault="000D365D" w:rsidP="000D365D">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25.</w:t>
      </w:r>
    </w:p>
    <w:p w:rsidR="000D365D" w:rsidRDefault="000D365D" w:rsidP="000D365D">
      <w:pPr>
        <w:spacing w:after="0" w:line="240" w:lineRule="auto"/>
        <w:jc w:val="both"/>
        <w:rPr>
          <w:rFonts w:ascii="Times New Roman" w:hAnsi="Times New Roman" w:cs="Times New Roman"/>
          <w:sz w:val="24"/>
          <w:szCs w:val="24"/>
          <w:lang w:val="sr-Cyrl-CS"/>
        </w:rPr>
      </w:pPr>
      <w:r w:rsidRPr="00751F91">
        <w:rPr>
          <w:rFonts w:ascii="Times New Roman" w:hAnsi="Times New Roman" w:cs="Times New Roman"/>
          <w:sz w:val="24"/>
          <w:szCs w:val="24"/>
          <w:lang w:val="sr-Cyrl-CS"/>
        </w:rPr>
        <w:tab/>
        <w:t xml:space="preserve">Ова одлука ступа на снагу </w:t>
      </w:r>
      <w:r>
        <w:rPr>
          <w:rFonts w:ascii="Times New Roman" w:hAnsi="Times New Roman" w:cs="Times New Roman"/>
          <w:sz w:val="24"/>
          <w:szCs w:val="24"/>
          <w:lang w:val="sr-Cyrl-CS"/>
        </w:rPr>
        <w:t xml:space="preserve">наредног дана </w:t>
      </w:r>
      <w:r w:rsidRPr="00751F91">
        <w:rPr>
          <w:rFonts w:ascii="Times New Roman" w:hAnsi="Times New Roman" w:cs="Times New Roman"/>
          <w:sz w:val="24"/>
          <w:szCs w:val="24"/>
          <w:lang w:val="sr-Cyrl-CS"/>
        </w:rPr>
        <w:t>од дана објављивања у "Службеном листу града Београда</w:t>
      </w:r>
      <w:r w:rsidRPr="00F27C90">
        <w:rPr>
          <w:rFonts w:ascii="Times New Roman" w:hAnsi="Times New Roman" w:cs="Times New Roman"/>
          <w:sz w:val="24"/>
          <w:szCs w:val="24"/>
          <w:lang w:val="ru-RU"/>
        </w:rPr>
        <w:t>"</w:t>
      </w:r>
      <w:r>
        <w:rPr>
          <w:rFonts w:ascii="Times New Roman" w:hAnsi="Times New Roman" w:cs="Times New Roman"/>
          <w:sz w:val="24"/>
          <w:szCs w:val="24"/>
        </w:rPr>
        <w:t>.</w:t>
      </w:r>
      <w:r w:rsidRPr="00751F91">
        <w:rPr>
          <w:rFonts w:ascii="Times New Roman" w:hAnsi="Times New Roman" w:cs="Times New Roman"/>
          <w:sz w:val="24"/>
          <w:szCs w:val="24"/>
          <w:lang w:val="sr-Cyrl-CS"/>
        </w:rPr>
        <w:tab/>
      </w:r>
    </w:p>
    <w:p w:rsidR="00717731" w:rsidRPr="00871B78" w:rsidRDefault="00717731">
      <w:pPr>
        <w:rPr>
          <w:rFonts w:ascii="Times New Roman" w:hAnsi="Times New Roman" w:cs="Times New Roman"/>
        </w:rPr>
      </w:pPr>
    </w:p>
    <w:p w:rsidR="00931252" w:rsidRPr="00871B78" w:rsidRDefault="00931252" w:rsidP="00931252">
      <w:pPr>
        <w:pStyle w:val="NoSpacing"/>
        <w:jc w:val="center"/>
        <w:rPr>
          <w:rFonts w:ascii="Times New Roman" w:hAnsi="Times New Roman"/>
          <w:sz w:val="24"/>
          <w:szCs w:val="24"/>
          <w:lang w:val="sr-Cyrl-CS"/>
        </w:rPr>
      </w:pPr>
      <w:r w:rsidRPr="00871B78">
        <w:rPr>
          <w:rFonts w:ascii="Times New Roman" w:hAnsi="Times New Roman"/>
          <w:sz w:val="24"/>
          <w:szCs w:val="24"/>
          <w:lang w:val="sr-Cyrl-CS"/>
        </w:rPr>
        <w:t>СКУПШТИНА ГРАДСКЕ ОПШТИНЕ МЛАДЕНОВАЦ</w:t>
      </w:r>
    </w:p>
    <w:p w:rsidR="00931252" w:rsidRPr="00871B78" w:rsidRDefault="00931252" w:rsidP="00931252">
      <w:pPr>
        <w:pStyle w:val="NoSpacing"/>
        <w:jc w:val="center"/>
        <w:rPr>
          <w:rFonts w:ascii="Times New Roman" w:hAnsi="Times New Roman"/>
          <w:sz w:val="24"/>
          <w:szCs w:val="24"/>
        </w:rPr>
      </w:pPr>
      <w:r w:rsidRPr="00871B78">
        <w:rPr>
          <w:rFonts w:ascii="Times New Roman" w:hAnsi="Times New Roman"/>
          <w:sz w:val="24"/>
          <w:szCs w:val="24"/>
        </w:rPr>
        <w:t>Број: I-00-06-1-43/4/2022, 26. маја 2022. године</w:t>
      </w:r>
    </w:p>
    <w:p w:rsidR="00931252" w:rsidRPr="00871B78" w:rsidRDefault="00931252" w:rsidP="00931252">
      <w:pPr>
        <w:pStyle w:val="NoSpacing"/>
        <w:jc w:val="center"/>
        <w:rPr>
          <w:rFonts w:ascii="Times New Roman" w:hAnsi="Times New Roman"/>
          <w:sz w:val="24"/>
          <w:szCs w:val="24"/>
          <w:lang w:val="sr-Latn-CS"/>
        </w:rPr>
      </w:pPr>
    </w:p>
    <w:p w:rsidR="00931252" w:rsidRPr="00931252" w:rsidRDefault="00931252" w:rsidP="00931252">
      <w:pPr>
        <w:pStyle w:val="NoSpacing"/>
        <w:jc w:val="center"/>
        <w:rPr>
          <w:rFonts w:ascii="Times New Roman" w:hAnsi="Times New Roman"/>
          <w:b/>
          <w:sz w:val="24"/>
          <w:szCs w:val="24"/>
        </w:rPr>
      </w:pPr>
    </w:p>
    <w:p w:rsidR="00931252" w:rsidRPr="00931252" w:rsidRDefault="00931252" w:rsidP="00931252">
      <w:pPr>
        <w:pStyle w:val="NoSpacing"/>
        <w:jc w:val="right"/>
        <w:rPr>
          <w:rFonts w:ascii="Times New Roman" w:hAnsi="Times New Roman"/>
          <w:sz w:val="24"/>
          <w:szCs w:val="24"/>
        </w:rPr>
      </w:pPr>
      <w:r w:rsidRPr="00931252">
        <w:rPr>
          <w:rFonts w:ascii="Times New Roman" w:hAnsi="Times New Roman"/>
          <w:sz w:val="24"/>
          <w:szCs w:val="24"/>
        </w:rPr>
        <w:t>Председник</w:t>
      </w:r>
    </w:p>
    <w:p w:rsidR="00931252" w:rsidRPr="00871B78" w:rsidRDefault="00931252" w:rsidP="00931252">
      <w:pPr>
        <w:pStyle w:val="NoSpacing"/>
        <w:jc w:val="right"/>
        <w:rPr>
          <w:rFonts w:ascii="Times New Roman" w:hAnsi="Times New Roman"/>
          <w:sz w:val="24"/>
          <w:szCs w:val="24"/>
          <w:lang/>
        </w:rPr>
      </w:pPr>
      <w:r w:rsidRPr="00931252">
        <w:rPr>
          <w:rFonts w:ascii="Times New Roman" w:hAnsi="Times New Roman"/>
          <w:sz w:val="24"/>
          <w:szCs w:val="24"/>
        </w:rPr>
        <w:t>Гордана Димитријевић Бјеличић</w:t>
      </w:r>
      <w:r w:rsidR="00871B78">
        <w:rPr>
          <w:rFonts w:ascii="Times New Roman" w:hAnsi="Times New Roman"/>
          <w:sz w:val="24"/>
          <w:szCs w:val="24"/>
          <w:lang/>
        </w:rPr>
        <w:t>, с. р.</w:t>
      </w:r>
    </w:p>
    <w:p w:rsidR="00931252" w:rsidRPr="00931252" w:rsidRDefault="00931252" w:rsidP="00931252">
      <w:pPr>
        <w:pStyle w:val="NoSpacing"/>
        <w:jc w:val="center"/>
        <w:rPr>
          <w:rFonts w:ascii="Times New Roman" w:hAnsi="Times New Roman"/>
          <w:b/>
          <w:sz w:val="24"/>
          <w:szCs w:val="24"/>
        </w:rPr>
      </w:pPr>
    </w:p>
    <w:p w:rsidR="00D3440F" w:rsidRPr="00931252" w:rsidRDefault="00D3440F" w:rsidP="00D3440F">
      <w:pPr>
        <w:jc w:val="center"/>
        <w:rPr>
          <w:rFonts w:ascii="Times New Roman" w:hAnsi="Times New Roman" w:cs="Times New Roman"/>
          <w:sz w:val="24"/>
          <w:szCs w:val="24"/>
        </w:rPr>
      </w:pPr>
    </w:p>
    <w:p w:rsidR="00871B78" w:rsidRPr="00AF66EA" w:rsidRDefault="00871B78" w:rsidP="00871B78">
      <w:pPr>
        <w:pStyle w:val="NoSpacing"/>
        <w:jc w:val="center"/>
        <w:rPr>
          <w:rFonts w:ascii="Times New Roman" w:hAnsi="Times New Roman"/>
          <w:sz w:val="24"/>
          <w:szCs w:val="24"/>
          <w:lang w:val="sr-Cyrl-CS"/>
        </w:rPr>
      </w:pPr>
      <w:r w:rsidRPr="00AF66EA">
        <w:rPr>
          <w:rFonts w:ascii="Times New Roman" w:hAnsi="Times New Roman"/>
          <w:sz w:val="24"/>
          <w:szCs w:val="24"/>
          <w:lang w:val="sr-Cyrl-CS"/>
        </w:rPr>
        <w:t>За тачност,</w:t>
      </w:r>
    </w:p>
    <w:p w:rsidR="00871B78" w:rsidRPr="00AF66EA" w:rsidRDefault="00871B78" w:rsidP="00871B78">
      <w:pPr>
        <w:pStyle w:val="NoSpacing"/>
        <w:jc w:val="center"/>
        <w:rPr>
          <w:rFonts w:ascii="Times New Roman" w:hAnsi="Times New Roman"/>
          <w:sz w:val="24"/>
          <w:szCs w:val="24"/>
          <w:lang w:val="sr-Cyrl-CS"/>
        </w:rPr>
      </w:pPr>
      <w:r w:rsidRPr="00AF66EA">
        <w:rPr>
          <w:rFonts w:ascii="Times New Roman" w:hAnsi="Times New Roman"/>
          <w:sz w:val="24"/>
          <w:szCs w:val="24"/>
          <w:lang w:val="sr-Cyrl-CS"/>
        </w:rPr>
        <w:t>Секретар Скупштине</w:t>
      </w:r>
    </w:p>
    <w:p w:rsidR="00871B78" w:rsidRPr="00AF66EA" w:rsidRDefault="00871B78" w:rsidP="00871B78">
      <w:pPr>
        <w:pStyle w:val="NoSpacing"/>
        <w:jc w:val="center"/>
        <w:rPr>
          <w:rFonts w:ascii="Times New Roman" w:hAnsi="Times New Roman"/>
          <w:sz w:val="24"/>
          <w:szCs w:val="24"/>
          <w:lang w:val="sr-Cyrl-CS"/>
        </w:rPr>
      </w:pPr>
      <w:r w:rsidRPr="00AF66EA">
        <w:rPr>
          <w:rFonts w:ascii="Times New Roman" w:hAnsi="Times New Roman"/>
          <w:sz w:val="24"/>
          <w:szCs w:val="24"/>
          <w:lang w:val="sr-Cyrl-CS"/>
        </w:rPr>
        <w:t>Весна Милић Сјеран</w:t>
      </w:r>
    </w:p>
    <w:p w:rsidR="00871B78" w:rsidRPr="00AF66EA" w:rsidRDefault="00871B78" w:rsidP="00871B78">
      <w:pPr>
        <w:jc w:val="center"/>
        <w:rPr>
          <w:bCs/>
          <w:lang w:val="sr-Cyrl-CS"/>
        </w:rPr>
      </w:pPr>
    </w:p>
    <w:p w:rsidR="00D3440F" w:rsidRDefault="00D3440F" w:rsidP="00D3440F">
      <w:pPr>
        <w:jc w:val="center"/>
        <w:rPr>
          <w:rFonts w:ascii="Times New Roman" w:hAnsi="Times New Roman" w:cs="Times New Roman"/>
        </w:rPr>
      </w:pPr>
    </w:p>
    <w:p w:rsidR="00D3440F" w:rsidRDefault="00D3440F" w:rsidP="00D3440F">
      <w:pPr>
        <w:jc w:val="center"/>
        <w:rPr>
          <w:rFonts w:ascii="Times New Roman" w:hAnsi="Times New Roman" w:cs="Times New Roman"/>
        </w:rPr>
      </w:pPr>
    </w:p>
    <w:p w:rsidR="00D3440F" w:rsidRDefault="00D3440F" w:rsidP="00D3440F">
      <w:pPr>
        <w:jc w:val="center"/>
        <w:rPr>
          <w:rFonts w:ascii="Times New Roman" w:hAnsi="Times New Roman" w:cs="Times New Roman"/>
        </w:rPr>
      </w:pPr>
    </w:p>
    <w:p w:rsidR="00D3440F" w:rsidRDefault="00D3440F" w:rsidP="00D3440F">
      <w:pPr>
        <w:jc w:val="center"/>
        <w:rPr>
          <w:rFonts w:ascii="Times New Roman" w:hAnsi="Times New Roman" w:cs="Times New Roman"/>
        </w:rPr>
      </w:pPr>
    </w:p>
    <w:p w:rsidR="00D3440F" w:rsidRDefault="00D3440F" w:rsidP="00D3440F">
      <w:pPr>
        <w:jc w:val="center"/>
        <w:rPr>
          <w:rFonts w:ascii="Times New Roman" w:hAnsi="Times New Roman" w:cs="Times New Roman"/>
        </w:rPr>
      </w:pPr>
    </w:p>
    <w:p w:rsidR="00D3440F" w:rsidRPr="00D3440F" w:rsidRDefault="00D3440F" w:rsidP="00D3440F">
      <w:pPr>
        <w:jc w:val="both"/>
        <w:rPr>
          <w:rFonts w:ascii="Times New Roman" w:hAnsi="Times New Roman" w:cs="Times New Roman"/>
        </w:rPr>
      </w:pPr>
      <w:r>
        <w:rPr>
          <w:rFonts w:ascii="Times New Roman" w:hAnsi="Times New Roman" w:cs="Times New Roman"/>
        </w:rPr>
        <w:tab/>
      </w:r>
    </w:p>
    <w:p w:rsidR="00717731" w:rsidRDefault="00717731" w:rsidP="00717731">
      <w:pPr>
        <w:rPr>
          <w:rFonts w:ascii="Times New Roman" w:hAnsi="Times New Roman" w:cs="Times New Roman"/>
        </w:rPr>
      </w:pPr>
    </w:p>
    <w:p w:rsidR="00C1619B" w:rsidRDefault="00717731" w:rsidP="00717731">
      <w:pPr>
        <w:tabs>
          <w:tab w:val="left" w:pos="930"/>
        </w:tabs>
        <w:rPr>
          <w:rFonts w:ascii="Times New Roman" w:hAnsi="Times New Roman" w:cs="Times New Roman"/>
        </w:rPr>
      </w:pPr>
      <w:r>
        <w:rPr>
          <w:rFonts w:ascii="Times New Roman" w:hAnsi="Times New Roman" w:cs="Times New Roman"/>
        </w:rPr>
        <w:tab/>
      </w:r>
    </w:p>
    <w:p w:rsidR="00C1619B" w:rsidRPr="00871B78" w:rsidRDefault="00C1619B">
      <w:pPr>
        <w:rPr>
          <w:rFonts w:ascii="Times New Roman" w:hAnsi="Times New Roman" w:cs="Times New Roman"/>
          <w:lang/>
        </w:rPr>
      </w:pPr>
    </w:p>
    <w:sectPr w:rsidR="00C1619B" w:rsidRPr="00871B78" w:rsidSect="00717731">
      <w:pgSz w:w="11907" w:h="16840" w:code="9"/>
      <w:pgMar w:top="1440" w:right="85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9BE" w:rsidRDefault="00E659BE" w:rsidP="005619B3">
      <w:pPr>
        <w:spacing w:after="0" w:line="240" w:lineRule="auto"/>
      </w:pPr>
      <w:r>
        <w:separator/>
      </w:r>
    </w:p>
  </w:endnote>
  <w:endnote w:type="continuationSeparator" w:id="0">
    <w:p w:rsidR="00E659BE" w:rsidRDefault="00E659BE" w:rsidP="00561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519616861"/>
      <w:docPartObj>
        <w:docPartGallery w:val="Page Numbers (Bottom of Page)"/>
        <w:docPartUnique/>
      </w:docPartObj>
    </w:sdtPr>
    <w:sdtEndPr>
      <w:rPr>
        <w:noProof/>
      </w:rPr>
    </w:sdtEndPr>
    <w:sdtContent>
      <w:p w:rsidR="005619B3" w:rsidRDefault="001410F0">
        <w:pPr>
          <w:pStyle w:val="Footer"/>
          <w:jc w:val="right"/>
        </w:pPr>
        <w:r>
          <w:rPr>
            <w:noProof w:val="0"/>
          </w:rPr>
          <w:fldChar w:fldCharType="begin"/>
        </w:r>
        <w:r w:rsidR="005619B3">
          <w:instrText xml:space="preserve"> PAGE   \* MERGEFORMAT </w:instrText>
        </w:r>
        <w:r>
          <w:rPr>
            <w:noProof w:val="0"/>
          </w:rPr>
          <w:fldChar w:fldCharType="separate"/>
        </w:r>
        <w:r w:rsidR="00871B78">
          <w:t>31</w:t>
        </w:r>
        <w:r>
          <w:fldChar w:fldCharType="end"/>
        </w:r>
      </w:p>
    </w:sdtContent>
  </w:sdt>
  <w:p w:rsidR="00A121C0" w:rsidRDefault="00871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9BE" w:rsidRDefault="00E659BE" w:rsidP="005619B3">
      <w:pPr>
        <w:spacing w:after="0" w:line="240" w:lineRule="auto"/>
      </w:pPr>
      <w:r>
        <w:separator/>
      </w:r>
    </w:p>
  </w:footnote>
  <w:footnote w:type="continuationSeparator" w:id="0">
    <w:p w:rsidR="00E659BE" w:rsidRDefault="00E659BE" w:rsidP="005619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B2368"/>
    <w:multiLevelType w:val="hybridMultilevel"/>
    <w:tmpl w:val="2C58912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191F"/>
    <w:rsid w:val="0000006F"/>
    <w:rsid w:val="000003BF"/>
    <w:rsid w:val="00002CDB"/>
    <w:rsid w:val="00005F27"/>
    <w:rsid w:val="000060EB"/>
    <w:rsid w:val="00007DC2"/>
    <w:rsid w:val="00013CDE"/>
    <w:rsid w:val="000163A4"/>
    <w:rsid w:val="000303D7"/>
    <w:rsid w:val="00032AFF"/>
    <w:rsid w:val="00037175"/>
    <w:rsid w:val="00051C15"/>
    <w:rsid w:val="00065AB6"/>
    <w:rsid w:val="00070415"/>
    <w:rsid w:val="00070C53"/>
    <w:rsid w:val="00072A83"/>
    <w:rsid w:val="00073158"/>
    <w:rsid w:val="00077018"/>
    <w:rsid w:val="00080236"/>
    <w:rsid w:val="00085532"/>
    <w:rsid w:val="00093905"/>
    <w:rsid w:val="00097794"/>
    <w:rsid w:val="000A1514"/>
    <w:rsid w:val="000B5F6F"/>
    <w:rsid w:val="000B6444"/>
    <w:rsid w:val="000B6BDD"/>
    <w:rsid w:val="000C143A"/>
    <w:rsid w:val="000C3ED3"/>
    <w:rsid w:val="000D365D"/>
    <w:rsid w:val="000D5F25"/>
    <w:rsid w:val="000E2C26"/>
    <w:rsid w:val="000E6574"/>
    <w:rsid w:val="000F1A54"/>
    <w:rsid w:val="000F2212"/>
    <w:rsid w:val="00100EF0"/>
    <w:rsid w:val="00111E2D"/>
    <w:rsid w:val="00117092"/>
    <w:rsid w:val="00121992"/>
    <w:rsid w:val="001316A9"/>
    <w:rsid w:val="00131FE3"/>
    <w:rsid w:val="00134C08"/>
    <w:rsid w:val="001400A6"/>
    <w:rsid w:val="001410F0"/>
    <w:rsid w:val="00144751"/>
    <w:rsid w:val="001448BF"/>
    <w:rsid w:val="001505C6"/>
    <w:rsid w:val="0015090A"/>
    <w:rsid w:val="001522D5"/>
    <w:rsid w:val="001579C6"/>
    <w:rsid w:val="001605BF"/>
    <w:rsid w:val="00163DD5"/>
    <w:rsid w:val="00170D94"/>
    <w:rsid w:val="001857D0"/>
    <w:rsid w:val="001869EC"/>
    <w:rsid w:val="00192D56"/>
    <w:rsid w:val="001A1FF7"/>
    <w:rsid w:val="001A2D8C"/>
    <w:rsid w:val="001A3FE8"/>
    <w:rsid w:val="001A41AD"/>
    <w:rsid w:val="001B3A5D"/>
    <w:rsid w:val="001B469D"/>
    <w:rsid w:val="001B5D3E"/>
    <w:rsid w:val="001B68B7"/>
    <w:rsid w:val="001B6E5B"/>
    <w:rsid w:val="001C1439"/>
    <w:rsid w:val="001C2748"/>
    <w:rsid w:val="001C49D1"/>
    <w:rsid w:val="001C750D"/>
    <w:rsid w:val="001D239D"/>
    <w:rsid w:val="001E1A45"/>
    <w:rsid w:val="001E4440"/>
    <w:rsid w:val="001F1E1C"/>
    <w:rsid w:val="00203144"/>
    <w:rsid w:val="00203244"/>
    <w:rsid w:val="0020702F"/>
    <w:rsid w:val="00210B5A"/>
    <w:rsid w:val="00211BCB"/>
    <w:rsid w:val="0021468E"/>
    <w:rsid w:val="00222F7A"/>
    <w:rsid w:val="002379FC"/>
    <w:rsid w:val="0024328C"/>
    <w:rsid w:val="00243A68"/>
    <w:rsid w:val="002610C4"/>
    <w:rsid w:val="00262483"/>
    <w:rsid w:val="0026579F"/>
    <w:rsid w:val="00270885"/>
    <w:rsid w:val="00275EF9"/>
    <w:rsid w:val="002917F6"/>
    <w:rsid w:val="002934ED"/>
    <w:rsid w:val="0029419E"/>
    <w:rsid w:val="0029623E"/>
    <w:rsid w:val="002A0710"/>
    <w:rsid w:val="002A11EA"/>
    <w:rsid w:val="002A6598"/>
    <w:rsid w:val="002B2090"/>
    <w:rsid w:val="002B2F10"/>
    <w:rsid w:val="002B32FA"/>
    <w:rsid w:val="002C73DB"/>
    <w:rsid w:val="002C798C"/>
    <w:rsid w:val="002D2D2E"/>
    <w:rsid w:val="002E40B5"/>
    <w:rsid w:val="002E7336"/>
    <w:rsid w:val="0030338A"/>
    <w:rsid w:val="00303FCC"/>
    <w:rsid w:val="0031421E"/>
    <w:rsid w:val="00322797"/>
    <w:rsid w:val="003243E7"/>
    <w:rsid w:val="00332702"/>
    <w:rsid w:val="00332E25"/>
    <w:rsid w:val="00333176"/>
    <w:rsid w:val="00335245"/>
    <w:rsid w:val="00354276"/>
    <w:rsid w:val="0035432D"/>
    <w:rsid w:val="003546DE"/>
    <w:rsid w:val="00363EE3"/>
    <w:rsid w:val="00365539"/>
    <w:rsid w:val="003730D4"/>
    <w:rsid w:val="00383E07"/>
    <w:rsid w:val="00385CDC"/>
    <w:rsid w:val="003945CB"/>
    <w:rsid w:val="003949A1"/>
    <w:rsid w:val="00396792"/>
    <w:rsid w:val="003A163C"/>
    <w:rsid w:val="003A33C0"/>
    <w:rsid w:val="003A479D"/>
    <w:rsid w:val="003B10C2"/>
    <w:rsid w:val="003C022D"/>
    <w:rsid w:val="003C531E"/>
    <w:rsid w:val="003E1419"/>
    <w:rsid w:val="003E5C24"/>
    <w:rsid w:val="003E61F9"/>
    <w:rsid w:val="003F6B93"/>
    <w:rsid w:val="00400309"/>
    <w:rsid w:val="0040369E"/>
    <w:rsid w:val="00403A49"/>
    <w:rsid w:val="00414A25"/>
    <w:rsid w:val="00425557"/>
    <w:rsid w:val="00436C92"/>
    <w:rsid w:val="00453447"/>
    <w:rsid w:val="0045437A"/>
    <w:rsid w:val="004603A0"/>
    <w:rsid w:val="00461E53"/>
    <w:rsid w:val="0046289A"/>
    <w:rsid w:val="004636A1"/>
    <w:rsid w:val="004664C8"/>
    <w:rsid w:val="0047126A"/>
    <w:rsid w:val="004733A1"/>
    <w:rsid w:val="00476944"/>
    <w:rsid w:val="00477741"/>
    <w:rsid w:val="004868BB"/>
    <w:rsid w:val="00487BDC"/>
    <w:rsid w:val="004964C3"/>
    <w:rsid w:val="004A067D"/>
    <w:rsid w:val="004A0C97"/>
    <w:rsid w:val="004A2B9D"/>
    <w:rsid w:val="004A4C30"/>
    <w:rsid w:val="004A5844"/>
    <w:rsid w:val="004B2484"/>
    <w:rsid w:val="004B5CB0"/>
    <w:rsid w:val="004C337D"/>
    <w:rsid w:val="004D0706"/>
    <w:rsid w:val="004D268A"/>
    <w:rsid w:val="004D5C8E"/>
    <w:rsid w:val="004D6785"/>
    <w:rsid w:val="004E0F7B"/>
    <w:rsid w:val="004F6285"/>
    <w:rsid w:val="004F76D5"/>
    <w:rsid w:val="005041F3"/>
    <w:rsid w:val="00506347"/>
    <w:rsid w:val="0050706F"/>
    <w:rsid w:val="00510493"/>
    <w:rsid w:val="005112D7"/>
    <w:rsid w:val="0051133F"/>
    <w:rsid w:val="00517F5D"/>
    <w:rsid w:val="00520DE4"/>
    <w:rsid w:val="0052191F"/>
    <w:rsid w:val="005219BF"/>
    <w:rsid w:val="00532DB2"/>
    <w:rsid w:val="00537016"/>
    <w:rsid w:val="005408E0"/>
    <w:rsid w:val="00545EA9"/>
    <w:rsid w:val="0054650C"/>
    <w:rsid w:val="00551A85"/>
    <w:rsid w:val="00552009"/>
    <w:rsid w:val="005546D7"/>
    <w:rsid w:val="005619B3"/>
    <w:rsid w:val="00561D23"/>
    <w:rsid w:val="00563358"/>
    <w:rsid w:val="00564B74"/>
    <w:rsid w:val="00564EB3"/>
    <w:rsid w:val="00567838"/>
    <w:rsid w:val="00573483"/>
    <w:rsid w:val="00582139"/>
    <w:rsid w:val="00583CA8"/>
    <w:rsid w:val="00585244"/>
    <w:rsid w:val="00587AC7"/>
    <w:rsid w:val="00592F00"/>
    <w:rsid w:val="005A3970"/>
    <w:rsid w:val="005A3C09"/>
    <w:rsid w:val="005A4133"/>
    <w:rsid w:val="005B14C9"/>
    <w:rsid w:val="005B2DEE"/>
    <w:rsid w:val="005B2EEA"/>
    <w:rsid w:val="005B3189"/>
    <w:rsid w:val="005B45B7"/>
    <w:rsid w:val="005B7971"/>
    <w:rsid w:val="005C2ADE"/>
    <w:rsid w:val="005C3744"/>
    <w:rsid w:val="005C764F"/>
    <w:rsid w:val="005C7B79"/>
    <w:rsid w:val="005D298D"/>
    <w:rsid w:val="005D29B1"/>
    <w:rsid w:val="005D5C92"/>
    <w:rsid w:val="005D6493"/>
    <w:rsid w:val="005D66E0"/>
    <w:rsid w:val="005E1DA2"/>
    <w:rsid w:val="005E1F5A"/>
    <w:rsid w:val="005E26FA"/>
    <w:rsid w:val="005F1FCA"/>
    <w:rsid w:val="005F4579"/>
    <w:rsid w:val="005F587C"/>
    <w:rsid w:val="006019EB"/>
    <w:rsid w:val="006170E3"/>
    <w:rsid w:val="00625675"/>
    <w:rsid w:val="00625CB6"/>
    <w:rsid w:val="00627200"/>
    <w:rsid w:val="0064225A"/>
    <w:rsid w:val="00644A6B"/>
    <w:rsid w:val="00653568"/>
    <w:rsid w:val="006606CD"/>
    <w:rsid w:val="00664085"/>
    <w:rsid w:val="00673E5A"/>
    <w:rsid w:val="00674ABE"/>
    <w:rsid w:val="00682FBA"/>
    <w:rsid w:val="00691EDC"/>
    <w:rsid w:val="006951E5"/>
    <w:rsid w:val="006A7430"/>
    <w:rsid w:val="006B4D44"/>
    <w:rsid w:val="006C2E12"/>
    <w:rsid w:val="006C3B91"/>
    <w:rsid w:val="006D3EEB"/>
    <w:rsid w:val="006D592D"/>
    <w:rsid w:val="006E13E8"/>
    <w:rsid w:val="006F5EF0"/>
    <w:rsid w:val="00701F64"/>
    <w:rsid w:val="00702CF2"/>
    <w:rsid w:val="00705603"/>
    <w:rsid w:val="00711BD3"/>
    <w:rsid w:val="00713F7A"/>
    <w:rsid w:val="00717731"/>
    <w:rsid w:val="00743617"/>
    <w:rsid w:val="00743905"/>
    <w:rsid w:val="0074644D"/>
    <w:rsid w:val="007466D8"/>
    <w:rsid w:val="00752F96"/>
    <w:rsid w:val="00755161"/>
    <w:rsid w:val="00762952"/>
    <w:rsid w:val="00773844"/>
    <w:rsid w:val="007751C1"/>
    <w:rsid w:val="00777025"/>
    <w:rsid w:val="007817BA"/>
    <w:rsid w:val="00787B2E"/>
    <w:rsid w:val="0079044E"/>
    <w:rsid w:val="007A10D5"/>
    <w:rsid w:val="007A19CF"/>
    <w:rsid w:val="007A278F"/>
    <w:rsid w:val="007A77D8"/>
    <w:rsid w:val="007B4C66"/>
    <w:rsid w:val="007B6432"/>
    <w:rsid w:val="007C1803"/>
    <w:rsid w:val="007D40F2"/>
    <w:rsid w:val="007D6028"/>
    <w:rsid w:val="007D6E25"/>
    <w:rsid w:val="007E330C"/>
    <w:rsid w:val="007E4713"/>
    <w:rsid w:val="007E7A9D"/>
    <w:rsid w:val="0080300E"/>
    <w:rsid w:val="00803A85"/>
    <w:rsid w:val="00811897"/>
    <w:rsid w:val="00821C92"/>
    <w:rsid w:val="008225F9"/>
    <w:rsid w:val="008233F6"/>
    <w:rsid w:val="008312BB"/>
    <w:rsid w:val="00836FBA"/>
    <w:rsid w:val="008400F8"/>
    <w:rsid w:val="00842771"/>
    <w:rsid w:val="00845719"/>
    <w:rsid w:val="00854B3E"/>
    <w:rsid w:val="00865651"/>
    <w:rsid w:val="0086625A"/>
    <w:rsid w:val="00867258"/>
    <w:rsid w:val="00871B78"/>
    <w:rsid w:val="00885AC6"/>
    <w:rsid w:val="008860CC"/>
    <w:rsid w:val="0088758B"/>
    <w:rsid w:val="00897B2F"/>
    <w:rsid w:val="008A1F19"/>
    <w:rsid w:val="008A2F21"/>
    <w:rsid w:val="008A625C"/>
    <w:rsid w:val="008B122A"/>
    <w:rsid w:val="008B207B"/>
    <w:rsid w:val="008C1206"/>
    <w:rsid w:val="008C2179"/>
    <w:rsid w:val="008C4CC7"/>
    <w:rsid w:val="008C5BD7"/>
    <w:rsid w:val="008C6F24"/>
    <w:rsid w:val="008D1B2E"/>
    <w:rsid w:val="008E1001"/>
    <w:rsid w:val="008E41F4"/>
    <w:rsid w:val="008E5C9C"/>
    <w:rsid w:val="008F1885"/>
    <w:rsid w:val="008F6E3E"/>
    <w:rsid w:val="008F71F2"/>
    <w:rsid w:val="00911B3C"/>
    <w:rsid w:val="00913A64"/>
    <w:rsid w:val="00913E03"/>
    <w:rsid w:val="00921625"/>
    <w:rsid w:val="00923FE6"/>
    <w:rsid w:val="00931252"/>
    <w:rsid w:val="00935192"/>
    <w:rsid w:val="009368E1"/>
    <w:rsid w:val="009373A3"/>
    <w:rsid w:val="0094141B"/>
    <w:rsid w:val="0094682B"/>
    <w:rsid w:val="009515D7"/>
    <w:rsid w:val="0096648C"/>
    <w:rsid w:val="00976909"/>
    <w:rsid w:val="009778B9"/>
    <w:rsid w:val="009827F2"/>
    <w:rsid w:val="00983745"/>
    <w:rsid w:val="009A1F02"/>
    <w:rsid w:val="009A355C"/>
    <w:rsid w:val="009A6A01"/>
    <w:rsid w:val="009B01BA"/>
    <w:rsid w:val="009B3F36"/>
    <w:rsid w:val="009B46DD"/>
    <w:rsid w:val="009B4D2D"/>
    <w:rsid w:val="009C0449"/>
    <w:rsid w:val="009C6CFE"/>
    <w:rsid w:val="009D394B"/>
    <w:rsid w:val="009D3B94"/>
    <w:rsid w:val="009E1572"/>
    <w:rsid w:val="009F1C90"/>
    <w:rsid w:val="009F1F1E"/>
    <w:rsid w:val="009F4447"/>
    <w:rsid w:val="009F44DB"/>
    <w:rsid w:val="009F4B55"/>
    <w:rsid w:val="009F7CBF"/>
    <w:rsid w:val="00A0634A"/>
    <w:rsid w:val="00A1234A"/>
    <w:rsid w:val="00A130A7"/>
    <w:rsid w:val="00A21356"/>
    <w:rsid w:val="00A23354"/>
    <w:rsid w:val="00A270A1"/>
    <w:rsid w:val="00A34402"/>
    <w:rsid w:val="00A346BC"/>
    <w:rsid w:val="00A42F79"/>
    <w:rsid w:val="00A441FA"/>
    <w:rsid w:val="00A51839"/>
    <w:rsid w:val="00A546A2"/>
    <w:rsid w:val="00A55A53"/>
    <w:rsid w:val="00A6127E"/>
    <w:rsid w:val="00A65743"/>
    <w:rsid w:val="00A66C8C"/>
    <w:rsid w:val="00A67B70"/>
    <w:rsid w:val="00A67E55"/>
    <w:rsid w:val="00A7275B"/>
    <w:rsid w:val="00A75B8E"/>
    <w:rsid w:val="00A8010C"/>
    <w:rsid w:val="00A80578"/>
    <w:rsid w:val="00A82AEF"/>
    <w:rsid w:val="00A90B95"/>
    <w:rsid w:val="00A93A90"/>
    <w:rsid w:val="00AA2ED1"/>
    <w:rsid w:val="00AB2C8F"/>
    <w:rsid w:val="00AB410D"/>
    <w:rsid w:val="00AB4158"/>
    <w:rsid w:val="00AC04ED"/>
    <w:rsid w:val="00AC31DC"/>
    <w:rsid w:val="00AC4855"/>
    <w:rsid w:val="00AC5A60"/>
    <w:rsid w:val="00AD3921"/>
    <w:rsid w:val="00AD42CF"/>
    <w:rsid w:val="00AD77B8"/>
    <w:rsid w:val="00AE0666"/>
    <w:rsid w:val="00AF0747"/>
    <w:rsid w:val="00AF2327"/>
    <w:rsid w:val="00B072E3"/>
    <w:rsid w:val="00B1007D"/>
    <w:rsid w:val="00B12541"/>
    <w:rsid w:val="00B17187"/>
    <w:rsid w:val="00B23BA0"/>
    <w:rsid w:val="00B3756B"/>
    <w:rsid w:val="00B3773F"/>
    <w:rsid w:val="00B42599"/>
    <w:rsid w:val="00B63288"/>
    <w:rsid w:val="00B64E61"/>
    <w:rsid w:val="00B64F93"/>
    <w:rsid w:val="00B65588"/>
    <w:rsid w:val="00B716E0"/>
    <w:rsid w:val="00B8325A"/>
    <w:rsid w:val="00BA2B83"/>
    <w:rsid w:val="00BA4DF3"/>
    <w:rsid w:val="00BB2315"/>
    <w:rsid w:val="00BC55FF"/>
    <w:rsid w:val="00BD0C64"/>
    <w:rsid w:val="00BD5AA1"/>
    <w:rsid w:val="00BE67FB"/>
    <w:rsid w:val="00BE7B88"/>
    <w:rsid w:val="00BF4F5C"/>
    <w:rsid w:val="00BF6D86"/>
    <w:rsid w:val="00C036C0"/>
    <w:rsid w:val="00C04F8B"/>
    <w:rsid w:val="00C065D8"/>
    <w:rsid w:val="00C06B72"/>
    <w:rsid w:val="00C10279"/>
    <w:rsid w:val="00C10649"/>
    <w:rsid w:val="00C114EC"/>
    <w:rsid w:val="00C14350"/>
    <w:rsid w:val="00C1619B"/>
    <w:rsid w:val="00C17674"/>
    <w:rsid w:val="00C17C54"/>
    <w:rsid w:val="00C23764"/>
    <w:rsid w:val="00C2615E"/>
    <w:rsid w:val="00C27BC6"/>
    <w:rsid w:val="00C30FF2"/>
    <w:rsid w:val="00C35E01"/>
    <w:rsid w:val="00C459CD"/>
    <w:rsid w:val="00C469B1"/>
    <w:rsid w:val="00C4789B"/>
    <w:rsid w:val="00C507BF"/>
    <w:rsid w:val="00C62F56"/>
    <w:rsid w:val="00C678B4"/>
    <w:rsid w:val="00C71749"/>
    <w:rsid w:val="00C73D47"/>
    <w:rsid w:val="00C82D5E"/>
    <w:rsid w:val="00C8364B"/>
    <w:rsid w:val="00C857D8"/>
    <w:rsid w:val="00C90DC8"/>
    <w:rsid w:val="00C92A84"/>
    <w:rsid w:val="00C951E1"/>
    <w:rsid w:val="00C95A7B"/>
    <w:rsid w:val="00CA3329"/>
    <w:rsid w:val="00CC00B1"/>
    <w:rsid w:val="00CC01F7"/>
    <w:rsid w:val="00CC6DC9"/>
    <w:rsid w:val="00CD21A0"/>
    <w:rsid w:val="00CD748E"/>
    <w:rsid w:val="00CD7CC2"/>
    <w:rsid w:val="00CE5BB1"/>
    <w:rsid w:val="00CE7663"/>
    <w:rsid w:val="00CF1E50"/>
    <w:rsid w:val="00CF3B29"/>
    <w:rsid w:val="00CF7144"/>
    <w:rsid w:val="00D002CD"/>
    <w:rsid w:val="00D01B60"/>
    <w:rsid w:val="00D0251D"/>
    <w:rsid w:val="00D07102"/>
    <w:rsid w:val="00D1159D"/>
    <w:rsid w:val="00D24D48"/>
    <w:rsid w:val="00D25D13"/>
    <w:rsid w:val="00D3440F"/>
    <w:rsid w:val="00D3610D"/>
    <w:rsid w:val="00D43C1A"/>
    <w:rsid w:val="00D519A3"/>
    <w:rsid w:val="00D5287D"/>
    <w:rsid w:val="00D53E6B"/>
    <w:rsid w:val="00D545E6"/>
    <w:rsid w:val="00D56931"/>
    <w:rsid w:val="00D57EC5"/>
    <w:rsid w:val="00D6735A"/>
    <w:rsid w:val="00D72438"/>
    <w:rsid w:val="00D75B75"/>
    <w:rsid w:val="00D829D8"/>
    <w:rsid w:val="00D82B14"/>
    <w:rsid w:val="00D86331"/>
    <w:rsid w:val="00DA003B"/>
    <w:rsid w:val="00DA2465"/>
    <w:rsid w:val="00DA2850"/>
    <w:rsid w:val="00DA34E4"/>
    <w:rsid w:val="00DA4C22"/>
    <w:rsid w:val="00DA74EA"/>
    <w:rsid w:val="00DB2E05"/>
    <w:rsid w:val="00DB3C97"/>
    <w:rsid w:val="00DD6A37"/>
    <w:rsid w:val="00DD70A7"/>
    <w:rsid w:val="00DE25FB"/>
    <w:rsid w:val="00DE3503"/>
    <w:rsid w:val="00DF2016"/>
    <w:rsid w:val="00DF2DB7"/>
    <w:rsid w:val="00E029FB"/>
    <w:rsid w:val="00E0478F"/>
    <w:rsid w:val="00E04FFF"/>
    <w:rsid w:val="00E11FFF"/>
    <w:rsid w:val="00E12DEE"/>
    <w:rsid w:val="00E13B4D"/>
    <w:rsid w:val="00E2089C"/>
    <w:rsid w:val="00E448A0"/>
    <w:rsid w:val="00E50DE6"/>
    <w:rsid w:val="00E51C20"/>
    <w:rsid w:val="00E526A7"/>
    <w:rsid w:val="00E53620"/>
    <w:rsid w:val="00E6288F"/>
    <w:rsid w:val="00E659BE"/>
    <w:rsid w:val="00E679CF"/>
    <w:rsid w:val="00E73F19"/>
    <w:rsid w:val="00E75538"/>
    <w:rsid w:val="00E8672F"/>
    <w:rsid w:val="00E86B06"/>
    <w:rsid w:val="00E91561"/>
    <w:rsid w:val="00E91B2F"/>
    <w:rsid w:val="00E91FFE"/>
    <w:rsid w:val="00E92107"/>
    <w:rsid w:val="00EA7E51"/>
    <w:rsid w:val="00EB36A0"/>
    <w:rsid w:val="00EB6073"/>
    <w:rsid w:val="00EB7266"/>
    <w:rsid w:val="00EC0765"/>
    <w:rsid w:val="00EC138F"/>
    <w:rsid w:val="00EC3CA4"/>
    <w:rsid w:val="00ED0096"/>
    <w:rsid w:val="00ED1E79"/>
    <w:rsid w:val="00EE2FBA"/>
    <w:rsid w:val="00EE4B43"/>
    <w:rsid w:val="00EE7FD9"/>
    <w:rsid w:val="00EF1D5F"/>
    <w:rsid w:val="00EF5D85"/>
    <w:rsid w:val="00F00519"/>
    <w:rsid w:val="00F11F9C"/>
    <w:rsid w:val="00F1475F"/>
    <w:rsid w:val="00F1727B"/>
    <w:rsid w:val="00F27C90"/>
    <w:rsid w:val="00F33DA9"/>
    <w:rsid w:val="00F41913"/>
    <w:rsid w:val="00F456D2"/>
    <w:rsid w:val="00F54CDA"/>
    <w:rsid w:val="00F74D8B"/>
    <w:rsid w:val="00F760FB"/>
    <w:rsid w:val="00F811FB"/>
    <w:rsid w:val="00F831CF"/>
    <w:rsid w:val="00F85DA3"/>
    <w:rsid w:val="00F86928"/>
    <w:rsid w:val="00F926A0"/>
    <w:rsid w:val="00F93BCA"/>
    <w:rsid w:val="00F93ED0"/>
    <w:rsid w:val="00F95B77"/>
    <w:rsid w:val="00FA1C6A"/>
    <w:rsid w:val="00FA2ED7"/>
    <w:rsid w:val="00FB0EB4"/>
    <w:rsid w:val="00FC5869"/>
    <w:rsid w:val="00FC6115"/>
    <w:rsid w:val="00FD5D9A"/>
    <w:rsid w:val="00FD6F5C"/>
    <w:rsid w:val="00FF6AAF"/>
    <w:rsid w:val="00FF7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1F"/>
    <w:rPr>
      <w:noProof/>
    </w:rPr>
  </w:style>
  <w:style w:type="paragraph" w:styleId="Heading1">
    <w:name w:val="heading 1"/>
    <w:basedOn w:val="Normal"/>
    <w:next w:val="Normal"/>
    <w:link w:val="Heading1Char"/>
    <w:uiPriority w:val="9"/>
    <w:qFormat/>
    <w:rsid w:val="00C161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19B3"/>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19B3"/>
    <w:rPr>
      <w:noProof/>
    </w:rPr>
  </w:style>
  <w:style w:type="paragraph" w:styleId="Header">
    <w:name w:val="header"/>
    <w:basedOn w:val="Normal"/>
    <w:link w:val="HeaderChar"/>
    <w:uiPriority w:val="99"/>
    <w:unhideWhenUsed/>
    <w:rsid w:val="00561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9B3"/>
    <w:rPr>
      <w:noProof/>
    </w:rPr>
  </w:style>
  <w:style w:type="character" w:customStyle="1" w:styleId="Heading1Char">
    <w:name w:val="Heading 1 Char"/>
    <w:basedOn w:val="DefaultParagraphFont"/>
    <w:link w:val="Heading1"/>
    <w:uiPriority w:val="9"/>
    <w:rsid w:val="00C1619B"/>
    <w:rPr>
      <w:rFonts w:asciiTheme="majorHAnsi" w:eastAsiaTheme="majorEastAsia" w:hAnsiTheme="majorHAnsi" w:cstheme="majorBidi"/>
      <w:b/>
      <w:bCs/>
      <w:noProof/>
      <w:color w:val="365F91" w:themeColor="accent1" w:themeShade="BF"/>
      <w:sz w:val="28"/>
      <w:szCs w:val="28"/>
    </w:rPr>
  </w:style>
  <w:style w:type="paragraph" w:styleId="NoSpacing">
    <w:name w:val="No Spacing"/>
    <w:uiPriority w:val="1"/>
    <w:qFormat/>
    <w:rsid w:val="00D3610D"/>
    <w:pPr>
      <w:spacing w:after="0" w:line="240" w:lineRule="auto"/>
    </w:pPr>
    <w:rPr>
      <w:noProof/>
    </w:rPr>
  </w:style>
  <w:style w:type="paragraph" w:customStyle="1" w:styleId="Default">
    <w:name w:val="Default"/>
    <w:rsid w:val="00D3610D"/>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semiHidden/>
    <w:unhideWhenUsed/>
    <w:rsid w:val="00C82D5E"/>
    <w:rPr>
      <w:color w:val="0000FF"/>
      <w:u w:val="single"/>
    </w:rPr>
  </w:style>
  <w:style w:type="character" w:styleId="FollowedHyperlink">
    <w:name w:val="FollowedHyperlink"/>
    <w:basedOn w:val="DefaultParagraphFont"/>
    <w:uiPriority w:val="99"/>
    <w:semiHidden/>
    <w:unhideWhenUsed/>
    <w:rsid w:val="00C82D5E"/>
    <w:rPr>
      <w:color w:val="800080"/>
      <w:u w:val="single"/>
    </w:rPr>
  </w:style>
  <w:style w:type="paragraph" w:customStyle="1" w:styleId="xl63">
    <w:name w:val="xl6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4">
    <w:name w:val="xl6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5">
    <w:name w:val="xl6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6">
    <w:name w:val="xl6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7">
    <w:name w:val="xl6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8">
    <w:name w:val="xl6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9">
    <w:name w:val="xl6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0">
    <w:name w:val="xl7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1">
    <w:name w:val="xl71"/>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2">
    <w:name w:val="xl7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3">
    <w:name w:val="xl7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4">
    <w:name w:val="xl7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5">
    <w:name w:val="xl7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6">
    <w:name w:val="xl7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7">
    <w:name w:val="xl7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8">
    <w:name w:val="xl7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9">
    <w:name w:val="xl7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0">
    <w:name w:val="xl8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1">
    <w:name w:val="xl8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2">
    <w:name w:val="xl8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3">
    <w:name w:val="xl8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84">
    <w:name w:val="xl8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5">
    <w:name w:val="xl8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font5">
    <w:name w:val="font5"/>
    <w:basedOn w:val="Normal"/>
    <w:rsid w:val="00C82D5E"/>
    <w:pPr>
      <w:spacing w:before="100" w:beforeAutospacing="1" w:after="100" w:afterAutospacing="1" w:line="240" w:lineRule="auto"/>
    </w:pPr>
    <w:rPr>
      <w:rFonts w:ascii="Times New Roman" w:eastAsia="Times New Roman" w:hAnsi="Times New Roman" w:cs="Times New Roman"/>
      <w:b/>
      <w:bCs/>
      <w:i/>
      <w:iCs/>
      <w:noProof w:val="0"/>
      <w:color w:val="000000"/>
      <w:sz w:val="20"/>
      <w:szCs w:val="20"/>
    </w:rPr>
  </w:style>
  <w:style w:type="paragraph" w:customStyle="1" w:styleId="xl86">
    <w:name w:val="xl8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7">
    <w:name w:val="xl87"/>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8">
    <w:name w:val="xl8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89">
    <w:name w:val="xl8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90">
    <w:name w:val="xl90"/>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91">
    <w:name w:val="xl9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92">
    <w:name w:val="xl9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000000"/>
      <w:sz w:val="24"/>
      <w:szCs w:val="24"/>
    </w:rPr>
  </w:style>
  <w:style w:type="paragraph" w:customStyle="1" w:styleId="xl93">
    <w:name w:val="xl9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4">
    <w:name w:val="xl94"/>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5">
    <w:name w:val="xl9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96">
    <w:name w:val="xl9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97">
    <w:name w:val="xl9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98">
    <w:name w:val="xl98"/>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99">
    <w:name w:val="xl99"/>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0">
    <w:name w:val="xl100"/>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1">
    <w:name w:val="xl10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2">
    <w:name w:val="xl10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3">
    <w:name w:val="xl103"/>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4">
    <w:name w:val="xl104"/>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5">
    <w:name w:val="xl105"/>
    <w:basedOn w:val="Normal"/>
    <w:rsid w:val="00C82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6">
    <w:name w:val="xl10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7">
    <w:name w:val="xl10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08">
    <w:name w:val="xl10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9">
    <w:name w:val="xl10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110">
    <w:name w:val="xl11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color w:val="000000"/>
      <w:sz w:val="24"/>
      <w:szCs w:val="24"/>
    </w:rPr>
  </w:style>
  <w:style w:type="paragraph" w:customStyle="1" w:styleId="xl111">
    <w:name w:val="xl111"/>
    <w:basedOn w:val="Normal"/>
    <w:rsid w:val="00C82D5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12">
    <w:name w:val="xl11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3">
    <w:name w:val="xl113"/>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4">
    <w:name w:val="xl114"/>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5">
    <w:name w:val="xl115"/>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6">
    <w:name w:val="xl11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17">
    <w:name w:val="xl117"/>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8">
    <w:name w:val="xl118"/>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9">
    <w:name w:val="xl119"/>
    <w:basedOn w:val="Normal"/>
    <w:rsid w:val="00C82D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20">
    <w:name w:val="xl120"/>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21">
    <w:name w:val="xl12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2">
    <w:name w:val="xl12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3">
    <w:name w:val="xl123"/>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4">
    <w:name w:val="xl124"/>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5">
    <w:name w:val="xl125"/>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6">
    <w:name w:val="xl126"/>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7">
    <w:name w:val="xl127"/>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8">
    <w:name w:val="xl128"/>
    <w:basedOn w:val="Normal"/>
    <w:rsid w:val="00C82D5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9">
    <w:name w:val="xl129"/>
    <w:basedOn w:val="Normal"/>
    <w:rsid w:val="00C82D5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30">
    <w:name w:val="xl13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1">
    <w:name w:val="xl13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132">
    <w:name w:val="xl13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3">
    <w:name w:val="xl133"/>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4">
    <w:name w:val="xl134"/>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5">
    <w:name w:val="xl135"/>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6">
    <w:name w:val="xl13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7">
    <w:name w:val="xl137"/>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38">
    <w:name w:val="xl13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9">
    <w:name w:val="xl139"/>
    <w:basedOn w:val="Normal"/>
    <w:rsid w:val="00C82D5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40">
    <w:name w:val="xl140"/>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1">
    <w:name w:val="xl141"/>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2">
    <w:name w:val="xl142"/>
    <w:basedOn w:val="Normal"/>
    <w:rsid w:val="00C82D5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3">
    <w:name w:val="xl143"/>
    <w:basedOn w:val="Normal"/>
    <w:rsid w:val="00C82D5E"/>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4">
    <w:name w:val="xl144"/>
    <w:basedOn w:val="Normal"/>
    <w:rsid w:val="00C82D5E"/>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5">
    <w:name w:val="xl145"/>
    <w:basedOn w:val="Normal"/>
    <w:rsid w:val="00C82D5E"/>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46">
    <w:name w:val="xl146"/>
    <w:basedOn w:val="Normal"/>
    <w:rsid w:val="00C82D5E"/>
    <w:pP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7">
    <w:name w:val="xl14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4"/>
      <w:szCs w:val="24"/>
    </w:rPr>
  </w:style>
  <w:style w:type="paragraph" w:customStyle="1" w:styleId="xl148">
    <w:name w:val="xl14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FF0000"/>
      <w:sz w:val="24"/>
      <w:szCs w:val="24"/>
    </w:rPr>
  </w:style>
  <w:style w:type="paragraph" w:customStyle="1" w:styleId="xl149">
    <w:name w:val="xl14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50">
    <w:name w:val="xl15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51">
    <w:name w:val="xl15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sz w:val="24"/>
      <w:szCs w:val="24"/>
    </w:rPr>
  </w:style>
  <w:style w:type="paragraph" w:customStyle="1" w:styleId="xl152">
    <w:name w:val="xl15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53">
    <w:name w:val="xl15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54">
    <w:name w:val="xl15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i/>
      <w:iCs/>
      <w:noProof w:val="0"/>
      <w:sz w:val="24"/>
      <w:szCs w:val="24"/>
    </w:rPr>
  </w:style>
  <w:style w:type="paragraph" w:customStyle="1" w:styleId="xl155">
    <w:name w:val="xl155"/>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6">
    <w:name w:val="xl156"/>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57">
    <w:name w:val="xl157"/>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FF0000"/>
      <w:sz w:val="24"/>
      <w:szCs w:val="24"/>
    </w:rPr>
  </w:style>
  <w:style w:type="paragraph" w:customStyle="1" w:styleId="xl158">
    <w:name w:val="xl15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9">
    <w:name w:val="xl159"/>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noProof w:val="0"/>
      <w:color w:val="000000"/>
      <w:sz w:val="24"/>
      <w:szCs w:val="24"/>
    </w:rPr>
  </w:style>
  <w:style w:type="paragraph" w:customStyle="1" w:styleId="xl160">
    <w:name w:val="xl160"/>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61">
    <w:name w:val="xl16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2">
    <w:name w:val="xl16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3">
    <w:name w:val="xl163"/>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64">
    <w:name w:val="xl16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65">
    <w:name w:val="xl16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66">
    <w:name w:val="xl16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67">
    <w:name w:val="xl16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rPr>
  </w:style>
  <w:style w:type="paragraph" w:customStyle="1" w:styleId="xl168">
    <w:name w:val="xl16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69">
    <w:name w:val="xl169"/>
    <w:basedOn w:val="Normal"/>
    <w:rsid w:val="00C82D5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70">
    <w:name w:val="xl17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rPr>
  </w:style>
  <w:style w:type="paragraph" w:customStyle="1" w:styleId="xl171">
    <w:name w:val="xl171"/>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72">
    <w:name w:val="xl17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73">
    <w:name w:val="xl17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sz w:val="24"/>
      <w:szCs w:val="24"/>
    </w:rPr>
  </w:style>
  <w:style w:type="paragraph" w:customStyle="1" w:styleId="xl174">
    <w:name w:val="xl174"/>
    <w:basedOn w:val="Normal"/>
    <w:rsid w:val="00C82D5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75">
    <w:name w:val="xl175"/>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6">
    <w:name w:val="xl17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77">
    <w:name w:val="xl177"/>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8">
    <w:name w:val="xl17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9">
    <w:name w:val="xl179"/>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80">
    <w:name w:val="xl18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sz w:val="24"/>
      <w:szCs w:val="24"/>
    </w:rPr>
  </w:style>
  <w:style w:type="paragraph" w:customStyle="1" w:styleId="xl181">
    <w:name w:val="xl181"/>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2">
    <w:name w:val="xl18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3">
    <w:name w:val="xl183"/>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4">
    <w:name w:val="xl184"/>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5">
    <w:name w:val="xl185"/>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86">
    <w:name w:val="xl18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7">
    <w:name w:val="xl187"/>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8">
    <w:name w:val="xl18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9">
    <w:name w:val="xl189"/>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90">
    <w:name w:val="xl19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4"/>
      <w:szCs w:val="24"/>
    </w:rPr>
  </w:style>
  <w:style w:type="paragraph" w:customStyle="1" w:styleId="xl191">
    <w:name w:val="xl191"/>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92">
    <w:name w:val="xl19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customStyle="1" w:styleId="xl193">
    <w:name w:val="xl19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FF0000"/>
      <w:sz w:val="24"/>
      <w:szCs w:val="24"/>
    </w:rPr>
  </w:style>
  <w:style w:type="paragraph" w:customStyle="1" w:styleId="xl194">
    <w:name w:val="xl194"/>
    <w:basedOn w:val="Normal"/>
    <w:rsid w:val="00C82D5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5">
    <w:name w:val="xl195"/>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6">
    <w:name w:val="xl19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FF0000"/>
      <w:sz w:val="24"/>
      <w:szCs w:val="24"/>
    </w:rPr>
  </w:style>
  <w:style w:type="paragraph" w:customStyle="1" w:styleId="xl197">
    <w:name w:val="xl19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customStyle="1" w:styleId="font6">
    <w:name w:val="font6"/>
    <w:basedOn w:val="Normal"/>
    <w:rsid w:val="00C82D5E"/>
    <w:pPr>
      <w:spacing w:before="100" w:beforeAutospacing="1" w:after="100" w:afterAutospacing="1" w:line="240" w:lineRule="auto"/>
    </w:pPr>
    <w:rPr>
      <w:rFonts w:ascii="Times New Roman" w:eastAsia="Times New Roman" w:hAnsi="Times New Roman" w:cs="Times New Roman"/>
      <w:i/>
      <w:iCs/>
      <w:noProof w:val="0"/>
      <w:sz w:val="20"/>
      <w:szCs w:val="20"/>
      <w:lang w:val="sr-Latn-CS" w:eastAsia="sr-Latn-CS"/>
    </w:rPr>
  </w:style>
  <w:style w:type="paragraph" w:customStyle="1" w:styleId="font7">
    <w:name w:val="font7"/>
    <w:basedOn w:val="Normal"/>
    <w:rsid w:val="00C82D5E"/>
    <w:pPr>
      <w:spacing w:before="100" w:beforeAutospacing="1" w:after="100" w:afterAutospacing="1" w:line="240" w:lineRule="auto"/>
    </w:pPr>
    <w:rPr>
      <w:rFonts w:ascii="Times New Roman" w:eastAsia="Times New Roman" w:hAnsi="Times New Roman" w:cs="Times New Roman"/>
      <w:noProof w:val="0"/>
      <w:sz w:val="20"/>
      <w:szCs w:val="20"/>
      <w:u w:val="single"/>
      <w:lang w:val="sr-Latn-CS" w:eastAsia="sr-Latn-CS"/>
    </w:rPr>
  </w:style>
  <w:style w:type="paragraph" w:customStyle="1" w:styleId="font8">
    <w:name w:val="font8"/>
    <w:basedOn w:val="Normal"/>
    <w:rsid w:val="00C82D5E"/>
    <w:pPr>
      <w:spacing w:before="100" w:beforeAutospacing="1" w:after="100" w:afterAutospacing="1" w:line="240" w:lineRule="auto"/>
    </w:pPr>
    <w:rPr>
      <w:rFonts w:ascii="Times New Roman" w:eastAsia="Times New Roman" w:hAnsi="Times New Roman" w:cs="Times New Roman"/>
      <w:noProof w:val="0"/>
      <w:color w:val="000000"/>
      <w:sz w:val="20"/>
      <w:szCs w:val="20"/>
      <w:u w:val="single"/>
    </w:rPr>
  </w:style>
  <w:style w:type="paragraph" w:customStyle="1" w:styleId="msonormal0">
    <w:name w:val="msonormal"/>
    <w:basedOn w:val="Normal"/>
    <w:rsid w:val="00C82D5E"/>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BalloonText">
    <w:name w:val="Balloon Text"/>
    <w:basedOn w:val="Normal"/>
    <w:link w:val="BalloonTextChar"/>
    <w:uiPriority w:val="99"/>
    <w:semiHidden/>
    <w:unhideWhenUsed/>
    <w:rsid w:val="00C82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5E"/>
    <w:rPr>
      <w:rFonts w:ascii="Segoe UI" w:hAnsi="Segoe UI" w:cs="Segoe UI"/>
      <w:noProof/>
      <w:sz w:val="18"/>
      <w:szCs w:val="18"/>
    </w:rPr>
  </w:style>
  <w:style w:type="paragraph" w:styleId="ListParagraph">
    <w:name w:val="List Paragraph"/>
    <w:basedOn w:val="Normal"/>
    <w:uiPriority w:val="34"/>
    <w:qFormat/>
    <w:rsid w:val="000163A4"/>
    <w:pPr>
      <w:ind w:left="720"/>
      <w:contextualSpacing/>
    </w:pPr>
  </w:style>
  <w:style w:type="numbering" w:customStyle="1" w:styleId="NoList1">
    <w:name w:val="No List1"/>
    <w:next w:val="NoList"/>
    <w:uiPriority w:val="99"/>
    <w:semiHidden/>
    <w:unhideWhenUsed/>
    <w:rsid w:val="00A82AEF"/>
  </w:style>
  <w:style w:type="numbering" w:customStyle="1" w:styleId="NoList2">
    <w:name w:val="No List2"/>
    <w:next w:val="NoList"/>
    <w:uiPriority w:val="99"/>
    <w:semiHidden/>
    <w:unhideWhenUsed/>
    <w:rsid w:val="005E1F5A"/>
  </w:style>
  <w:style w:type="numbering" w:customStyle="1" w:styleId="NoList3">
    <w:name w:val="No List3"/>
    <w:next w:val="NoList"/>
    <w:uiPriority w:val="99"/>
    <w:semiHidden/>
    <w:unhideWhenUsed/>
    <w:rsid w:val="00E91B2F"/>
  </w:style>
</w:styles>
</file>

<file path=word/webSettings.xml><?xml version="1.0" encoding="utf-8"?>
<w:webSettings xmlns:r="http://schemas.openxmlformats.org/officeDocument/2006/relationships" xmlns:w="http://schemas.openxmlformats.org/wordprocessingml/2006/main">
  <w:divs>
    <w:div w:id="3284465">
      <w:bodyDiv w:val="1"/>
      <w:marLeft w:val="0"/>
      <w:marRight w:val="0"/>
      <w:marTop w:val="0"/>
      <w:marBottom w:val="0"/>
      <w:divBdr>
        <w:top w:val="none" w:sz="0" w:space="0" w:color="auto"/>
        <w:left w:val="none" w:sz="0" w:space="0" w:color="auto"/>
        <w:bottom w:val="none" w:sz="0" w:space="0" w:color="auto"/>
        <w:right w:val="none" w:sz="0" w:space="0" w:color="auto"/>
      </w:divBdr>
    </w:div>
    <w:div w:id="3635783">
      <w:bodyDiv w:val="1"/>
      <w:marLeft w:val="0"/>
      <w:marRight w:val="0"/>
      <w:marTop w:val="0"/>
      <w:marBottom w:val="0"/>
      <w:divBdr>
        <w:top w:val="none" w:sz="0" w:space="0" w:color="auto"/>
        <w:left w:val="none" w:sz="0" w:space="0" w:color="auto"/>
        <w:bottom w:val="none" w:sz="0" w:space="0" w:color="auto"/>
        <w:right w:val="none" w:sz="0" w:space="0" w:color="auto"/>
      </w:divBdr>
    </w:div>
    <w:div w:id="75175128">
      <w:bodyDiv w:val="1"/>
      <w:marLeft w:val="0"/>
      <w:marRight w:val="0"/>
      <w:marTop w:val="0"/>
      <w:marBottom w:val="0"/>
      <w:divBdr>
        <w:top w:val="none" w:sz="0" w:space="0" w:color="auto"/>
        <w:left w:val="none" w:sz="0" w:space="0" w:color="auto"/>
        <w:bottom w:val="none" w:sz="0" w:space="0" w:color="auto"/>
        <w:right w:val="none" w:sz="0" w:space="0" w:color="auto"/>
      </w:divBdr>
    </w:div>
    <w:div w:id="80420007">
      <w:bodyDiv w:val="1"/>
      <w:marLeft w:val="0"/>
      <w:marRight w:val="0"/>
      <w:marTop w:val="0"/>
      <w:marBottom w:val="0"/>
      <w:divBdr>
        <w:top w:val="none" w:sz="0" w:space="0" w:color="auto"/>
        <w:left w:val="none" w:sz="0" w:space="0" w:color="auto"/>
        <w:bottom w:val="none" w:sz="0" w:space="0" w:color="auto"/>
        <w:right w:val="none" w:sz="0" w:space="0" w:color="auto"/>
      </w:divBdr>
    </w:div>
    <w:div w:id="103158189">
      <w:bodyDiv w:val="1"/>
      <w:marLeft w:val="0"/>
      <w:marRight w:val="0"/>
      <w:marTop w:val="0"/>
      <w:marBottom w:val="0"/>
      <w:divBdr>
        <w:top w:val="none" w:sz="0" w:space="0" w:color="auto"/>
        <w:left w:val="none" w:sz="0" w:space="0" w:color="auto"/>
        <w:bottom w:val="none" w:sz="0" w:space="0" w:color="auto"/>
        <w:right w:val="none" w:sz="0" w:space="0" w:color="auto"/>
      </w:divBdr>
    </w:div>
    <w:div w:id="105737378">
      <w:bodyDiv w:val="1"/>
      <w:marLeft w:val="0"/>
      <w:marRight w:val="0"/>
      <w:marTop w:val="0"/>
      <w:marBottom w:val="0"/>
      <w:divBdr>
        <w:top w:val="none" w:sz="0" w:space="0" w:color="auto"/>
        <w:left w:val="none" w:sz="0" w:space="0" w:color="auto"/>
        <w:bottom w:val="none" w:sz="0" w:space="0" w:color="auto"/>
        <w:right w:val="none" w:sz="0" w:space="0" w:color="auto"/>
      </w:divBdr>
    </w:div>
    <w:div w:id="115493381">
      <w:bodyDiv w:val="1"/>
      <w:marLeft w:val="0"/>
      <w:marRight w:val="0"/>
      <w:marTop w:val="0"/>
      <w:marBottom w:val="0"/>
      <w:divBdr>
        <w:top w:val="none" w:sz="0" w:space="0" w:color="auto"/>
        <w:left w:val="none" w:sz="0" w:space="0" w:color="auto"/>
        <w:bottom w:val="none" w:sz="0" w:space="0" w:color="auto"/>
        <w:right w:val="none" w:sz="0" w:space="0" w:color="auto"/>
      </w:divBdr>
    </w:div>
    <w:div w:id="153373739">
      <w:bodyDiv w:val="1"/>
      <w:marLeft w:val="0"/>
      <w:marRight w:val="0"/>
      <w:marTop w:val="0"/>
      <w:marBottom w:val="0"/>
      <w:divBdr>
        <w:top w:val="none" w:sz="0" w:space="0" w:color="auto"/>
        <w:left w:val="none" w:sz="0" w:space="0" w:color="auto"/>
        <w:bottom w:val="none" w:sz="0" w:space="0" w:color="auto"/>
        <w:right w:val="none" w:sz="0" w:space="0" w:color="auto"/>
      </w:divBdr>
    </w:div>
    <w:div w:id="158353799">
      <w:bodyDiv w:val="1"/>
      <w:marLeft w:val="0"/>
      <w:marRight w:val="0"/>
      <w:marTop w:val="0"/>
      <w:marBottom w:val="0"/>
      <w:divBdr>
        <w:top w:val="none" w:sz="0" w:space="0" w:color="auto"/>
        <w:left w:val="none" w:sz="0" w:space="0" w:color="auto"/>
        <w:bottom w:val="none" w:sz="0" w:space="0" w:color="auto"/>
        <w:right w:val="none" w:sz="0" w:space="0" w:color="auto"/>
      </w:divBdr>
    </w:div>
    <w:div w:id="179007207">
      <w:bodyDiv w:val="1"/>
      <w:marLeft w:val="0"/>
      <w:marRight w:val="0"/>
      <w:marTop w:val="0"/>
      <w:marBottom w:val="0"/>
      <w:divBdr>
        <w:top w:val="none" w:sz="0" w:space="0" w:color="auto"/>
        <w:left w:val="none" w:sz="0" w:space="0" w:color="auto"/>
        <w:bottom w:val="none" w:sz="0" w:space="0" w:color="auto"/>
        <w:right w:val="none" w:sz="0" w:space="0" w:color="auto"/>
      </w:divBdr>
    </w:div>
    <w:div w:id="182062677">
      <w:bodyDiv w:val="1"/>
      <w:marLeft w:val="0"/>
      <w:marRight w:val="0"/>
      <w:marTop w:val="0"/>
      <w:marBottom w:val="0"/>
      <w:divBdr>
        <w:top w:val="none" w:sz="0" w:space="0" w:color="auto"/>
        <w:left w:val="none" w:sz="0" w:space="0" w:color="auto"/>
        <w:bottom w:val="none" w:sz="0" w:space="0" w:color="auto"/>
        <w:right w:val="none" w:sz="0" w:space="0" w:color="auto"/>
      </w:divBdr>
    </w:div>
    <w:div w:id="201410146">
      <w:bodyDiv w:val="1"/>
      <w:marLeft w:val="0"/>
      <w:marRight w:val="0"/>
      <w:marTop w:val="0"/>
      <w:marBottom w:val="0"/>
      <w:divBdr>
        <w:top w:val="none" w:sz="0" w:space="0" w:color="auto"/>
        <w:left w:val="none" w:sz="0" w:space="0" w:color="auto"/>
        <w:bottom w:val="none" w:sz="0" w:space="0" w:color="auto"/>
        <w:right w:val="none" w:sz="0" w:space="0" w:color="auto"/>
      </w:divBdr>
    </w:div>
    <w:div w:id="268661766">
      <w:bodyDiv w:val="1"/>
      <w:marLeft w:val="0"/>
      <w:marRight w:val="0"/>
      <w:marTop w:val="0"/>
      <w:marBottom w:val="0"/>
      <w:divBdr>
        <w:top w:val="none" w:sz="0" w:space="0" w:color="auto"/>
        <w:left w:val="none" w:sz="0" w:space="0" w:color="auto"/>
        <w:bottom w:val="none" w:sz="0" w:space="0" w:color="auto"/>
        <w:right w:val="none" w:sz="0" w:space="0" w:color="auto"/>
      </w:divBdr>
    </w:div>
    <w:div w:id="281418851">
      <w:bodyDiv w:val="1"/>
      <w:marLeft w:val="0"/>
      <w:marRight w:val="0"/>
      <w:marTop w:val="0"/>
      <w:marBottom w:val="0"/>
      <w:divBdr>
        <w:top w:val="none" w:sz="0" w:space="0" w:color="auto"/>
        <w:left w:val="none" w:sz="0" w:space="0" w:color="auto"/>
        <w:bottom w:val="none" w:sz="0" w:space="0" w:color="auto"/>
        <w:right w:val="none" w:sz="0" w:space="0" w:color="auto"/>
      </w:divBdr>
    </w:div>
    <w:div w:id="299193149">
      <w:bodyDiv w:val="1"/>
      <w:marLeft w:val="0"/>
      <w:marRight w:val="0"/>
      <w:marTop w:val="0"/>
      <w:marBottom w:val="0"/>
      <w:divBdr>
        <w:top w:val="none" w:sz="0" w:space="0" w:color="auto"/>
        <w:left w:val="none" w:sz="0" w:space="0" w:color="auto"/>
        <w:bottom w:val="none" w:sz="0" w:space="0" w:color="auto"/>
        <w:right w:val="none" w:sz="0" w:space="0" w:color="auto"/>
      </w:divBdr>
    </w:div>
    <w:div w:id="344597205">
      <w:bodyDiv w:val="1"/>
      <w:marLeft w:val="0"/>
      <w:marRight w:val="0"/>
      <w:marTop w:val="0"/>
      <w:marBottom w:val="0"/>
      <w:divBdr>
        <w:top w:val="none" w:sz="0" w:space="0" w:color="auto"/>
        <w:left w:val="none" w:sz="0" w:space="0" w:color="auto"/>
        <w:bottom w:val="none" w:sz="0" w:space="0" w:color="auto"/>
        <w:right w:val="none" w:sz="0" w:space="0" w:color="auto"/>
      </w:divBdr>
    </w:div>
    <w:div w:id="412052523">
      <w:bodyDiv w:val="1"/>
      <w:marLeft w:val="0"/>
      <w:marRight w:val="0"/>
      <w:marTop w:val="0"/>
      <w:marBottom w:val="0"/>
      <w:divBdr>
        <w:top w:val="none" w:sz="0" w:space="0" w:color="auto"/>
        <w:left w:val="none" w:sz="0" w:space="0" w:color="auto"/>
        <w:bottom w:val="none" w:sz="0" w:space="0" w:color="auto"/>
        <w:right w:val="none" w:sz="0" w:space="0" w:color="auto"/>
      </w:divBdr>
    </w:div>
    <w:div w:id="429089565">
      <w:bodyDiv w:val="1"/>
      <w:marLeft w:val="0"/>
      <w:marRight w:val="0"/>
      <w:marTop w:val="0"/>
      <w:marBottom w:val="0"/>
      <w:divBdr>
        <w:top w:val="none" w:sz="0" w:space="0" w:color="auto"/>
        <w:left w:val="none" w:sz="0" w:space="0" w:color="auto"/>
        <w:bottom w:val="none" w:sz="0" w:space="0" w:color="auto"/>
        <w:right w:val="none" w:sz="0" w:space="0" w:color="auto"/>
      </w:divBdr>
    </w:div>
    <w:div w:id="496074230">
      <w:bodyDiv w:val="1"/>
      <w:marLeft w:val="0"/>
      <w:marRight w:val="0"/>
      <w:marTop w:val="0"/>
      <w:marBottom w:val="0"/>
      <w:divBdr>
        <w:top w:val="none" w:sz="0" w:space="0" w:color="auto"/>
        <w:left w:val="none" w:sz="0" w:space="0" w:color="auto"/>
        <w:bottom w:val="none" w:sz="0" w:space="0" w:color="auto"/>
        <w:right w:val="none" w:sz="0" w:space="0" w:color="auto"/>
      </w:divBdr>
    </w:div>
    <w:div w:id="517080015">
      <w:bodyDiv w:val="1"/>
      <w:marLeft w:val="0"/>
      <w:marRight w:val="0"/>
      <w:marTop w:val="0"/>
      <w:marBottom w:val="0"/>
      <w:divBdr>
        <w:top w:val="none" w:sz="0" w:space="0" w:color="auto"/>
        <w:left w:val="none" w:sz="0" w:space="0" w:color="auto"/>
        <w:bottom w:val="none" w:sz="0" w:space="0" w:color="auto"/>
        <w:right w:val="none" w:sz="0" w:space="0" w:color="auto"/>
      </w:divBdr>
    </w:div>
    <w:div w:id="531260326">
      <w:bodyDiv w:val="1"/>
      <w:marLeft w:val="0"/>
      <w:marRight w:val="0"/>
      <w:marTop w:val="0"/>
      <w:marBottom w:val="0"/>
      <w:divBdr>
        <w:top w:val="none" w:sz="0" w:space="0" w:color="auto"/>
        <w:left w:val="none" w:sz="0" w:space="0" w:color="auto"/>
        <w:bottom w:val="none" w:sz="0" w:space="0" w:color="auto"/>
        <w:right w:val="none" w:sz="0" w:space="0" w:color="auto"/>
      </w:divBdr>
    </w:div>
    <w:div w:id="547690767">
      <w:bodyDiv w:val="1"/>
      <w:marLeft w:val="0"/>
      <w:marRight w:val="0"/>
      <w:marTop w:val="0"/>
      <w:marBottom w:val="0"/>
      <w:divBdr>
        <w:top w:val="none" w:sz="0" w:space="0" w:color="auto"/>
        <w:left w:val="none" w:sz="0" w:space="0" w:color="auto"/>
        <w:bottom w:val="none" w:sz="0" w:space="0" w:color="auto"/>
        <w:right w:val="none" w:sz="0" w:space="0" w:color="auto"/>
      </w:divBdr>
    </w:div>
    <w:div w:id="643855454">
      <w:bodyDiv w:val="1"/>
      <w:marLeft w:val="0"/>
      <w:marRight w:val="0"/>
      <w:marTop w:val="0"/>
      <w:marBottom w:val="0"/>
      <w:divBdr>
        <w:top w:val="none" w:sz="0" w:space="0" w:color="auto"/>
        <w:left w:val="none" w:sz="0" w:space="0" w:color="auto"/>
        <w:bottom w:val="none" w:sz="0" w:space="0" w:color="auto"/>
        <w:right w:val="none" w:sz="0" w:space="0" w:color="auto"/>
      </w:divBdr>
    </w:div>
    <w:div w:id="659620024">
      <w:bodyDiv w:val="1"/>
      <w:marLeft w:val="0"/>
      <w:marRight w:val="0"/>
      <w:marTop w:val="0"/>
      <w:marBottom w:val="0"/>
      <w:divBdr>
        <w:top w:val="none" w:sz="0" w:space="0" w:color="auto"/>
        <w:left w:val="none" w:sz="0" w:space="0" w:color="auto"/>
        <w:bottom w:val="none" w:sz="0" w:space="0" w:color="auto"/>
        <w:right w:val="none" w:sz="0" w:space="0" w:color="auto"/>
      </w:divBdr>
    </w:div>
    <w:div w:id="667290259">
      <w:bodyDiv w:val="1"/>
      <w:marLeft w:val="0"/>
      <w:marRight w:val="0"/>
      <w:marTop w:val="0"/>
      <w:marBottom w:val="0"/>
      <w:divBdr>
        <w:top w:val="none" w:sz="0" w:space="0" w:color="auto"/>
        <w:left w:val="none" w:sz="0" w:space="0" w:color="auto"/>
        <w:bottom w:val="none" w:sz="0" w:space="0" w:color="auto"/>
        <w:right w:val="none" w:sz="0" w:space="0" w:color="auto"/>
      </w:divBdr>
    </w:div>
    <w:div w:id="670642532">
      <w:bodyDiv w:val="1"/>
      <w:marLeft w:val="0"/>
      <w:marRight w:val="0"/>
      <w:marTop w:val="0"/>
      <w:marBottom w:val="0"/>
      <w:divBdr>
        <w:top w:val="none" w:sz="0" w:space="0" w:color="auto"/>
        <w:left w:val="none" w:sz="0" w:space="0" w:color="auto"/>
        <w:bottom w:val="none" w:sz="0" w:space="0" w:color="auto"/>
        <w:right w:val="none" w:sz="0" w:space="0" w:color="auto"/>
      </w:divBdr>
    </w:div>
    <w:div w:id="716199429">
      <w:bodyDiv w:val="1"/>
      <w:marLeft w:val="0"/>
      <w:marRight w:val="0"/>
      <w:marTop w:val="0"/>
      <w:marBottom w:val="0"/>
      <w:divBdr>
        <w:top w:val="none" w:sz="0" w:space="0" w:color="auto"/>
        <w:left w:val="none" w:sz="0" w:space="0" w:color="auto"/>
        <w:bottom w:val="none" w:sz="0" w:space="0" w:color="auto"/>
        <w:right w:val="none" w:sz="0" w:space="0" w:color="auto"/>
      </w:divBdr>
    </w:div>
    <w:div w:id="740175020">
      <w:bodyDiv w:val="1"/>
      <w:marLeft w:val="0"/>
      <w:marRight w:val="0"/>
      <w:marTop w:val="0"/>
      <w:marBottom w:val="0"/>
      <w:divBdr>
        <w:top w:val="none" w:sz="0" w:space="0" w:color="auto"/>
        <w:left w:val="none" w:sz="0" w:space="0" w:color="auto"/>
        <w:bottom w:val="none" w:sz="0" w:space="0" w:color="auto"/>
        <w:right w:val="none" w:sz="0" w:space="0" w:color="auto"/>
      </w:divBdr>
    </w:div>
    <w:div w:id="743724649">
      <w:bodyDiv w:val="1"/>
      <w:marLeft w:val="0"/>
      <w:marRight w:val="0"/>
      <w:marTop w:val="0"/>
      <w:marBottom w:val="0"/>
      <w:divBdr>
        <w:top w:val="none" w:sz="0" w:space="0" w:color="auto"/>
        <w:left w:val="none" w:sz="0" w:space="0" w:color="auto"/>
        <w:bottom w:val="none" w:sz="0" w:space="0" w:color="auto"/>
        <w:right w:val="none" w:sz="0" w:space="0" w:color="auto"/>
      </w:divBdr>
    </w:div>
    <w:div w:id="762991711">
      <w:bodyDiv w:val="1"/>
      <w:marLeft w:val="0"/>
      <w:marRight w:val="0"/>
      <w:marTop w:val="0"/>
      <w:marBottom w:val="0"/>
      <w:divBdr>
        <w:top w:val="none" w:sz="0" w:space="0" w:color="auto"/>
        <w:left w:val="none" w:sz="0" w:space="0" w:color="auto"/>
        <w:bottom w:val="none" w:sz="0" w:space="0" w:color="auto"/>
        <w:right w:val="none" w:sz="0" w:space="0" w:color="auto"/>
      </w:divBdr>
    </w:div>
    <w:div w:id="765611689">
      <w:bodyDiv w:val="1"/>
      <w:marLeft w:val="0"/>
      <w:marRight w:val="0"/>
      <w:marTop w:val="0"/>
      <w:marBottom w:val="0"/>
      <w:divBdr>
        <w:top w:val="none" w:sz="0" w:space="0" w:color="auto"/>
        <w:left w:val="none" w:sz="0" w:space="0" w:color="auto"/>
        <w:bottom w:val="none" w:sz="0" w:space="0" w:color="auto"/>
        <w:right w:val="none" w:sz="0" w:space="0" w:color="auto"/>
      </w:divBdr>
    </w:div>
    <w:div w:id="829638366">
      <w:bodyDiv w:val="1"/>
      <w:marLeft w:val="0"/>
      <w:marRight w:val="0"/>
      <w:marTop w:val="0"/>
      <w:marBottom w:val="0"/>
      <w:divBdr>
        <w:top w:val="none" w:sz="0" w:space="0" w:color="auto"/>
        <w:left w:val="none" w:sz="0" w:space="0" w:color="auto"/>
        <w:bottom w:val="none" w:sz="0" w:space="0" w:color="auto"/>
        <w:right w:val="none" w:sz="0" w:space="0" w:color="auto"/>
      </w:divBdr>
    </w:div>
    <w:div w:id="842740005">
      <w:bodyDiv w:val="1"/>
      <w:marLeft w:val="0"/>
      <w:marRight w:val="0"/>
      <w:marTop w:val="0"/>
      <w:marBottom w:val="0"/>
      <w:divBdr>
        <w:top w:val="none" w:sz="0" w:space="0" w:color="auto"/>
        <w:left w:val="none" w:sz="0" w:space="0" w:color="auto"/>
        <w:bottom w:val="none" w:sz="0" w:space="0" w:color="auto"/>
        <w:right w:val="none" w:sz="0" w:space="0" w:color="auto"/>
      </w:divBdr>
    </w:div>
    <w:div w:id="870072238">
      <w:bodyDiv w:val="1"/>
      <w:marLeft w:val="0"/>
      <w:marRight w:val="0"/>
      <w:marTop w:val="0"/>
      <w:marBottom w:val="0"/>
      <w:divBdr>
        <w:top w:val="none" w:sz="0" w:space="0" w:color="auto"/>
        <w:left w:val="none" w:sz="0" w:space="0" w:color="auto"/>
        <w:bottom w:val="none" w:sz="0" w:space="0" w:color="auto"/>
        <w:right w:val="none" w:sz="0" w:space="0" w:color="auto"/>
      </w:divBdr>
    </w:div>
    <w:div w:id="945381368">
      <w:bodyDiv w:val="1"/>
      <w:marLeft w:val="0"/>
      <w:marRight w:val="0"/>
      <w:marTop w:val="0"/>
      <w:marBottom w:val="0"/>
      <w:divBdr>
        <w:top w:val="none" w:sz="0" w:space="0" w:color="auto"/>
        <w:left w:val="none" w:sz="0" w:space="0" w:color="auto"/>
        <w:bottom w:val="none" w:sz="0" w:space="0" w:color="auto"/>
        <w:right w:val="none" w:sz="0" w:space="0" w:color="auto"/>
      </w:divBdr>
    </w:div>
    <w:div w:id="951592262">
      <w:bodyDiv w:val="1"/>
      <w:marLeft w:val="0"/>
      <w:marRight w:val="0"/>
      <w:marTop w:val="0"/>
      <w:marBottom w:val="0"/>
      <w:divBdr>
        <w:top w:val="none" w:sz="0" w:space="0" w:color="auto"/>
        <w:left w:val="none" w:sz="0" w:space="0" w:color="auto"/>
        <w:bottom w:val="none" w:sz="0" w:space="0" w:color="auto"/>
        <w:right w:val="none" w:sz="0" w:space="0" w:color="auto"/>
      </w:divBdr>
    </w:div>
    <w:div w:id="985428332">
      <w:bodyDiv w:val="1"/>
      <w:marLeft w:val="0"/>
      <w:marRight w:val="0"/>
      <w:marTop w:val="0"/>
      <w:marBottom w:val="0"/>
      <w:divBdr>
        <w:top w:val="none" w:sz="0" w:space="0" w:color="auto"/>
        <w:left w:val="none" w:sz="0" w:space="0" w:color="auto"/>
        <w:bottom w:val="none" w:sz="0" w:space="0" w:color="auto"/>
        <w:right w:val="none" w:sz="0" w:space="0" w:color="auto"/>
      </w:divBdr>
    </w:div>
    <w:div w:id="998120350">
      <w:bodyDiv w:val="1"/>
      <w:marLeft w:val="0"/>
      <w:marRight w:val="0"/>
      <w:marTop w:val="0"/>
      <w:marBottom w:val="0"/>
      <w:divBdr>
        <w:top w:val="none" w:sz="0" w:space="0" w:color="auto"/>
        <w:left w:val="none" w:sz="0" w:space="0" w:color="auto"/>
        <w:bottom w:val="none" w:sz="0" w:space="0" w:color="auto"/>
        <w:right w:val="none" w:sz="0" w:space="0" w:color="auto"/>
      </w:divBdr>
    </w:div>
    <w:div w:id="1007440284">
      <w:bodyDiv w:val="1"/>
      <w:marLeft w:val="0"/>
      <w:marRight w:val="0"/>
      <w:marTop w:val="0"/>
      <w:marBottom w:val="0"/>
      <w:divBdr>
        <w:top w:val="none" w:sz="0" w:space="0" w:color="auto"/>
        <w:left w:val="none" w:sz="0" w:space="0" w:color="auto"/>
        <w:bottom w:val="none" w:sz="0" w:space="0" w:color="auto"/>
        <w:right w:val="none" w:sz="0" w:space="0" w:color="auto"/>
      </w:divBdr>
    </w:div>
    <w:div w:id="1012146976">
      <w:bodyDiv w:val="1"/>
      <w:marLeft w:val="0"/>
      <w:marRight w:val="0"/>
      <w:marTop w:val="0"/>
      <w:marBottom w:val="0"/>
      <w:divBdr>
        <w:top w:val="none" w:sz="0" w:space="0" w:color="auto"/>
        <w:left w:val="none" w:sz="0" w:space="0" w:color="auto"/>
        <w:bottom w:val="none" w:sz="0" w:space="0" w:color="auto"/>
        <w:right w:val="none" w:sz="0" w:space="0" w:color="auto"/>
      </w:divBdr>
    </w:div>
    <w:div w:id="1025982754">
      <w:bodyDiv w:val="1"/>
      <w:marLeft w:val="0"/>
      <w:marRight w:val="0"/>
      <w:marTop w:val="0"/>
      <w:marBottom w:val="0"/>
      <w:divBdr>
        <w:top w:val="none" w:sz="0" w:space="0" w:color="auto"/>
        <w:left w:val="none" w:sz="0" w:space="0" w:color="auto"/>
        <w:bottom w:val="none" w:sz="0" w:space="0" w:color="auto"/>
        <w:right w:val="none" w:sz="0" w:space="0" w:color="auto"/>
      </w:divBdr>
    </w:div>
    <w:div w:id="1045300045">
      <w:bodyDiv w:val="1"/>
      <w:marLeft w:val="0"/>
      <w:marRight w:val="0"/>
      <w:marTop w:val="0"/>
      <w:marBottom w:val="0"/>
      <w:divBdr>
        <w:top w:val="none" w:sz="0" w:space="0" w:color="auto"/>
        <w:left w:val="none" w:sz="0" w:space="0" w:color="auto"/>
        <w:bottom w:val="none" w:sz="0" w:space="0" w:color="auto"/>
        <w:right w:val="none" w:sz="0" w:space="0" w:color="auto"/>
      </w:divBdr>
    </w:div>
    <w:div w:id="1052076843">
      <w:bodyDiv w:val="1"/>
      <w:marLeft w:val="0"/>
      <w:marRight w:val="0"/>
      <w:marTop w:val="0"/>
      <w:marBottom w:val="0"/>
      <w:divBdr>
        <w:top w:val="none" w:sz="0" w:space="0" w:color="auto"/>
        <w:left w:val="none" w:sz="0" w:space="0" w:color="auto"/>
        <w:bottom w:val="none" w:sz="0" w:space="0" w:color="auto"/>
        <w:right w:val="none" w:sz="0" w:space="0" w:color="auto"/>
      </w:divBdr>
    </w:div>
    <w:div w:id="1057320503">
      <w:bodyDiv w:val="1"/>
      <w:marLeft w:val="0"/>
      <w:marRight w:val="0"/>
      <w:marTop w:val="0"/>
      <w:marBottom w:val="0"/>
      <w:divBdr>
        <w:top w:val="none" w:sz="0" w:space="0" w:color="auto"/>
        <w:left w:val="none" w:sz="0" w:space="0" w:color="auto"/>
        <w:bottom w:val="none" w:sz="0" w:space="0" w:color="auto"/>
        <w:right w:val="none" w:sz="0" w:space="0" w:color="auto"/>
      </w:divBdr>
    </w:div>
    <w:div w:id="1062632385">
      <w:bodyDiv w:val="1"/>
      <w:marLeft w:val="0"/>
      <w:marRight w:val="0"/>
      <w:marTop w:val="0"/>
      <w:marBottom w:val="0"/>
      <w:divBdr>
        <w:top w:val="none" w:sz="0" w:space="0" w:color="auto"/>
        <w:left w:val="none" w:sz="0" w:space="0" w:color="auto"/>
        <w:bottom w:val="none" w:sz="0" w:space="0" w:color="auto"/>
        <w:right w:val="none" w:sz="0" w:space="0" w:color="auto"/>
      </w:divBdr>
    </w:div>
    <w:div w:id="1063796593">
      <w:bodyDiv w:val="1"/>
      <w:marLeft w:val="0"/>
      <w:marRight w:val="0"/>
      <w:marTop w:val="0"/>
      <w:marBottom w:val="0"/>
      <w:divBdr>
        <w:top w:val="none" w:sz="0" w:space="0" w:color="auto"/>
        <w:left w:val="none" w:sz="0" w:space="0" w:color="auto"/>
        <w:bottom w:val="none" w:sz="0" w:space="0" w:color="auto"/>
        <w:right w:val="none" w:sz="0" w:space="0" w:color="auto"/>
      </w:divBdr>
    </w:div>
    <w:div w:id="1108818193">
      <w:bodyDiv w:val="1"/>
      <w:marLeft w:val="0"/>
      <w:marRight w:val="0"/>
      <w:marTop w:val="0"/>
      <w:marBottom w:val="0"/>
      <w:divBdr>
        <w:top w:val="none" w:sz="0" w:space="0" w:color="auto"/>
        <w:left w:val="none" w:sz="0" w:space="0" w:color="auto"/>
        <w:bottom w:val="none" w:sz="0" w:space="0" w:color="auto"/>
        <w:right w:val="none" w:sz="0" w:space="0" w:color="auto"/>
      </w:divBdr>
    </w:div>
    <w:div w:id="1153595308">
      <w:bodyDiv w:val="1"/>
      <w:marLeft w:val="0"/>
      <w:marRight w:val="0"/>
      <w:marTop w:val="0"/>
      <w:marBottom w:val="0"/>
      <w:divBdr>
        <w:top w:val="none" w:sz="0" w:space="0" w:color="auto"/>
        <w:left w:val="none" w:sz="0" w:space="0" w:color="auto"/>
        <w:bottom w:val="none" w:sz="0" w:space="0" w:color="auto"/>
        <w:right w:val="none" w:sz="0" w:space="0" w:color="auto"/>
      </w:divBdr>
    </w:div>
    <w:div w:id="1154103157">
      <w:bodyDiv w:val="1"/>
      <w:marLeft w:val="0"/>
      <w:marRight w:val="0"/>
      <w:marTop w:val="0"/>
      <w:marBottom w:val="0"/>
      <w:divBdr>
        <w:top w:val="none" w:sz="0" w:space="0" w:color="auto"/>
        <w:left w:val="none" w:sz="0" w:space="0" w:color="auto"/>
        <w:bottom w:val="none" w:sz="0" w:space="0" w:color="auto"/>
        <w:right w:val="none" w:sz="0" w:space="0" w:color="auto"/>
      </w:divBdr>
    </w:div>
    <w:div w:id="1195726187">
      <w:bodyDiv w:val="1"/>
      <w:marLeft w:val="0"/>
      <w:marRight w:val="0"/>
      <w:marTop w:val="0"/>
      <w:marBottom w:val="0"/>
      <w:divBdr>
        <w:top w:val="none" w:sz="0" w:space="0" w:color="auto"/>
        <w:left w:val="none" w:sz="0" w:space="0" w:color="auto"/>
        <w:bottom w:val="none" w:sz="0" w:space="0" w:color="auto"/>
        <w:right w:val="none" w:sz="0" w:space="0" w:color="auto"/>
      </w:divBdr>
    </w:div>
    <w:div w:id="1233347617">
      <w:bodyDiv w:val="1"/>
      <w:marLeft w:val="0"/>
      <w:marRight w:val="0"/>
      <w:marTop w:val="0"/>
      <w:marBottom w:val="0"/>
      <w:divBdr>
        <w:top w:val="none" w:sz="0" w:space="0" w:color="auto"/>
        <w:left w:val="none" w:sz="0" w:space="0" w:color="auto"/>
        <w:bottom w:val="none" w:sz="0" w:space="0" w:color="auto"/>
        <w:right w:val="none" w:sz="0" w:space="0" w:color="auto"/>
      </w:divBdr>
    </w:div>
    <w:div w:id="1290359124">
      <w:bodyDiv w:val="1"/>
      <w:marLeft w:val="0"/>
      <w:marRight w:val="0"/>
      <w:marTop w:val="0"/>
      <w:marBottom w:val="0"/>
      <w:divBdr>
        <w:top w:val="none" w:sz="0" w:space="0" w:color="auto"/>
        <w:left w:val="none" w:sz="0" w:space="0" w:color="auto"/>
        <w:bottom w:val="none" w:sz="0" w:space="0" w:color="auto"/>
        <w:right w:val="none" w:sz="0" w:space="0" w:color="auto"/>
      </w:divBdr>
    </w:div>
    <w:div w:id="1296639849">
      <w:bodyDiv w:val="1"/>
      <w:marLeft w:val="0"/>
      <w:marRight w:val="0"/>
      <w:marTop w:val="0"/>
      <w:marBottom w:val="0"/>
      <w:divBdr>
        <w:top w:val="none" w:sz="0" w:space="0" w:color="auto"/>
        <w:left w:val="none" w:sz="0" w:space="0" w:color="auto"/>
        <w:bottom w:val="none" w:sz="0" w:space="0" w:color="auto"/>
        <w:right w:val="none" w:sz="0" w:space="0" w:color="auto"/>
      </w:divBdr>
    </w:div>
    <w:div w:id="1333727298">
      <w:bodyDiv w:val="1"/>
      <w:marLeft w:val="0"/>
      <w:marRight w:val="0"/>
      <w:marTop w:val="0"/>
      <w:marBottom w:val="0"/>
      <w:divBdr>
        <w:top w:val="none" w:sz="0" w:space="0" w:color="auto"/>
        <w:left w:val="none" w:sz="0" w:space="0" w:color="auto"/>
        <w:bottom w:val="none" w:sz="0" w:space="0" w:color="auto"/>
        <w:right w:val="none" w:sz="0" w:space="0" w:color="auto"/>
      </w:divBdr>
    </w:div>
    <w:div w:id="1334064495">
      <w:bodyDiv w:val="1"/>
      <w:marLeft w:val="0"/>
      <w:marRight w:val="0"/>
      <w:marTop w:val="0"/>
      <w:marBottom w:val="0"/>
      <w:divBdr>
        <w:top w:val="none" w:sz="0" w:space="0" w:color="auto"/>
        <w:left w:val="none" w:sz="0" w:space="0" w:color="auto"/>
        <w:bottom w:val="none" w:sz="0" w:space="0" w:color="auto"/>
        <w:right w:val="none" w:sz="0" w:space="0" w:color="auto"/>
      </w:divBdr>
    </w:div>
    <w:div w:id="1366445997">
      <w:bodyDiv w:val="1"/>
      <w:marLeft w:val="0"/>
      <w:marRight w:val="0"/>
      <w:marTop w:val="0"/>
      <w:marBottom w:val="0"/>
      <w:divBdr>
        <w:top w:val="none" w:sz="0" w:space="0" w:color="auto"/>
        <w:left w:val="none" w:sz="0" w:space="0" w:color="auto"/>
        <w:bottom w:val="none" w:sz="0" w:space="0" w:color="auto"/>
        <w:right w:val="none" w:sz="0" w:space="0" w:color="auto"/>
      </w:divBdr>
    </w:div>
    <w:div w:id="1398279385">
      <w:bodyDiv w:val="1"/>
      <w:marLeft w:val="0"/>
      <w:marRight w:val="0"/>
      <w:marTop w:val="0"/>
      <w:marBottom w:val="0"/>
      <w:divBdr>
        <w:top w:val="none" w:sz="0" w:space="0" w:color="auto"/>
        <w:left w:val="none" w:sz="0" w:space="0" w:color="auto"/>
        <w:bottom w:val="none" w:sz="0" w:space="0" w:color="auto"/>
        <w:right w:val="none" w:sz="0" w:space="0" w:color="auto"/>
      </w:divBdr>
    </w:div>
    <w:div w:id="1427268230">
      <w:bodyDiv w:val="1"/>
      <w:marLeft w:val="0"/>
      <w:marRight w:val="0"/>
      <w:marTop w:val="0"/>
      <w:marBottom w:val="0"/>
      <w:divBdr>
        <w:top w:val="none" w:sz="0" w:space="0" w:color="auto"/>
        <w:left w:val="none" w:sz="0" w:space="0" w:color="auto"/>
        <w:bottom w:val="none" w:sz="0" w:space="0" w:color="auto"/>
        <w:right w:val="none" w:sz="0" w:space="0" w:color="auto"/>
      </w:divBdr>
    </w:div>
    <w:div w:id="1457218588">
      <w:bodyDiv w:val="1"/>
      <w:marLeft w:val="0"/>
      <w:marRight w:val="0"/>
      <w:marTop w:val="0"/>
      <w:marBottom w:val="0"/>
      <w:divBdr>
        <w:top w:val="none" w:sz="0" w:space="0" w:color="auto"/>
        <w:left w:val="none" w:sz="0" w:space="0" w:color="auto"/>
        <w:bottom w:val="none" w:sz="0" w:space="0" w:color="auto"/>
        <w:right w:val="none" w:sz="0" w:space="0" w:color="auto"/>
      </w:divBdr>
    </w:div>
    <w:div w:id="1480078470">
      <w:bodyDiv w:val="1"/>
      <w:marLeft w:val="0"/>
      <w:marRight w:val="0"/>
      <w:marTop w:val="0"/>
      <w:marBottom w:val="0"/>
      <w:divBdr>
        <w:top w:val="none" w:sz="0" w:space="0" w:color="auto"/>
        <w:left w:val="none" w:sz="0" w:space="0" w:color="auto"/>
        <w:bottom w:val="none" w:sz="0" w:space="0" w:color="auto"/>
        <w:right w:val="none" w:sz="0" w:space="0" w:color="auto"/>
      </w:divBdr>
    </w:div>
    <w:div w:id="1512597465">
      <w:bodyDiv w:val="1"/>
      <w:marLeft w:val="0"/>
      <w:marRight w:val="0"/>
      <w:marTop w:val="0"/>
      <w:marBottom w:val="0"/>
      <w:divBdr>
        <w:top w:val="none" w:sz="0" w:space="0" w:color="auto"/>
        <w:left w:val="none" w:sz="0" w:space="0" w:color="auto"/>
        <w:bottom w:val="none" w:sz="0" w:space="0" w:color="auto"/>
        <w:right w:val="none" w:sz="0" w:space="0" w:color="auto"/>
      </w:divBdr>
    </w:div>
    <w:div w:id="1550609039">
      <w:bodyDiv w:val="1"/>
      <w:marLeft w:val="0"/>
      <w:marRight w:val="0"/>
      <w:marTop w:val="0"/>
      <w:marBottom w:val="0"/>
      <w:divBdr>
        <w:top w:val="none" w:sz="0" w:space="0" w:color="auto"/>
        <w:left w:val="none" w:sz="0" w:space="0" w:color="auto"/>
        <w:bottom w:val="none" w:sz="0" w:space="0" w:color="auto"/>
        <w:right w:val="none" w:sz="0" w:space="0" w:color="auto"/>
      </w:divBdr>
    </w:div>
    <w:div w:id="1557818014">
      <w:bodyDiv w:val="1"/>
      <w:marLeft w:val="0"/>
      <w:marRight w:val="0"/>
      <w:marTop w:val="0"/>
      <w:marBottom w:val="0"/>
      <w:divBdr>
        <w:top w:val="none" w:sz="0" w:space="0" w:color="auto"/>
        <w:left w:val="none" w:sz="0" w:space="0" w:color="auto"/>
        <w:bottom w:val="none" w:sz="0" w:space="0" w:color="auto"/>
        <w:right w:val="none" w:sz="0" w:space="0" w:color="auto"/>
      </w:divBdr>
    </w:div>
    <w:div w:id="1573395873">
      <w:bodyDiv w:val="1"/>
      <w:marLeft w:val="0"/>
      <w:marRight w:val="0"/>
      <w:marTop w:val="0"/>
      <w:marBottom w:val="0"/>
      <w:divBdr>
        <w:top w:val="none" w:sz="0" w:space="0" w:color="auto"/>
        <w:left w:val="none" w:sz="0" w:space="0" w:color="auto"/>
        <w:bottom w:val="none" w:sz="0" w:space="0" w:color="auto"/>
        <w:right w:val="none" w:sz="0" w:space="0" w:color="auto"/>
      </w:divBdr>
    </w:div>
    <w:div w:id="1601840260">
      <w:bodyDiv w:val="1"/>
      <w:marLeft w:val="0"/>
      <w:marRight w:val="0"/>
      <w:marTop w:val="0"/>
      <w:marBottom w:val="0"/>
      <w:divBdr>
        <w:top w:val="none" w:sz="0" w:space="0" w:color="auto"/>
        <w:left w:val="none" w:sz="0" w:space="0" w:color="auto"/>
        <w:bottom w:val="none" w:sz="0" w:space="0" w:color="auto"/>
        <w:right w:val="none" w:sz="0" w:space="0" w:color="auto"/>
      </w:divBdr>
    </w:div>
    <w:div w:id="1751346670">
      <w:bodyDiv w:val="1"/>
      <w:marLeft w:val="0"/>
      <w:marRight w:val="0"/>
      <w:marTop w:val="0"/>
      <w:marBottom w:val="0"/>
      <w:divBdr>
        <w:top w:val="none" w:sz="0" w:space="0" w:color="auto"/>
        <w:left w:val="none" w:sz="0" w:space="0" w:color="auto"/>
        <w:bottom w:val="none" w:sz="0" w:space="0" w:color="auto"/>
        <w:right w:val="none" w:sz="0" w:space="0" w:color="auto"/>
      </w:divBdr>
    </w:div>
    <w:div w:id="1779638937">
      <w:bodyDiv w:val="1"/>
      <w:marLeft w:val="0"/>
      <w:marRight w:val="0"/>
      <w:marTop w:val="0"/>
      <w:marBottom w:val="0"/>
      <w:divBdr>
        <w:top w:val="none" w:sz="0" w:space="0" w:color="auto"/>
        <w:left w:val="none" w:sz="0" w:space="0" w:color="auto"/>
        <w:bottom w:val="none" w:sz="0" w:space="0" w:color="auto"/>
        <w:right w:val="none" w:sz="0" w:space="0" w:color="auto"/>
      </w:divBdr>
    </w:div>
    <w:div w:id="1798451088">
      <w:bodyDiv w:val="1"/>
      <w:marLeft w:val="0"/>
      <w:marRight w:val="0"/>
      <w:marTop w:val="0"/>
      <w:marBottom w:val="0"/>
      <w:divBdr>
        <w:top w:val="none" w:sz="0" w:space="0" w:color="auto"/>
        <w:left w:val="none" w:sz="0" w:space="0" w:color="auto"/>
        <w:bottom w:val="none" w:sz="0" w:space="0" w:color="auto"/>
        <w:right w:val="none" w:sz="0" w:space="0" w:color="auto"/>
      </w:divBdr>
    </w:div>
    <w:div w:id="1806043375">
      <w:bodyDiv w:val="1"/>
      <w:marLeft w:val="0"/>
      <w:marRight w:val="0"/>
      <w:marTop w:val="0"/>
      <w:marBottom w:val="0"/>
      <w:divBdr>
        <w:top w:val="none" w:sz="0" w:space="0" w:color="auto"/>
        <w:left w:val="none" w:sz="0" w:space="0" w:color="auto"/>
        <w:bottom w:val="none" w:sz="0" w:space="0" w:color="auto"/>
        <w:right w:val="none" w:sz="0" w:space="0" w:color="auto"/>
      </w:divBdr>
    </w:div>
    <w:div w:id="1844512488">
      <w:bodyDiv w:val="1"/>
      <w:marLeft w:val="0"/>
      <w:marRight w:val="0"/>
      <w:marTop w:val="0"/>
      <w:marBottom w:val="0"/>
      <w:divBdr>
        <w:top w:val="none" w:sz="0" w:space="0" w:color="auto"/>
        <w:left w:val="none" w:sz="0" w:space="0" w:color="auto"/>
        <w:bottom w:val="none" w:sz="0" w:space="0" w:color="auto"/>
        <w:right w:val="none" w:sz="0" w:space="0" w:color="auto"/>
      </w:divBdr>
    </w:div>
    <w:div w:id="1890191339">
      <w:bodyDiv w:val="1"/>
      <w:marLeft w:val="0"/>
      <w:marRight w:val="0"/>
      <w:marTop w:val="0"/>
      <w:marBottom w:val="0"/>
      <w:divBdr>
        <w:top w:val="none" w:sz="0" w:space="0" w:color="auto"/>
        <w:left w:val="none" w:sz="0" w:space="0" w:color="auto"/>
        <w:bottom w:val="none" w:sz="0" w:space="0" w:color="auto"/>
        <w:right w:val="none" w:sz="0" w:space="0" w:color="auto"/>
      </w:divBdr>
    </w:div>
    <w:div w:id="1898008782">
      <w:bodyDiv w:val="1"/>
      <w:marLeft w:val="0"/>
      <w:marRight w:val="0"/>
      <w:marTop w:val="0"/>
      <w:marBottom w:val="0"/>
      <w:divBdr>
        <w:top w:val="none" w:sz="0" w:space="0" w:color="auto"/>
        <w:left w:val="none" w:sz="0" w:space="0" w:color="auto"/>
        <w:bottom w:val="none" w:sz="0" w:space="0" w:color="auto"/>
        <w:right w:val="none" w:sz="0" w:space="0" w:color="auto"/>
      </w:divBdr>
    </w:div>
    <w:div w:id="1901789795">
      <w:bodyDiv w:val="1"/>
      <w:marLeft w:val="0"/>
      <w:marRight w:val="0"/>
      <w:marTop w:val="0"/>
      <w:marBottom w:val="0"/>
      <w:divBdr>
        <w:top w:val="none" w:sz="0" w:space="0" w:color="auto"/>
        <w:left w:val="none" w:sz="0" w:space="0" w:color="auto"/>
        <w:bottom w:val="none" w:sz="0" w:space="0" w:color="auto"/>
        <w:right w:val="none" w:sz="0" w:space="0" w:color="auto"/>
      </w:divBdr>
    </w:div>
    <w:div w:id="1905752750">
      <w:bodyDiv w:val="1"/>
      <w:marLeft w:val="0"/>
      <w:marRight w:val="0"/>
      <w:marTop w:val="0"/>
      <w:marBottom w:val="0"/>
      <w:divBdr>
        <w:top w:val="none" w:sz="0" w:space="0" w:color="auto"/>
        <w:left w:val="none" w:sz="0" w:space="0" w:color="auto"/>
        <w:bottom w:val="none" w:sz="0" w:space="0" w:color="auto"/>
        <w:right w:val="none" w:sz="0" w:space="0" w:color="auto"/>
      </w:divBdr>
    </w:div>
    <w:div w:id="1916743551">
      <w:bodyDiv w:val="1"/>
      <w:marLeft w:val="0"/>
      <w:marRight w:val="0"/>
      <w:marTop w:val="0"/>
      <w:marBottom w:val="0"/>
      <w:divBdr>
        <w:top w:val="none" w:sz="0" w:space="0" w:color="auto"/>
        <w:left w:val="none" w:sz="0" w:space="0" w:color="auto"/>
        <w:bottom w:val="none" w:sz="0" w:space="0" w:color="auto"/>
        <w:right w:val="none" w:sz="0" w:space="0" w:color="auto"/>
      </w:divBdr>
    </w:div>
    <w:div w:id="1965966159">
      <w:bodyDiv w:val="1"/>
      <w:marLeft w:val="0"/>
      <w:marRight w:val="0"/>
      <w:marTop w:val="0"/>
      <w:marBottom w:val="0"/>
      <w:divBdr>
        <w:top w:val="none" w:sz="0" w:space="0" w:color="auto"/>
        <w:left w:val="none" w:sz="0" w:space="0" w:color="auto"/>
        <w:bottom w:val="none" w:sz="0" w:space="0" w:color="auto"/>
        <w:right w:val="none" w:sz="0" w:space="0" w:color="auto"/>
      </w:divBdr>
    </w:div>
    <w:div w:id="2006660771">
      <w:bodyDiv w:val="1"/>
      <w:marLeft w:val="0"/>
      <w:marRight w:val="0"/>
      <w:marTop w:val="0"/>
      <w:marBottom w:val="0"/>
      <w:divBdr>
        <w:top w:val="none" w:sz="0" w:space="0" w:color="auto"/>
        <w:left w:val="none" w:sz="0" w:space="0" w:color="auto"/>
        <w:bottom w:val="none" w:sz="0" w:space="0" w:color="auto"/>
        <w:right w:val="none" w:sz="0" w:space="0" w:color="auto"/>
      </w:divBdr>
    </w:div>
    <w:div w:id="2029528001">
      <w:bodyDiv w:val="1"/>
      <w:marLeft w:val="0"/>
      <w:marRight w:val="0"/>
      <w:marTop w:val="0"/>
      <w:marBottom w:val="0"/>
      <w:divBdr>
        <w:top w:val="none" w:sz="0" w:space="0" w:color="auto"/>
        <w:left w:val="none" w:sz="0" w:space="0" w:color="auto"/>
        <w:bottom w:val="none" w:sz="0" w:space="0" w:color="auto"/>
        <w:right w:val="none" w:sz="0" w:space="0" w:color="auto"/>
      </w:divBdr>
    </w:div>
    <w:div w:id="20761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04D07-86A4-4B89-A740-6385E352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TotalTime>
  <Pages>99</Pages>
  <Words>23157</Words>
  <Characters>131997</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Nedeljkovic</dc:creator>
  <cp:keywords/>
  <dc:description/>
  <cp:lastModifiedBy>dmilovanovic</cp:lastModifiedBy>
  <cp:revision>596</cp:revision>
  <cp:lastPrinted>2022-05-20T10:38:00Z</cp:lastPrinted>
  <dcterms:created xsi:type="dcterms:W3CDTF">2021-06-24T05:36:00Z</dcterms:created>
  <dcterms:modified xsi:type="dcterms:W3CDTF">2022-05-25T07:47:00Z</dcterms:modified>
</cp:coreProperties>
</file>