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1D" w:rsidRPr="00A74858"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jc w:val="both"/>
        <w:rPr>
          <w:rFonts w:ascii="Times New Roman" w:hAnsi="Times New Roman" w:cs="Times New Roman"/>
          <w:lang w:val="sr-Cyrl-CS"/>
        </w:rPr>
      </w:pPr>
    </w:p>
    <w:p w:rsidR="00E8281D" w:rsidRPr="0040178B" w:rsidRDefault="00E8281D" w:rsidP="00E8281D">
      <w:pPr>
        <w:pStyle w:val="NoSpacing"/>
        <w:jc w:val="center"/>
        <w:rPr>
          <w:rFonts w:ascii="Times New Roman" w:hAnsi="Times New Roman" w:cs="Times New Roman"/>
          <w:b/>
          <w:sz w:val="24"/>
          <w:szCs w:val="24"/>
          <w:lang w:val="sr-Cyrl-CS"/>
        </w:rPr>
      </w:pPr>
      <w:r w:rsidRPr="0040178B">
        <w:rPr>
          <w:rFonts w:ascii="Times New Roman" w:hAnsi="Times New Roman" w:cs="Times New Roman"/>
          <w:b/>
          <w:sz w:val="24"/>
          <w:szCs w:val="24"/>
          <w:lang w:val="sr-Cyrl-CS"/>
        </w:rPr>
        <w:t>ГРАДСКА ОПШТИНА МЛАДЕНОВАЦ</w:t>
      </w:r>
    </w:p>
    <w:p w:rsidR="00E8281D" w:rsidRPr="0040178B" w:rsidRDefault="00E8281D" w:rsidP="00E8281D">
      <w:pPr>
        <w:pStyle w:val="NoSpacing"/>
        <w:jc w:val="center"/>
        <w:rPr>
          <w:rFonts w:ascii="Times New Roman" w:hAnsi="Times New Roman" w:cs="Times New Roman"/>
          <w:b/>
          <w:sz w:val="24"/>
          <w:szCs w:val="24"/>
          <w:lang w:val="sr-Latn-CS"/>
        </w:rPr>
      </w:pPr>
    </w:p>
    <w:p w:rsidR="00E8281D" w:rsidRPr="0040178B"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rPr>
      </w:pPr>
      <w:r w:rsidRPr="0040178B">
        <w:rPr>
          <w:rFonts w:ascii="Times New Roman" w:hAnsi="Times New Roman" w:cs="Times New Roman"/>
          <w:b/>
          <w:sz w:val="24"/>
          <w:szCs w:val="24"/>
          <w:lang w:val="sr-Cyrl-CS"/>
        </w:rPr>
        <w:t>Ул. Јанка Катића бр. 6, 11400 Младеновац</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128C4"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lang w:val="sr-Cyrl-CS"/>
        </w:rPr>
      </w:pP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rPr>
      </w:pPr>
    </w:p>
    <w:p w:rsidR="00E8281D" w:rsidRPr="00576098" w:rsidRDefault="00E8281D" w:rsidP="00E8281D">
      <w:pPr>
        <w:tabs>
          <w:tab w:val="left" w:pos="720"/>
        </w:tabs>
        <w:autoSpaceDE w:val="0"/>
        <w:autoSpaceDN w:val="0"/>
        <w:adjustRightInd w:val="0"/>
        <w:spacing w:before="240"/>
        <w:jc w:val="center"/>
        <w:rPr>
          <w:rFonts w:ascii="Times New Roman" w:hAnsi="Times New Roman" w:cs="Times New Roman"/>
          <w:b/>
          <w:bCs/>
          <w:sz w:val="28"/>
          <w:szCs w:val="28"/>
        </w:rPr>
      </w:pPr>
      <w:r w:rsidRPr="00976977">
        <w:rPr>
          <w:rFonts w:ascii="Times New Roman" w:hAnsi="Times New Roman" w:cs="Times New Roman"/>
          <w:b/>
          <w:bCs/>
          <w:sz w:val="28"/>
          <w:szCs w:val="28"/>
        </w:rPr>
        <w:t xml:space="preserve">КОНКУРСНА ДОКУМЕНТАЦИЈА </w:t>
      </w:r>
      <w:r>
        <w:rPr>
          <w:rFonts w:ascii="Times New Roman" w:hAnsi="Times New Roman" w:cs="Times New Roman"/>
          <w:b/>
          <w:bCs/>
          <w:sz w:val="28"/>
          <w:szCs w:val="28"/>
        </w:rPr>
        <w:t xml:space="preserve"> </w:t>
      </w:r>
    </w:p>
    <w:p w:rsidR="00E8281D" w:rsidRPr="00976977" w:rsidRDefault="00E8281D" w:rsidP="00E8281D">
      <w:pPr>
        <w:tabs>
          <w:tab w:val="left" w:pos="720"/>
        </w:tabs>
        <w:autoSpaceDE w:val="0"/>
        <w:autoSpaceDN w:val="0"/>
        <w:adjustRightInd w:val="0"/>
        <w:spacing w:before="240"/>
        <w:jc w:val="center"/>
        <w:rPr>
          <w:rFonts w:ascii="Times New Roman" w:hAnsi="Times New Roman" w:cs="Times New Roman"/>
          <w:b/>
          <w:bCs/>
          <w:sz w:val="24"/>
          <w:szCs w:val="24"/>
          <w:lang w:val="sr-Cyrl-CS"/>
        </w:rPr>
      </w:pPr>
    </w:p>
    <w:p w:rsidR="001504A9" w:rsidRDefault="00E8281D" w:rsidP="00F94FF2">
      <w:pPr>
        <w:tabs>
          <w:tab w:val="left" w:pos="720"/>
        </w:tabs>
        <w:autoSpaceDE w:val="0"/>
        <w:autoSpaceDN w:val="0"/>
        <w:adjustRightInd w:val="0"/>
        <w:spacing w:before="240"/>
        <w:jc w:val="center"/>
        <w:rPr>
          <w:rFonts w:ascii="Times New Roman" w:hAnsi="Times New Roman" w:cs="Times New Roman"/>
          <w:b/>
          <w:sz w:val="24"/>
          <w:szCs w:val="24"/>
        </w:rPr>
      </w:pPr>
      <w:r w:rsidRPr="00976977">
        <w:rPr>
          <w:rFonts w:ascii="Times New Roman" w:hAnsi="Times New Roman" w:cs="Times New Roman"/>
          <w:b/>
          <w:bCs/>
          <w:sz w:val="24"/>
          <w:szCs w:val="24"/>
        </w:rPr>
        <w:t xml:space="preserve">За јавну набавку </w:t>
      </w:r>
      <w:r w:rsidR="00F94FF2" w:rsidRPr="00F94FF2">
        <w:rPr>
          <w:rFonts w:ascii="Times New Roman" w:hAnsi="Times New Roman" w:cs="Times New Roman"/>
          <w:b/>
          <w:sz w:val="24"/>
          <w:szCs w:val="24"/>
        </w:rPr>
        <w:t xml:space="preserve">извођења додатних (непредвиђених) радова на </w:t>
      </w:r>
    </w:p>
    <w:p w:rsidR="00E8281D" w:rsidRDefault="001504A9" w:rsidP="00F94FF2">
      <w:pPr>
        <w:tabs>
          <w:tab w:val="left" w:pos="720"/>
        </w:tabs>
        <w:autoSpaceDE w:val="0"/>
        <w:autoSpaceDN w:val="0"/>
        <w:adjustRightInd w:val="0"/>
        <w:spacing w:before="240"/>
        <w:jc w:val="center"/>
        <w:rPr>
          <w:rFonts w:ascii="Times New Roman" w:hAnsi="Times New Roman" w:cs="Times New Roman"/>
          <w:b/>
          <w:sz w:val="24"/>
          <w:szCs w:val="24"/>
        </w:rPr>
      </w:pPr>
      <w:r>
        <w:rPr>
          <w:rFonts w:ascii="Times New Roman" w:hAnsi="Times New Roman" w:cs="Times New Roman"/>
          <w:b/>
          <w:sz w:val="24"/>
          <w:szCs w:val="24"/>
        </w:rPr>
        <w:t>реконструикцији објекта у МЗ Шепшин – I фаза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ПРЕГОВАРАЧКИ ПОСТУПАК БЕЗ ОБЈАВЉИВАЊА</w:t>
      </w:r>
    </w:p>
    <w:p w:rsidR="00E8281D" w:rsidRDefault="00E8281D" w:rsidP="00E8281D">
      <w:pPr>
        <w:tabs>
          <w:tab w:val="left" w:pos="720"/>
        </w:tabs>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ПОЗИВА ЗА ПОДНОШЕЊЕ ПОНУДА</w:t>
      </w:r>
    </w:p>
    <w:p w:rsidR="00E8281D" w:rsidRPr="007C254D" w:rsidRDefault="00E8281D" w:rsidP="00E8281D">
      <w:pPr>
        <w:tabs>
          <w:tab w:val="left" w:pos="720"/>
        </w:tabs>
        <w:jc w:val="center"/>
        <w:rPr>
          <w:rFonts w:ascii="Times New Roman" w:hAnsi="Times New Roman" w:cs="Times New Roman"/>
          <w:b/>
          <w:sz w:val="24"/>
          <w:szCs w:val="24"/>
        </w:rPr>
      </w:pPr>
      <w:r>
        <w:rPr>
          <w:rFonts w:ascii="Times New Roman" w:hAnsi="Times New Roman" w:cs="Times New Roman"/>
          <w:b/>
          <w:sz w:val="24"/>
          <w:szCs w:val="24"/>
          <w:lang w:val="sr-Cyrl-CS"/>
        </w:rPr>
        <w:t>ПП-</w:t>
      </w:r>
      <w:r w:rsidR="001504A9">
        <w:rPr>
          <w:rFonts w:ascii="Times New Roman" w:hAnsi="Times New Roman" w:cs="Times New Roman"/>
          <w:b/>
          <w:sz w:val="24"/>
          <w:szCs w:val="24"/>
        </w:rPr>
        <w:t>БОП</w:t>
      </w:r>
      <w:r>
        <w:rPr>
          <w:rFonts w:ascii="Times New Roman" w:hAnsi="Times New Roman" w:cs="Times New Roman"/>
          <w:b/>
          <w:sz w:val="24"/>
          <w:szCs w:val="24"/>
          <w:lang w:val="sr-Cyrl-CS"/>
        </w:rPr>
        <w:t xml:space="preserve"> БР. </w:t>
      </w:r>
      <w:r w:rsidR="00F94FF2">
        <w:rPr>
          <w:rFonts w:ascii="Times New Roman" w:hAnsi="Times New Roman" w:cs="Times New Roman"/>
          <w:b/>
          <w:sz w:val="24"/>
          <w:szCs w:val="24"/>
          <w:lang w:val="sr-Cyrl-CS"/>
        </w:rPr>
        <w:t>3.1</w:t>
      </w:r>
      <w:r w:rsidR="001504A9">
        <w:rPr>
          <w:rFonts w:ascii="Times New Roman" w:hAnsi="Times New Roman" w:cs="Times New Roman"/>
          <w:b/>
          <w:sz w:val="24"/>
          <w:szCs w:val="24"/>
        </w:rPr>
        <w:t>5</w:t>
      </w:r>
      <w:r>
        <w:rPr>
          <w:rFonts w:ascii="Times New Roman" w:hAnsi="Times New Roman" w:cs="Times New Roman"/>
          <w:b/>
          <w:sz w:val="24"/>
          <w:szCs w:val="24"/>
          <w:lang w:val="sr-Cyrl-CS"/>
        </w:rPr>
        <w:t>/</w:t>
      </w:r>
      <w:r w:rsidRPr="00976977">
        <w:rPr>
          <w:rFonts w:ascii="Times New Roman" w:hAnsi="Times New Roman" w:cs="Times New Roman"/>
          <w:b/>
          <w:sz w:val="24"/>
          <w:szCs w:val="24"/>
          <w:lang w:val="sr-Cyrl-CS"/>
        </w:rPr>
        <w:t>20</w:t>
      </w:r>
      <w:r w:rsidR="001504A9">
        <w:rPr>
          <w:rFonts w:ascii="Times New Roman" w:hAnsi="Times New Roman" w:cs="Times New Roman"/>
          <w:b/>
          <w:sz w:val="24"/>
          <w:szCs w:val="24"/>
        </w:rPr>
        <w:t>20</w:t>
      </w:r>
    </w:p>
    <w:p w:rsidR="00E8281D" w:rsidRPr="00976977" w:rsidRDefault="00E8281D" w:rsidP="00E8281D">
      <w:pPr>
        <w:tabs>
          <w:tab w:val="left" w:pos="720"/>
        </w:tabs>
        <w:jc w:val="both"/>
        <w:rPr>
          <w:rFonts w:ascii="Times New Roman" w:hAnsi="Times New Roman" w:cs="Times New Roman"/>
          <w:sz w:val="24"/>
          <w:szCs w:val="24"/>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Pr="00976977"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E8281D" w:rsidRDefault="00E8281D" w:rsidP="00E8281D">
      <w:pPr>
        <w:tabs>
          <w:tab w:val="left" w:pos="720"/>
        </w:tabs>
        <w:jc w:val="both"/>
        <w:rPr>
          <w:rFonts w:ascii="Times New Roman" w:hAnsi="Times New Roman" w:cs="Times New Roman"/>
        </w:rPr>
      </w:pPr>
    </w:p>
    <w:p w:rsidR="00397638" w:rsidRPr="00397638" w:rsidRDefault="00397638" w:rsidP="00E8281D">
      <w:pPr>
        <w:tabs>
          <w:tab w:val="left" w:pos="720"/>
        </w:tabs>
        <w:jc w:val="both"/>
        <w:rPr>
          <w:rFonts w:ascii="Times New Roman" w:hAnsi="Times New Roman" w:cs="Times New Roman"/>
        </w:rPr>
      </w:pPr>
    </w:p>
    <w:p w:rsidR="00E8281D" w:rsidRPr="00976977" w:rsidRDefault="00E8281D" w:rsidP="00E8281D">
      <w:pPr>
        <w:tabs>
          <w:tab w:val="left" w:pos="1080"/>
        </w:tabs>
        <w:jc w:val="center"/>
        <w:rPr>
          <w:rFonts w:ascii="Times New Roman" w:hAnsi="Times New Roman" w:cs="Times New Roman"/>
          <w:lang w:val="sr-Cyrl-CS"/>
        </w:rPr>
      </w:pPr>
    </w:p>
    <w:p w:rsidR="00E8281D" w:rsidRPr="00976977" w:rsidRDefault="00F94FF2" w:rsidP="00E8281D">
      <w:pPr>
        <w:tabs>
          <w:tab w:val="left" w:pos="1080"/>
        </w:tabs>
        <w:jc w:val="center"/>
        <w:rPr>
          <w:rFonts w:ascii="Times New Roman" w:hAnsi="Times New Roman" w:cs="Times New Roman"/>
          <w:lang w:val="sr-Cyrl-CS"/>
        </w:rPr>
      </w:pPr>
      <w:r>
        <w:rPr>
          <w:rFonts w:ascii="Times New Roman" w:hAnsi="Times New Roman" w:cs="Times New Roman"/>
        </w:rPr>
        <w:t>Ју</w:t>
      </w:r>
      <w:r w:rsidR="001504A9">
        <w:rPr>
          <w:rFonts w:ascii="Times New Roman" w:hAnsi="Times New Roman" w:cs="Times New Roman"/>
        </w:rPr>
        <w:t>н</w:t>
      </w:r>
      <w:r w:rsidR="00F4321A">
        <w:rPr>
          <w:rFonts w:ascii="Times New Roman" w:hAnsi="Times New Roman" w:cs="Times New Roman"/>
          <w:lang w:val="sr-Cyrl-CS"/>
        </w:rPr>
        <w:t xml:space="preserve"> 20</w:t>
      </w:r>
      <w:r w:rsidR="001504A9">
        <w:rPr>
          <w:rFonts w:ascii="Times New Roman" w:hAnsi="Times New Roman" w:cs="Times New Roman"/>
          <w:lang w:val="sr-Cyrl-CS"/>
        </w:rPr>
        <w:t>20</w:t>
      </w:r>
      <w:r w:rsidR="00E8281D" w:rsidRPr="00976977">
        <w:rPr>
          <w:rFonts w:ascii="Times New Roman" w:hAnsi="Times New Roman" w:cs="Times New Roman"/>
          <w:lang w:val="sr-Cyrl-CS"/>
        </w:rPr>
        <w:t>.</w:t>
      </w:r>
      <w:r w:rsidR="00E8281D">
        <w:rPr>
          <w:rFonts w:ascii="Times New Roman" w:hAnsi="Times New Roman" w:cs="Times New Roman"/>
          <w:lang w:val="sr-Cyrl-CS"/>
        </w:rPr>
        <w:t xml:space="preserve"> </w:t>
      </w:r>
      <w:r w:rsidR="00E8281D" w:rsidRPr="00976977">
        <w:rPr>
          <w:rFonts w:ascii="Times New Roman" w:hAnsi="Times New Roman" w:cs="Times New Roman"/>
          <w:lang w:val="sr-Cyrl-CS"/>
        </w:rPr>
        <w:t xml:space="preserve">године </w:t>
      </w:r>
    </w:p>
    <w:p w:rsidR="003D4397" w:rsidRPr="00397638" w:rsidRDefault="00E8281D" w:rsidP="00E8281D">
      <w:pPr>
        <w:tabs>
          <w:tab w:val="left" w:pos="720"/>
        </w:tabs>
        <w:jc w:val="both"/>
        <w:rPr>
          <w:rFonts w:ascii="Times New Roman" w:hAnsi="Times New Roman" w:cs="Times New Roman"/>
          <w:lang w:val="sr-Cyrl-CS"/>
        </w:rPr>
      </w:pPr>
      <w:r w:rsidRPr="00976977">
        <w:rPr>
          <w:rFonts w:ascii="Times New Roman" w:hAnsi="Times New Roman" w:cs="Times New Roman"/>
          <w:lang w:val="sr-Cyrl-CS"/>
        </w:rPr>
        <w:tab/>
      </w:r>
    </w:p>
    <w:p w:rsidR="00C921B8" w:rsidRDefault="00C921B8" w:rsidP="00E8281D">
      <w:pPr>
        <w:tabs>
          <w:tab w:val="left" w:pos="720"/>
        </w:tabs>
        <w:jc w:val="both"/>
        <w:rPr>
          <w:rFonts w:ascii="Times New Roman" w:hAnsi="Times New Roman" w:cs="Times New Roman"/>
        </w:rPr>
      </w:pPr>
    </w:p>
    <w:p w:rsidR="00C921B8" w:rsidRDefault="00C921B8" w:rsidP="00E8281D">
      <w:pPr>
        <w:tabs>
          <w:tab w:val="left" w:pos="720"/>
        </w:tabs>
        <w:jc w:val="both"/>
        <w:rPr>
          <w:rFonts w:ascii="Times New Roman" w:hAnsi="Times New Roman" w:cs="Times New Roman"/>
        </w:rPr>
      </w:pPr>
    </w:p>
    <w:p w:rsidR="005C6B08" w:rsidRPr="005C6B08" w:rsidRDefault="003D4397" w:rsidP="00E8281D">
      <w:pPr>
        <w:tabs>
          <w:tab w:val="left" w:pos="720"/>
        </w:tabs>
        <w:jc w:val="both"/>
        <w:rPr>
          <w:rFonts w:ascii="Times New Roman" w:hAnsi="Times New Roman" w:cs="Times New Roman"/>
          <w:color w:val="000000"/>
        </w:rPr>
      </w:pPr>
      <w:r>
        <w:rPr>
          <w:rFonts w:ascii="Times New Roman" w:hAnsi="Times New Roman" w:cs="Times New Roman"/>
        </w:rPr>
        <w:tab/>
      </w:r>
      <w:r w:rsidR="00E8281D">
        <w:rPr>
          <w:rFonts w:ascii="Times New Roman" w:hAnsi="Times New Roman" w:cs="Times New Roman"/>
        </w:rPr>
        <w:t>На основу члана 3</w:t>
      </w:r>
      <w:r w:rsidR="003B486A">
        <w:rPr>
          <w:rFonts w:ascii="Times New Roman" w:hAnsi="Times New Roman" w:cs="Times New Roman"/>
          <w:lang w:val="sr-Cyrl-CS"/>
        </w:rPr>
        <w:t>6</w:t>
      </w:r>
      <w:r w:rsidR="00E8281D">
        <w:rPr>
          <w:rFonts w:ascii="Times New Roman" w:hAnsi="Times New Roman" w:cs="Times New Roman"/>
        </w:rPr>
        <w:t xml:space="preserve">. </w:t>
      </w:r>
      <w:r w:rsidR="003B486A">
        <w:rPr>
          <w:rFonts w:ascii="Times New Roman" w:hAnsi="Times New Roman" w:cs="Times New Roman"/>
        </w:rPr>
        <w:t xml:space="preserve"> став 1. тачка 5) </w:t>
      </w:r>
      <w:r w:rsidR="00E8281D">
        <w:rPr>
          <w:rFonts w:ascii="Times New Roman" w:hAnsi="Times New Roman" w:cs="Times New Roman"/>
        </w:rPr>
        <w:t>и члана 61. Закона о јавним набавкама ("Сл. Гласник РС", бр. 124/2012</w:t>
      </w:r>
      <w:r w:rsidR="00E8281D">
        <w:rPr>
          <w:rFonts w:ascii="Times New Roman" w:hAnsi="Times New Roman" w:cs="Times New Roman"/>
          <w:lang w:val="sr-Cyrl-CS"/>
        </w:rPr>
        <w:t>, 14/2015 и 68/2015</w:t>
      </w:r>
      <w:r w:rsidR="00E8281D">
        <w:rPr>
          <w:rFonts w:ascii="Times New Roman" w:hAnsi="Times New Roman" w:cs="Times New Roman"/>
        </w:rPr>
        <w:t xml:space="preserve">, у даљем тексту: Закон) и члана </w:t>
      </w:r>
      <w:r w:rsidR="00E8281D">
        <w:rPr>
          <w:rFonts w:ascii="Times New Roman" w:hAnsi="Times New Roman" w:cs="Times New Roman"/>
          <w:lang w:val="sr-Cyrl-CS"/>
        </w:rPr>
        <w:t>6</w:t>
      </w:r>
      <w:r w:rsidR="00E8281D">
        <w:rPr>
          <w:rFonts w:ascii="Times New Roman" w:hAnsi="Times New Roman" w:cs="Times New Roman"/>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а у складу са Одлуком о покретању</w:t>
      </w:r>
      <w:r w:rsidR="00E8281D">
        <w:rPr>
          <w:rFonts w:ascii="Times New Roman" w:hAnsi="Times New Roman" w:cs="Times New Roman"/>
          <w:lang w:val="sr-Cyrl-CS"/>
        </w:rPr>
        <w:t xml:space="preserve"> преговарачког поступка</w:t>
      </w:r>
      <w:r w:rsidR="00E8281D">
        <w:rPr>
          <w:rFonts w:ascii="Times New Roman" w:hAnsi="Times New Roman" w:cs="Times New Roman"/>
        </w:rPr>
        <w:t xml:space="preserve"> без објављивања позива за подношење понуда јавне набавке</w:t>
      </w:r>
      <w:r w:rsidR="00E8281D">
        <w:rPr>
          <w:rFonts w:ascii="Times New Roman" w:hAnsi="Times New Roman" w:cs="Times New Roman"/>
          <w:lang w:val="sr-Cyrl-CS"/>
        </w:rPr>
        <w:t xml:space="preserve"> </w:t>
      </w:r>
      <w:r w:rsidR="00397638">
        <w:rPr>
          <w:rFonts w:ascii="Times New Roman" w:hAnsi="Times New Roman" w:cs="Times New Roman"/>
          <w:lang w:val="sr-Cyrl-CS"/>
        </w:rPr>
        <w:t>радова</w:t>
      </w:r>
      <w:r w:rsidR="00E8281D">
        <w:rPr>
          <w:rFonts w:ascii="Times New Roman" w:hAnsi="Times New Roman" w:cs="Times New Roman"/>
        </w:rPr>
        <w:t xml:space="preserve"> бр. </w:t>
      </w:r>
      <w:r w:rsidR="00E8281D">
        <w:rPr>
          <w:rFonts w:ascii="Times New Roman" w:hAnsi="Times New Roman" w:cs="Times New Roman"/>
          <w:color w:val="000000"/>
        </w:rPr>
        <w:t>03.</w:t>
      </w:r>
      <w:r w:rsidR="00420608">
        <w:rPr>
          <w:rFonts w:ascii="Times New Roman" w:hAnsi="Times New Roman" w:cs="Times New Roman"/>
          <w:color w:val="000000"/>
        </w:rPr>
        <w:t>10</w:t>
      </w:r>
      <w:r w:rsidR="00E8281D">
        <w:rPr>
          <w:rFonts w:ascii="Times New Roman" w:hAnsi="Times New Roman" w:cs="Times New Roman"/>
          <w:color w:val="000000"/>
        </w:rPr>
        <w:t>.404-</w:t>
      </w:r>
      <w:r w:rsidR="001504A9">
        <w:rPr>
          <w:rFonts w:ascii="Times New Roman" w:hAnsi="Times New Roman" w:cs="Times New Roman"/>
          <w:color w:val="000000"/>
        </w:rPr>
        <w:t>52</w:t>
      </w:r>
      <w:r w:rsidR="00E8281D">
        <w:rPr>
          <w:rFonts w:ascii="Times New Roman" w:hAnsi="Times New Roman" w:cs="Times New Roman"/>
          <w:color w:val="000000"/>
        </w:rPr>
        <w:t>/20</w:t>
      </w:r>
      <w:r w:rsidR="001504A9">
        <w:rPr>
          <w:rFonts w:ascii="Times New Roman" w:hAnsi="Times New Roman" w:cs="Times New Roman"/>
          <w:color w:val="000000"/>
        </w:rPr>
        <w:t>20</w:t>
      </w:r>
      <w:r w:rsidR="00E8281D">
        <w:rPr>
          <w:rFonts w:ascii="Times New Roman" w:hAnsi="Times New Roman" w:cs="Times New Roman"/>
          <w:color w:val="000000"/>
        </w:rPr>
        <w:t xml:space="preserve"> од</w:t>
      </w:r>
      <w:r w:rsidR="00397638">
        <w:rPr>
          <w:rFonts w:ascii="Times New Roman" w:hAnsi="Times New Roman" w:cs="Times New Roman"/>
          <w:color w:val="000000"/>
        </w:rPr>
        <w:t xml:space="preserve"> </w:t>
      </w:r>
      <w:r w:rsidR="003B486A">
        <w:rPr>
          <w:rFonts w:ascii="Times New Roman" w:hAnsi="Times New Roman" w:cs="Times New Roman"/>
          <w:color w:val="000000"/>
        </w:rPr>
        <w:t xml:space="preserve"> </w:t>
      </w:r>
      <w:r w:rsidR="001504A9">
        <w:rPr>
          <w:rFonts w:ascii="Times New Roman" w:hAnsi="Times New Roman" w:cs="Times New Roman"/>
          <w:color w:val="000000"/>
        </w:rPr>
        <w:t>30</w:t>
      </w:r>
      <w:r w:rsidR="00EE6962">
        <w:rPr>
          <w:rFonts w:ascii="Times New Roman" w:hAnsi="Times New Roman" w:cs="Times New Roman"/>
          <w:color w:val="000000"/>
        </w:rPr>
        <w:t>.</w:t>
      </w:r>
      <w:r w:rsidR="001504A9">
        <w:rPr>
          <w:rFonts w:ascii="Times New Roman" w:hAnsi="Times New Roman" w:cs="Times New Roman"/>
          <w:color w:val="000000"/>
        </w:rPr>
        <w:t>6</w:t>
      </w:r>
      <w:r w:rsidR="00760907">
        <w:rPr>
          <w:rFonts w:ascii="Times New Roman" w:hAnsi="Times New Roman" w:cs="Times New Roman"/>
          <w:color w:val="000000"/>
        </w:rPr>
        <w:t>.20</w:t>
      </w:r>
      <w:r w:rsidR="001504A9">
        <w:rPr>
          <w:rFonts w:ascii="Times New Roman" w:hAnsi="Times New Roman" w:cs="Times New Roman"/>
          <w:color w:val="000000"/>
        </w:rPr>
        <w:t>20</w:t>
      </w:r>
      <w:r w:rsidR="00E8281D">
        <w:rPr>
          <w:rFonts w:ascii="Times New Roman" w:hAnsi="Times New Roman" w:cs="Times New Roman"/>
          <w:color w:val="000000"/>
          <w:lang w:val="sr-Latn-CS"/>
        </w:rPr>
        <w:t xml:space="preserve">. </w:t>
      </w:r>
      <w:r w:rsidR="00E8281D">
        <w:rPr>
          <w:rFonts w:ascii="Times New Roman" w:hAnsi="Times New Roman" w:cs="Times New Roman"/>
          <w:color w:val="000000"/>
          <w:lang w:val="sr-Cyrl-CS"/>
        </w:rPr>
        <w:t>године</w:t>
      </w:r>
      <w:r w:rsidR="00E8281D">
        <w:rPr>
          <w:rFonts w:ascii="Times New Roman" w:hAnsi="Times New Roman" w:cs="Times New Roman"/>
          <w:color w:val="000000"/>
        </w:rPr>
        <w:t xml:space="preserve"> и Решењем о образовању Комисије за</w:t>
      </w:r>
      <w:r w:rsidR="00E8281D">
        <w:rPr>
          <w:rFonts w:ascii="Times New Roman" w:hAnsi="Times New Roman" w:cs="Times New Roman"/>
          <w:color w:val="000000"/>
          <w:lang w:val="sr-Cyrl-CS"/>
        </w:rPr>
        <w:t xml:space="preserve"> спровођење поступка</w:t>
      </w:r>
      <w:r w:rsidR="00E8281D">
        <w:rPr>
          <w:rFonts w:ascii="Times New Roman" w:hAnsi="Times New Roman" w:cs="Times New Roman"/>
          <w:color w:val="000000"/>
        </w:rPr>
        <w:t xml:space="preserve"> предметне јавн</w:t>
      </w:r>
      <w:r w:rsidR="00E8281D">
        <w:rPr>
          <w:rFonts w:ascii="Times New Roman" w:hAnsi="Times New Roman" w:cs="Times New Roman"/>
          <w:color w:val="000000"/>
          <w:lang w:val="sr-Cyrl-CS"/>
        </w:rPr>
        <w:t>е</w:t>
      </w:r>
      <w:r w:rsidR="00E8281D">
        <w:rPr>
          <w:rFonts w:ascii="Times New Roman" w:hAnsi="Times New Roman" w:cs="Times New Roman"/>
          <w:color w:val="000000"/>
        </w:rPr>
        <w:t xml:space="preserve"> набавк</w:t>
      </w:r>
      <w:r w:rsidR="00E8281D">
        <w:rPr>
          <w:rFonts w:ascii="Times New Roman" w:hAnsi="Times New Roman" w:cs="Times New Roman"/>
          <w:color w:val="000000"/>
          <w:lang w:val="sr-Cyrl-CS"/>
        </w:rPr>
        <w:t>е</w:t>
      </w:r>
      <w:r w:rsidR="00E8281D">
        <w:rPr>
          <w:rFonts w:ascii="Times New Roman" w:hAnsi="Times New Roman" w:cs="Times New Roman"/>
          <w:color w:val="000000"/>
        </w:rPr>
        <w:t xml:space="preserve"> бр. </w:t>
      </w:r>
      <w:r w:rsidR="00D21F81">
        <w:rPr>
          <w:rFonts w:ascii="Times New Roman" w:hAnsi="Times New Roman" w:cs="Times New Roman"/>
          <w:color w:val="000000"/>
        </w:rPr>
        <w:t>03.10.404-</w:t>
      </w:r>
      <w:r w:rsidR="001504A9">
        <w:rPr>
          <w:rFonts w:ascii="Times New Roman" w:hAnsi="Times New Roman" w:cs="Times New Roman"/>
          <w:color w:val="000000"/>
        </w:rPr>
        <w:t>52</w:t>
      </w:r>
      <w:r w:rsidR="00D21F81">
        <w:rPr>
          <w:rFonts w:ascii="Times New Roman" w:hAnsi="Times New Roman" w:cs="Times New Roman"/>
          <w:color w:val="000000"/>
        </w:rPr>
        <w:t>/20</w:t>
      </w:r>
      <w:r w:rsidR="001504A9">
        <w:rPr>
          <w:rFonts w:ascii="Times New Roman" w:hAnsi="Times New Roman" w:cs="Times New Roman"/>
          <w:color w:val="000000"/>
        </w:rPr>
        <w:t>20</w:t>
      </w:r>
      <w:r w:rsidR="00D21F81">
        <w:rPr>
          <w:rFonts w:ascii="Times New Roman" w:hAnsi="Times New Roman" w:cs="Times New Roman"/>
          <w:color w:val="000000"/>
        </w:rPr>
        <w:t xml:space="preserve"> од </w:t>
      </w:r>
      <w:r w:rsidR="001504A9">
        <w:rPr>
          <w:rFonts w:ascii="Times New Roman" w:hAnsi="Times New Roman" w:cs="Times New Roman"/>
          <w:color w:val="000000"/>
        </w:rPr>
        <w:t>30</w:t>
      </w:r>
      <w:r w:rsidR="00D21F81">
        <w:rPr>
          <w:rFonts w:ascii="Times New Roman" w:hAnsi="Times New Roman" w:cs="Times New Roman"/>
          <w:color w:val="000000"/>
        </w:rPr>
        <w:t>.</w:t>
      </w:r>
      <w:r w:rsidR="001504A9">
        <w:rPr>
          <w:rFonts w:ascii="Times New Roman" w:hAnsi="Times New Roman" w:cs="Times New Roman"/>
          <w:color w:val="000000"/>
        </w:rPr>
        <w:t>6</w:t>
      </w:r>
      <w:r w:rsidR="00D21F81">
        <w:rPr>
          <w:rFonts w:ascii="Times New Roman" w:hAnsi="Times New Roman" w:cs="Times New Roman"/>
          <w:color w:val="000000"/>
        </w:rPr>
        <w:t>.20</w:t>
      </w:r>
      <w:r w:rsidR="001504A9">
        <w:rPr>
          <w:rFonts w:ascii="Times New Roman" w:hAnsi="Times New Roman" w:cs="Times New Roman"/>
          <w:color w:val="000000"/>
        </w:rPr>
        <w:t>20</w:t>
      </w:r>
      <w:r w:rsidR="00E8281D">
        <w:rPr>
          <w:rFonts w:ascii="Times New Roman" w:hAnsi="Times New Roman" w:cs="Times New Roman"/>
          <w:color w:val="000000"/>
          <w:lang w:val="sr-Cyrl-CS"/>
        </w:rPr>
        <w:t>. године,</w:t>
      </w:r>
      <w:r w:rsidR="00E8281D">
        <w:rPr>
          <w:rFonts w:ascii="Times New Roman" w:hAnsi="Times New Roman" w:cs="Times New Roman"/>
          <w:color w:val="000000"/>
        </w:rPr>
        <w:t xml:space="preserve"> припремљена је:</w:t>
      </w:r>
    </w:p>
    <w:p w:rsidR="00397638" w:rsidRDefault="00397638" w:rsidP="00E8281D">
      <w:pPr>
        <w:spacing w:after="0"/>
        <w:jc w:val="center"/>
        <w:rPr>
          <w:rFonts w:ascii="Times New Roman" w:hAnsi="Times New Roman" w:cs="Times New Roman"/>
          <w:b/>
          <w:bCs/>
        </w:rPr>
      </w:pPr>
    </w:p>
    <w:p w:rsidR="00397638" w:rsidRDefault="00397638" w:rsidP="00E8281D">
      <w:pPr>
        <w:spacing w:after="0"/>
        <w:jc w:val="center"/>
        <w:rPr>
          <w:rFonts w:ascii="Times New Roman" w:hAnsi="Times New Roman" w:cs="Times New Roman"/>
          <w:b/>
          <w:bCs/>
        </w:rPr>
      </w:pPr>
    </w:p>
    <w:p w:rsidR="00E8281D" w:rsidRPr="00976977" w:rsidRDefault="00E8281D" w:rsidP="00E8281D">
      <w:pPr>
        <w:spacing w:after="0"/>
        <w:jc w:val="center"/>
        <w:rPr>
          <w:rFonts w:ascii="Times New Roman" w:hAnsi="Times New Roman" w:cs="Times New Roman"/>
          <w:b/>
          <w:bCs/>
          <w:lang w:val="sr-Latn-CS"/>
        </w:rPr>
      </w:pPr>
      <w:r w:rsidRPr="00976977">
        <w:rPr>
          <w:rFonts w:ascii="Times New Roman" w:hAnsi="Times New Roman" w:cs="Times New Roman"/>
          <w:b/>
          <w:bCs/>
          <w:lang w:val="sr-Latn-CS"/>
        </w:rPr>
        <w:t>КОНКУРСНА ДОКУМЕНТАЦИЈА</w:t>
      </w:r>
    </w:p>
    <w:p w:rsidR="00E8281D" w:rsidRDefault="00E8281D" w:rsidP="00E8281D">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 xml:space="preserve">у </w:t>
      </w:r>
      <w:r>
        <w:rPr>
          <w:rFonts w:ascii="Times New Roman" w:hAnsi="Times New Roman" w:cs="Times New Roman"/>
          <w:b/>
          <w:bCs/>
          <w:lang w:val="sr-Cyrl-CS"/>
        </w:rPr>
        <w:t>преговарачком поступку без објављивања позива за подношење понуда за</w:t>
      </w:r>
    </w:p>
    <w:p w:rsidR="001504A9" w:rsidRDefault="00E8281D" w:rsidP="00E8281D">
      <w:pPr>
        <w:pStyle w:val="NoSpacing"/>
        <w:jc w:val="center"/>
        <w:rPr>
          <w:rFonts w:ascii="Times New Roman" w:hAnsi="Times New Roman" w:cs="Times New Roman"/>
          <w:b/>
          <w:sz w:val="24"/>
          <w:szCs w:val="24"/>
        </w:rPr>
      </w:pPr>
      <w:r>
        <w:rPr>
          <w:rFonts w:ascii="Times New Roman" w:hAnsi="Times New Roman" w:cs="Times New Roman"/>
          <w:b/>
          <w:bCs/>
          <w:lang w:val="sr-Cyrl-CS"/>
        </w:rPr>
        <w:t>јавну набавку</w:t>
      </w:r>
      <w:r w:rsidRPr="00976977">
        <w:rPr>
          <w:rFonts w:ascii="Times New Roman" w:hAnsi="Times New Roman" w:cs="Times New Roman"/>
          <w:b/>
          <w:bCs/>
          <w:lang w:val="sr-Cyrl-CS"/>
        </w:rPr>
        <w:t xml:space="preserve"> </w:t>
      </w:r>
      <w:r w:rsidR="001E63C4" w:rsidRPr="00F94FF2">
        <w:rPr>
          <w:rFonts w:ascii="Times New Roman" w:hAnsi="Times New Roman" w:cs="Times New Roman"/>
          <w:b/>
          <w:sz w:val="24"/>
          <w:szCs w:val="24"/>
        </w:rPr>
        <w:t xml:space="preserve">извођења додатних (непредвиђених) радова на </w:t>
      </w:r>
    </w:p>
    <w:p w:rsidR="001504A9" w:rsidRDefault="001504A9" w:rsidP="00E8281D">
      <w:pPr>
        <w:pStyle w:val="NoSpacing"/>
        <w:jc w:val="center"/>
        <w:rPr>
          <w:rFonts w:ascii="Times New Roman" w:hAnsi="Times New Roman" w:cs="Times New Roman"/>
          <w:b/>
          <w:lang w:val="sr-Cyrl-CS"/>
        </w:rPr>
      </w:pPr>
      <w:r>
        <w:rPr>
          <w:rFonts w:ascii="Times New Roman" w:hAnsi="Times New Roman" w:cs="Times New Roman"/>
          <w:b/>
          <w:sz w:val="24"/>
          <w:szCs w:val="24"/>
        </w:rPr>
        <w:t>реконструкцији објекта за потребе МЗ Шепшин – I фаза</w:t>
      </w:r>
      <w:r w:rsidR="00E8281D">
        <w:rPr>
          <w:rFonts w:ascii="Times New Roman" w:hAnsi="Times New Roman" w:cs="Times New Roman"/>
          <w:b/>
          <w:lang w:val="sr-Cyrl-CS"/>
        </w:rPr>
        <w:t>,</w:t>
      </w:r>
      <w:r>
        <w:rPr>
          <w:rFonts w:ascii="Times New Roman" w:hAnsi="Times New Roman" w:cs="Times New Roman"/>
          <w:b/>
          <w:lang w:val="sr-Cyrl-CS"/>
        </w:rPr>
        <w:t xml:space="preserve"> </w:t>
      </w:r>
    </w:p>
    <w:p w:rsidR="00E8281D" w:rsidRPr="001F7BE6" w:rsidRDefault="00E8281D" w:rsidP="00E8281D">
      <w:pPr>
        <w:pStyle w:val="NoSpacing"/>
        <w:jc w:val="center"/>
        <w:rPr>
          <w:rFonts w:ascii="Times New Roman" w:hAnsi="Times New Roman" w:cs="Times New Roman"/>
          <w:b/>
          <w:lang w:val="sr-Cyrl-CS"/>
        </w:rPr>
      </w:pPr>
      <w:r>
        <w:rPr>
          <w:rFonts w:ascii="Times New Roman" w:hAnsi="Times New Roman" w:cs="Times New Roman"/>
          <w:b/>
          <w:lang w:val="sr-Cyrl-CS"/>
        </w:rPr>
        <w:t>ПП-</w:t>
      </w:r>
      <w:r w:rsidR="001504A9">
        <w:rPr>
          <w:rFonts w:ascii="Times New Roman" w:hAnsi="Times New Roman" w:cs="Times New Roman"/>
          <w:b/>
        </w:rPr>
        <w:t>БОП</w:t>
      </w:r>
      <w:r>
        <w:rPr>
          <w:rFonts w:ascii="Times New Roman" w:hAnsi="Times New Roman" w:cs="Times New Roman"/>
          <w:b/>
          <w:bCs/>
          <w:lang w:val="sr-Cyrl-CS"/>
        </w:rPr>
        <w:t xml:space="preserve"> бр. </w:t>
      </w:r>
      <w:r w:rsidR="001E63C4">
        <w:rPr>
          <w:rFonts w:ascii="Times New Roman" w:hAnsi="Times New Roman" w:cs="Times New Roman"/>
          <w:b/>
          <w:bCs/>
          <w:lang w:val="sr-Cyrl-CS"/>
        </w:rPr>
        <w:t>3.1</w:t>
      </w:r>
      <w:r w:rsidR="001504A9">
        <w:rPr>
          <w:rFonts w:ascii="Times New Roman" w:hAnsi="Times New Roman" w:cs="Times New Roman"/>
          <w:b/>
          <w:bCs/>
          <w:lang w:val="sr-Cyrl-CS"/>
        </w:rPr>
        <w:t>5</w:t>
      </w:r>
      <w:r>
        <w:rPr>
          <w:rFonts w:ascii="Times New Roman" w:hAnsi="Times New Roman" w:cs="Times New Roman"/>
          <w:b/>
          <w:bCs/>
          <w:lang w:val="sr-Cyrl-CS"/>
        </w:rPr>
        <w:t>/</w:t>
      </w:r>
      <w:r w:rsidR="00760907">
        <w:rPr>
          <w:rFonts w:ascii="Times New Roman" w:hAnsi="Times New Roman" w:cs="Times New Roman"/>
          <w:b/>
          <w:bCs/>
          <w:lang w:val="sr-Cyrl-CS"/>
        </w:rPr>
        <w:t>20</w:t>
      </w:r>
      <w:r w:rsidR="001504A9">
        <w:rPr>
          <w:rFonts w:ascii="Times New Roman" w:hAnsi="Times New Roman" w:cs="Times New Roman"/>
          <w:b/>
          <w:bCs/>
          <w:lang w:val="sr-Cyrl-CS"/>
        </w:rPr>
        <w:t>20</w:t>
      </w:r>
      <w:r>
        <w:rPr>
          <w:rFonts w:ascii="Times New Roman" w:hAnsi="Times New Roman" w:cs="Times New Roman"/>
          <w:b/>
          <w:bCs/>
          <w:lang w:val="sr-Cyrl-CS"/>
        </w:rPr>
        <w:t xml:space="preserve"> </w:t>
      </w:r>
    </w:p>
    <w:p w:rsidR="00E8281D" w:rsidRDefault="00E8281D" w:rsidP="00E8281D">
      <w:pPr>
        <w:tabs>
          <w:tab w:val="left" w:pos="3919"/>
        </w:tabs>
        <w:spacing w:after="0"/>
        <w:rPr>
          <w:rFonts w:ascii="Times New Roman" w:hAnsi="Times New Roman" w:cs="Times New Roman"/>
        </w:rPr>
      </w:pPr>
      <w:r w:rsidRPr="00976977">
        <w:rPr>
          <w:rFonts w:ascii="Times New Roman" w:hAnsi="Times New Roman" w:cs="Times New Roman"/>
        </w:rPr>
        <w:tab/>
      </w:r>
    </w:p>
    <w:p w:rsidR="005C6B08" w:rsidRDefault="005C6B08" w:rsidP="00E8281D">
      <w:pPr>
        <w:tabs>
          <w:tab w:val="left" w:pos="3919"/>
        </w:tabs>
        <w:spacing w:after="0"/>
        <w:rPr>
          <w:rFonts w:ascii="Times New Roman" w:hAnsi="Times New Roman" w:cs="Times New Roman"/>
        </w:rPr>
      </w:pPr>
    </w:p>
    <w:p w:rsidR="00397638" w:rsidRPr="00397638" w:rsidRDefault="00397638" w:rsidP="00E8281D">
      <w:pPr>
        <w:tabs>
          <w:tab w:val="left" w:pos="3919"/>
        </w:tabs>
        <w:spacing w:after="0"/>
        <w:rPr>
          <w:rFonts w:ascii="Times New Roman" w:hAnsi="Times New Roman" w:cs="Times New Roman"/>
        </w:rPr>
      </w:pPr>
    </w:p>
    <w:p w:rsidR="00E8281D" w:rsidRPr="00397638" w:rsidRDefault="00E8281D" w:rsidP="00397638">
      <w:pPr>
        <w:pStyle w:val="NoSpacing"/>
        <w:rPr>
          <w:rFonts w:ascii="Times New Roman" w:hAnsi="Times New Roman" w:cs="Times New Roman"/>
        </w:rPr>
      </w:pPr>
      <w:r w:rsidRPr="00397638">
        <w:rPr>
          <w:rFonts w:ascii="Times New Roman" w:hAnsi="Times New Roman" w:cs="Times New Roman"/>
          <w:lang w:val="sr-Cyrl-CS"/>
        </w:rPr>
        <w:tab/>
      </w:r>
      <w:r w:rsidRPr="00397638">
        <w:rPr>
          <w:rFonts w:ascii="Times New Roman" w:hAnsi="Times New Roman" w:cs="Times New Roman"/>
          <w:lang w:val="sr-Latn-CS"/>
        </w:rPr>
        <w:t>Конкурсна документација садржи:</w:t>
      </w:r>
    </w:p>
    <w:p w:rsidR="00397638" w:rsidRPr="00397638" w:rsidRDefault="00397638" w:rsidP="00397638">
      <w:pPr>
        <w:pStyle w:val="NoSpacing"/>
        <w:rPr>
          <w:rFonts w:ascii="Times New Roman" w:hAnsi="Times New Roman" w:cs="Times New Roman"/>
        </w:rPr>
      </w:pPr>
    </w:p>
    <w:tbl>
      <w:tblPr>
        <w:tblW w:w="9214" w:type="dxa"/>
        <w:tblInd w:w="108" w:type="dxa"/>
        <w:tblLayout w:type="fixed"/>
        <w:tblLook w:val="0000"/>
      </w:tblPr>
      <w:tblGrid>
        <w:gridCol w:w="1488"/>
        <w:gridCol w:w="6194"/>
        <w:gridCol w:w="1532"/>
      </w:tblGrid>
      <w:tr w:rsidR="00397638" w:rsidRPr="00397638" w:rsidTr="00397638">
        <w:tc>
          <w:tcPr>
            <w:tcW w:w="1488" w:type="dxa"/>
            <w:tcBorders>
              <w:top w:val="single" w:sz="4" w:space="0" w:color="000000"/>
              <w:left w:val="single" w:sz="4" w:space="0" w:color="000000"/>
              <w:bottom w:val="single" w:sz="4" w:space="0" w:color="000000"/>
            </w:tcBorders>
            <w:shd w:val="clear" w:color="auto" w:fill="auto"/>
          </w:tcPr>
          <w:p w:rsidR="00397638" w:rsidRPr="00397638" w:rsidRDefault="00397638" w:rsidP="00397638">
            <w:pPr>
              <w:pStyle w:val="NoSpacing"/>
              <w:rPr>
                <w:rFonts w:ascii="Times New Roman" w:eastAsia="TimesNewRomanPSMT" w:hAnsi="Times New Roman" w:cs="Times New Roman"/>
                <w:b/>
                <w:i/>
              </w:rPr>
            </w:pPr>
            <w:r w:rsidRPr="00397638">
              <w:rPr>
                <w:rFonts w:ascii="Times New Roman" w:eastAsia="TimesNewRomanPSMT" w:hAnsi="Times New Roman" w:cs="Times New Roman"/>
                <w:b/>
                <w:i/>
                <w:lang w:val="sr-Cyrl-CS"/>
              </w:rPr>
              <w:t>Поглавље</w:t>
            </w:r>
          </w:p>
        </w:tc>
        <w:tc>
          <w:tcPr>
            <w:tcW w:w="6194" w:type="dxa"/>
            <w:tcBorders>
              <w:top w:val="single" w:sz="4" w:space="0" w:color="000000"/>
              <w:left w:val="single" w:sz="4" w:space="0" w:color="000000"/>
              <w:bottom w:val="single" w:sz="4" w:space="0" w:color="000000"/>
            </w:tcBorders>
            <w:shd w:val="clear" w:color="auto" w:fill="auto"/>
          </w:tcPr>
          <w:p w:rsidR="00397638" w:rsidRPr="00397638" w:rsidRDefault="00397638" w:rsidP="00397638">
            <w:pPr>
              <w:pStyle w:val="NoSpacing"/>
              <w:rPr>
                <w:rFonts w:ascii="Times New Roman" w:eastAsia="TimesNewRomanPSMT" w:hAnsi="Times New Roman" w:cs="Times New Roman"/>
                <w:b/>
                <w:i/>
              </w:rPr>
            </w:pPr>
            <w:r w:rsidRPr="00397638">
              <w:rPr>
                <w:rFonts w:ascii="Times New Roman" w:eastAsia="TimesNewRomanPSMT" w:hAnsi="Times New Roman" w:cs="Times New Roman"/>
                <w:b/>
                <w:i/>
              </w:rPr>
              <w:t>Назив</w:t>
            </w:r>
            <w:r w:rsidRPr="00397638">
              <w:rPr>
                <w:rFonts w:ascii="Times New Roman" w:eastAsia="TimesNewRomanPSMT" w:hAnsi="Times New Roman" w:cs="Times New Roman"/>
                <w:b/>
                <w:i/>
                <w:lang w:val="sr-Cyrl-CS"/>
              </w:rPr>
              <w:t xml:space="preserve"> поглавља</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397638" w:rsidRPr="00397638" w:rsidRDefault="00397638" w:rsidP="00397638">
            <w:pPr>
              <w:pStyle w:val="NoSpacing"/>
              <w:rPr>
                <w:rFonts w:ascii="Times New Roman" w:hAnsi="Times New Roman" w:cs="Times New Roman"/>
                <w:bCs/>
                <w:iCs/>
              </w:rPr>
            </w:pPr>
            <w:r w:rsidRPr="00397638">
              <w:rPr>
                <w:rFonts w:ascii="Times New Roman" w:eastAsia="TimesNewRomanPSMT" w:hAnsi="Times New Roman" w:cs="Times New Roman"/>
                <w:b/>
                <w:i/>
              </w:rPr>
              <w:t>Страна</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ОПШТЕ ПОДАТКЕ О ЈАВНОЈ НАБАВЦИ</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397638" w:rsidRDefault="00397638" w:rsidP="00397638">
            <w:pPr>
              <w:pStyle w:val="NoSpacing"/>
              <w:rPr>
                <w:rFonts w:ascii="Times New Roman" w:hAnsi="Times New Roman" w:cs="Times New Roman"/>
                <w:bCs/>
                <w:iCs/>
              </w:rPr>
            </w:pPr>
            <w:r w:rsidRPr="00397638">
              <w:rPr>
                <w:rFonts w:ascii="Times New Roman" w:hAnsi="Times New Roman" w:cs="Times New Roman"/>
                <w:bCs/>
                <w:iCs/>
              </w:rPr>
              <w:t>3</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УСЛОВЕ ЗА УЧЕШЋЕ У ПОСТУПКУ ЈАВНЕ НАБАВКЕ ИЗ ЧЛ. 75. ЗАКОНА И УПУТСТВО КАКО СЕ ДОКАЗУЈЕ ИСПУЊЕНОСТ УСЛОВА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5</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ЕЛЕМЕНТИ УГОВОРА О КОЈИМА ЋЕ СЕ ПРЕГОВАРАТИ И НАЧИН ПРЕГОВАРАЊА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8</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IV</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УПУТСТВО ПОНУЂАЧИМА КАКО ДА САЧИНЕ ПОНУДУ</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E01D49" w:rsidRDefault="00E01D49" w:rsidP="00397638">
            <w:pPr>
              <w:pStyle w:val="NoSpacing"/>
              <w:rPr>
                <w:rFonts w:ascii="Times New Roman" w:eastAsia="TimesNewRomanPSMT" w:hAnsi="Times New Roman" w:cs="Times New Roman"/>
              </w:rPr>
            </w:pPr>
            <w:r>
              <w:rPr>
                <w:rFonts w:ascii="Times New Roman" w:eastAsia="TimesNewRomanPSMT" w:hAnsi="Times New Roman" w:cs="Times New Roman"/>
              </w:rPr>
              <w:t>9</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КРИТЕРИЈУМ ЗА ДОДЕЛУ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440B87">
            <w:pPr>
              <w:pStyle w:val="NoSpacing"/>
              <w:rPr>
                <w:rFonts w:ascii="Times New Roman" w:eastAsia="TimesNewRomanPSMT" w:hAnsi="Times New Roman" w:cs="Times New Roman"/>
              </w:rPr>
            </w:pPr>
            <w:r>
              <w:rPr>
                <w:rFonts w:ascii="Times New Roman" w:eastAsia="TimesNewRomanPSMT" w:hAnsi="Times New Roman" w:cs="Times New Roman"/>
              </w:rPr>
              <w:t>1</w:t>
            </w:r>
            <w:r w:rsidR="00440B87">
              <w:rPr>
                <w:rFonts w:ascii="Times New Roman" w:eastAsia="TimesNewRomanPSMT" w:hAnsi="Times New Roman" w:cs="Times New Roman"/>
                <w:lang/>
              </w:rPr>
              <w:t>4</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eastAsia="TimesNewRomanPSMT" w:hAnsi="Times New Roman" w:cs="Times New Roman"/>
                <w:lang/>
              </w:rPr>
            </w:pPr>
            <w:r>
              <w:rPr>
                <w:rFonts w:ascii="Times New Roman" w:eastAsia="TimesNewRomanPSMT" w:hAnsi="Times New Roman" w:cs="Times New Roman"/>
              </w:rPr>
              <w:t>1</w:t>
            </w:r>
            <w:r w:rsidR="00440B87">
              <w:rPr>
                <w:rFonts w:ascii="Times New Roman" w:eastAsia="TimesNewRomanPSMT" w:hAnsi="Times New Roman" w:cs="Times New Roman"/>
                <w:lang/>
              </w:rPr>
              <w:t>5</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ТРОШКОВА ПРИПРЕМЕ ПОНУДЕ</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440B87" w:rsidP="00397638">
            <w:pPr>
              <w:pStyle w:val="NoSpacing"/>
              <w:rPr>
                <w:rFonts w:ascii="Times New Roman" w:hAnsi="Times New Roman" w:cs="Times New Roman"/>
                <w:lang/>
              </w:rPr>
            </w:pPr>
            <w:r>
              <w:rPr>
                <w:rFonts w:ascii="Times New Roman" w:hAnsi="Times New Roman" w:cs="Times New Roman"/>
                <w:lang/>
              </w:rPr>
              <w:t>19</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VIII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 xml:space="preserve">ОБРАЗАЦ ИЗЈАВЕ О НЕЗАВИСНОЈ ПОНУДИ </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440B87" w:rsidP="00397638">
            <w:pPr>
              <w:pStyle w:val="NoSpacing"/>
              <w:rPr>
                <w:rFonts w:ascii="Times New Roman" w:eastAsia="TimesNewRomanPSMT" w:hAnsi="Times New Roman" w:cs="Times New Roman"/>
                <w:lang/>
              </w:rPr>
            </w:pPr>
            <w:r>
              <w:rPr>
                <w:rFonts w:ascii="Times New Roman" w:eastAsia="TimesNewRomanPSMT" w:hAnsi="Times New Roman" w:cs="Times New Roman"/>
                <w:lang/>
              </w:rPr>
              <w:t>20</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IX</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ИЗЈАВЕ О ПОШТОВАЊУ ОБАВЕЗА ИЗ ЧЛ. 75. СТ. 2. ЗАКОНА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0B5F8E" w:rsidRDefault="00E01D49" w:rsidP="00440B87">
            <w:pPr>
              <w:pStyle w:val="NoSpacing"/>
              <w:rPr>
                <w:rFonts w:ascii="Times New Roman" w:eastAsia="TimesNewRomanPSMT" w:hAnsi="Times New Roman" w:cs="Times New Roman"/>
              </w:rPr>
            </w:pPr>
            <w:r>
              <w:rPr>
                <w:rFonts w:ascii="Times New Roman" w:eastAsia="TimesNewRomanPSMT" w:hAnsi="Times New Roman" w:cs="Times New Roman"/>
              </w:rPr>
              <w:t>2</w:t>
            </w:r>
            <w:r w:rsidR="00440B87">
              <w:rPr>
                <w:rFonts w:ascii="Times New Roman" w:eastAsia="TimesNewRomanPSMT" w:hAnsi="Times New Roman" w:cs="Times New Roman"/>
                <w:lang/>
              </w:rPr>
              <w:t>1</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ИЗЈАВЕ О ДОСТАВЉАЊУ СРЕДСТВА ФИНАНСИЈСКОГ ОБЕЗБЕЂЕЊА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hAnsi="Times New Roman" w:cs="Times New Roman"/>
                <w:lang/>
              </w:rPr>
            </w:pPr>
            <w:r>
              <w:rPr>
                <w:rFonts w:ascii="Times New Roman" w:hAnsi="Times New Roman" w:cs="Times New Roman"/>
              </w:rPr>
              <w:t>2</w:t>
            </w:r>
            <w:r w:rsidR="00440B87">
              <w:rPr>
                <w:rFonts w:ascii="Times New Roman" w:hAnsi="Times New Roman" w:cs="Times New Roman"/>
                <w:lang/>
              </w:rPr>
              <w:t>2</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ОБРАЗАЦ СТРУКТУРЕ ЦЕНE</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eastAsia="TimesNewRomanPSMT" w:hAnsi="Times New Roman" w:cs="Times New Roman"/>
                <w:lang/>
              </w:rPr>
            </w:pPr>
            <w:r>
              <w:rPr>
                <w:rFonts w:ascii="Times New Roman" w:eastAsia="TimesNewRomanPSMT" w:hAnsi="Times New Roman" w:cs="Times New Roman"/>
              </w:rPr>
              <w:t>2</w:t>
            </w:r>
            <w:r w:rsidR="00440B87">
              <w:rPr>
                <w:rFonts w:ascii="Times New Roman" w:eastAsia="TimesNewRomanPSMT" w:hAnsi="Times New Roman" w:cs="Times New Roman"/>
                <w:lang/>
              </w:rPr>
              <w:t>3</w:t>
            </w:r>
          </w:p>
        </w:tc>
      </w:tr>
      <w:tr w:rsidR="00397638" w:rsidRPr="00397638" w:rsidTr="00397638">
        <w:tc>
          <w:tcPr>
            <w:tcW w:w="1488"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XII</w:t>
            </w:r>
          </w:p>
        </w:tc>
        <w:tc>
          <w:tcPr>
            <w:tcW w:w="6194" w:type="dxa"/>
            <w:tcBorders>
              <w:top w:val="single" w:sz="4" w:space="0" w:color="000000"/>
              <w:left w:val="single" w:sz="4" w:space="0" w:color="000000"/>
              <w:bottom w:val="single" w:sz="4" w:space="0" w:color="000000"/>
            </w:tcBorders>
            <w:shd w:val="clear" w:color="auto" w:fill="auto"/>
            <w:vAlign w:val="center"/>
          </w:tcPr>
          <w:p w:rsidR="00397638" w:rsidRPr="00397638" w:rsidRDefault="00397638" w:rsidP="00397638">
            <w:pPr>
              <w:pStyle w:val="NoSpacing"/>
              <w:rPr>
                <w:rFonts w:ascii="Times New Roman" w:eastAsia="TimesNewRomanPSMT" w:hAnsi="Times New Roman" w:cs="Times New Roman"/>
              </w:rPr>
            </w:pPr>
            <w:r w:rsidRPr="00397638">
              <w:rPr>
                <w:rFonts w:ascii="Times New Roman" w:eastAsia="TimesNewRomanPSMT" w:hAnsi="Times New Roman" w:cs="Times New Roman"/>
              </w:rPr>
              <w:t>МОДЕЛ УГОВОРА</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638" w:rsidRPr="00440B87" w:rsidRDefault="00E01D49" w:rsidP="00397638">
            <w:pPr>
              <w:pStyle w:val="NoSpacing"/>
              <w:rPr>
                <w:rFonts w:ascii="Times New Roman" w:hAnsi="Times New Roman" w:cs="Times New Roman"/>
                <w:lang/>
              </w:rPr>
            </w:pPr>
            <w:r>
              <w:rPr>
                <w:rFonts w:ascii="Times New Roman" w:hAnsi="Times New Roman" w:cs="Times New Roman"/>
              </w:rPr>
              <w:t>2</w:t>
            </w:r>
            <w:r w:rsidR="00440B87">
              <w:rPr>
                <w:rFonts w:ascii="Times New Roman" w:hAnsi="Times New Roman" w:cs="Times New Roman"/>
                <w:lang/>
              </w:rPr>
              <w:t>5</w:t>
            </w:r>
          </w:p>
        </w:tc>
      </w:tr>
    </w:tbl>
    <w:p w:rsidR="00397638" w:rsidRPr="00397638" w:rsidRDefault="00397638" w:rsidP="00397638">
      <w:pPr>
        <w:pStyle w:val="NoSpacing"/>
        <w:rPr>
          <w:rFonts w:ascii="Times New Roman" w:hAnsi="Times New Roman" w:cs="Times New Roman"/>
          <w:color w:val="000000"/>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Default="00397638" w:rsidP="00E8281D">
      <w:pPr>
        <w:spacing w:after="0"/>
        <w:rPr>
          <w:rFonts w:ascii="Times New Roman" w:hAnsi="Times New Roman" w:cs="Times New Roman"/>
        </w:rPr>
      </w:pPr>
    </w:p>
    <w:p w:rsidR="00397638" w:rsidRPr="00397638" w:rsidRDefault="00397638" w:rsidP="00397638">
      <w:pPr>
        <w:ind w:firstLine="720"/>
        <w:jc w:val="both"/>
        <w:rPr>
          <w:rFonts w:ascii="Times New Roman" w:hAnsi="Times New Roman" w:cs="Times New Roman"/>
        </w:rPr>
      </w:pPr>
      <w:r w:rsidRPr="00397638">
        <w:rPr>
          <w:rFonts w:ascii="Times New Roman" w:hAnsi="Times New Roman" w:cs="Times New Roman"/>
          <w:szCs w:val="24"/>
        </w:rPr>
        <w:t xml:space="preserve">Конкурсна документација има укупно </w:t>
      </w:r>
      <w:r w:rsidR="00C921B8">
        <w:rPr>
          <w:rFonts w:ascii="Times New Roman" w:hAnsi="Times New Roman" w:cs="Times New Roman"/>
          <w:szCs w:val="24"/>
        </w:rPr>
        <w:t>30</w:t>
      </w:r>
      <w:r w:rsidR="00FF0857">
        <w:rPr>
          <w:rFonts w:ascii="Times New Roman" w:hAnsi="Times New Roman" w:cs="Times New Roman"/>
          <w:szCs w:val="24"/>
        </w:rPr>
        <w:t xml:space="preserve"> </w:t>
      </w:r>
      <w:r w:rsidRPr="00397638">
        <w:rPr>
          <w:rFonts w:ascii="Times New Roman" w:hAnsi="Times New Roman" w:cs="Times New Roman"/>
          <w:szCs w:val="24"/>
        </w:rPr>
        <w:t>страна.</w:t>
      </w:r>
    </w:p>
    <w:p w:rsidR="00397638" w:rsidRDefault="00397638" w:rsidP="00E8281D">
      <w:pPr>
        <w:spacing w:after="0"/>
        <w:rPr>
          <w:rFonts w:ascii="Times New Roman" w:hAnsi="Times New Roman" w:cs="Times New Roman"/>
        </w:rPr>
      </w:pPr>
    </w:p>
    <w:p w:rsidR="00FC76AA" w:rsidRDefault="00FC76AA" w:rsidP="00E8281D">
      <w:pPr>
        <w:jc w:val="center"/>
        <w:rPr>
          <w:rFonts w:ascii="Times New Roman" w:hAnsi="Times New Roman"/>
          <w:b/>
        </w:rPr>
      </w:pPr>
      <w:bookmarkStart w:id="0" w:name="_Toc377282674"/>
      <w:bookmarkStart w:id="1" w:name="_Toc377282249"/>
      <w:bookmarkStart w:id="2" w:name="_Toc377282101"/>
      <w:bookmarkStart w:id="3" w:name="_Toc368647784"/>
      <w:bookmarkStart w:id="4" w:name="_Toc368646474"/>
      <w:bookmarkStart w:id="5" w:name="_Toc364161276"/>
      <w:bookmarkStart w:id="6" w:name="_Toc360707908"/>
    </w:p>
    <w:p w:rsidR="00E8281D" w:rsidRPr="00693195" w:rsidRDefault="00E8281D" w:rsidP="00E8281D">
      <w:pPr>
        <w:jc w:val="center"/>
        <w:rPr>
          <w:rFonts w:ascii="Times New Roman" w:hAnsi="Times New Roman" w:cs="Times New Roman"/>
          <w:b/>
          <w:lang w:val="sr-Cyrl-CS"/>
        </w:rPr>
      </w:pPr>
      <w:r w:rsidRPr="00693195">
        <w:rPr>
          <w:rFonts w:ascii="Times New Roman" w:hAnsi="Times New Roman"/>
          <w:b/>
        </w:rPr>
        <w:t>I - ОПШТИ ПОДАЦИ О ЈАВНОЈ НАБАВЦИ</w:t>
      </w:r>
      <w:bookmarkEnd w:id="0"/>
      <w:bookmarkEnd w:id="1"/>
      <w:bookmarkEnd w:id="2"/>
      <w:bookmarkEnd w:id="3"/>
      <w:bookmarkEnd w:id="4"/>
      <w:bookmarkEnd w:id="5"/>
      <w:bookmarkEnd w:id="6"/>
    </w:p>
    <w:p w:rsidR="00E8281D" w:rsidRPr="00EB4333" w:rsidRDefault="00E8281D" w:rsidP="00E8281D">
      <w:pPr>
        <w:spacing w:after="0"/>
        <w:rPr>
          <w:rFonts w:ascii="Times New Roman" w:hAnsi="Times New Roman" w:cs="Times New Roman"/>
        </w:rPr>
      </w:pPr>
    </w:p>
    <w:p w:rsidR="00397638" w:rsidRDefault="00397638"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ПОДАЦИ О НАРУЧИОЦУ</w:t>
      </w:r>
    </w:p>
    <w:p w:rsidR="00E8281D" w:rsidRPr="00976977" w:rsidRDefault="00E8281D" w:rsidP="00E8281D">
      <w:pPr>
        <w:pStyle w:val="NoSpacing"/>
        <w:rPr>
          <w:rFonts w:ascii="Times New Roman" w:hAnsi="Times New Roman" w:cs="Times New Roman"/>
          <w:b/>
          <w:lang w:val="sr-Cyrl-CS"/>
        </w:rPr>
      </w:pPr>
    </w:p>
    <w:p w:rsidR="00E8281D"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Градска општина Младеновац</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 xml:space="preserve">11400 Младеновац </w:t>
      </w:r>
    </w:p>
    <w:p w:rsidR="00E8281D" w:rsidRPr="00877FD5" w:rsidRDefault="00E8281D" w:rsidP="00E8281D">
      <w:pPr>
        <w:pStyle w:val="NoSpacing"/>
        <w:rPr>
          <w:rFonts w:ascii="Times New Roman" w:hAnsi="Times New Roman" w:cs="Times New Roman"/>
          <w:lang w:val="sr-Cyrl-CS"/>
        </w:rPr>
      </w:pPr>
      <w:r w:rsidRPr="00877FD5">
        <w:rPr>
          <w:rFonts w:ascii="Times New Roman" w:hAnsi="Times New Roman" w:cs="Times New Roman"/>
          <w:lang w:val="sr-Cyrl-CS"/>
        </w:rPr>
        <w:t>Ул. Јанка Катића бр. 6</w:t>
      </w:r>
    </w:p>
    <w:p w:rsidR="00E8281D" w:rsidRPr="00877FD5" w:rsidRDefault="00E8281D" w:rsidP="00E8281D">
      <w:pPr>
        <w:pStyle w:val="NoSpacing"/>
        <w:rPr>
          <w:rFonts w:ascii="Times New Roman" w:hAnsi="Times New Roman" w:cs="Times New Roman"/>
          <w:lang w:val="sr-Latn-CS"/>
        </w:rPr>
      </w:pPr>
      <w:r w:rsidRPr="00877FD5">
        <w:rPr>
          <w:rFonts w:ascii="Times New Roman" w:hAnsi="Times New Roman" w:cs="Times New Roman"/>
          <w:lang w:val="sr-Cyrl-CS"/>
        </w:rPr>
        <w:t xml:space="preserve">Шифра делатности: </w:t>
      </w:r>
      <w:r w:rsidRPr="00877FD5">
        <w:rPr>
          <w:rFonts w:ascii="Times New Roman" w:hAnsi="Times New Roman" w:cs="Times New Roman"/>
          <w:lang w:val="sr-Latn-CS"/>
        </w:rPr>
        <w:t xml:space="preserve">84.11 </w:t>
      </w:r>
    </w:p>
    <w:p w:rsidR="00E8281D" w:rsidRPr="000F3ECF" w:rsidRDefault="00E8281D" w:rsidP="00E8281D">
      <w:pPr>
        <w:pStyle w:val="NoSpacing"/>
        <w:rPr>
          <w:rFonts w:ascii="Times New Roman" w:hAnsi="Times New Roman" w:cs="Times New Roman"/>
        </w:rPr>
      </w:pPr>
      <w:r w:rsidRPr="00877FD5">
        <w:rPr>
          <w:rFonts w:ascii="Times New Roman" w:hAnsi="Times New Roman" w:cs="Times New Roman"/>
          <w:lang w:val="sr-Cyrl-CS"/>
        </w:rPr>
        <w:t xml:space="preserve">Матични број: </w:t>
      </w:r>
      <w:r>
        <w:rPr>
          <w:rFonts w:ascii="Times New Roman" w:hAnsi="Times New Roman" w:cs="Times New Roman"/>
        </w:rPr>
        <w:t>07049234</w:t>
      </w:r>
    </w:p>
    <w:p w:rsidR="00E8281D" w:rsidRPr="00EC216F" w:rsidRDefault="00E8281D" w:rsidP="00E8281D">
      <w:pPr>
        <w:pStyle w:val="NoSpacing"/>
        <w:rPr>
          <w:rFonts w:ascii="Times New Roman" w:hAnsi="Times New Roman" w:cs="Times New Roman"/>
        </w:rPr>
      </w:pPr>
      <w:r w:rsidRPr="00877FD5">
        <w:rPr>
          <w:rFonts w:ascii="Times New Roman" w:hAnsi="Times New Roman" w:cs="Times New Roman"/>
          <w:lang w:val="sr-Cyrl-CS"/>
        </w:rPr>
        <w:t>ПИБ: 102152909</w:t>
      </w:r>
      <w:r>
        <w:rPr>
          <w:rFonts w:ascii="Times New Roman" w:hAnsi="Times New Roman" w:cs="Times New Roman"/>
        </w:rPr>
        <w:t xml:space="preserve"> </w:t>
      </w:r>
    </w:p>
    <w:p w:rsidR="00E8281D" w:rsidRPr="00877FD5" w:rsidRDefault="00E8281D" w:rsidP="00E8281D">
      <w:pPr>
        <w:pStyle w:val="NoSpacing"/>
        <w:rPr>
          <w:rFonts w:ascii="Times New Roman" w:hAnsi="Times New Roman" w:cs="Times New Roman"/>
          <w:color w:val="FF0000"/>
          <w:lang w:val="sr-Latn-CS"/>
        </w:rPr>
      </w:pPr>
      <w:r w:rsidRPr="00877FD5">
        <w:rPr>
          <w:rFonts w:ascii="Times New Roman" w:hAnsi="Times New Roman" w:cs="Times New Roman"/>
          <w:lang w:val="sr-Cyrl-CS"/>
        </w:rPr>
        <w:t>Интернет страница: http://www.mladenovac.rs/</w:t>
      </w:r>
    </w:p>
    <w:p w:rsidR="00E8281D" w:rsidRDefault="00E8281D" w:rsidP="00E8281D">
      <w:pPr>
        <w:pStyle w:val="NoSpacing"/>
        <w:rPr>
          <w:rFonts w:ascii="Times New Roman" w:hAnsi="Times New Roman" w:cs="Times New Roman"/>
          <w:b/>
          <w:lang w:val="sr-Cyrl-CS"/>
        </w:rPr>
      </w:pPr>
    </w:p>
    <w:p w:rsidR="00397638" w:rsidRDefault="00397638" w:rsidP="00E8281D">
      <w:pPr>
        <w:pStyle w:val="NoSpacing"/>
        <w:rPr>
          <w:rFonts w:ascii="Times New Roman" w:hAnsi="Times New Roman" w:cs="Times New Roman"/>
          <w:b/>
          <w:lang w:val="sr-Cyrl-CS"/>
        </w:rPr>
      </w:pPr>
    </w:p>
    <w:p w:rsidR="00E8281D" w:rsidRPr="00976977" w:rsidRDefault="00E8281D" w:rsidP="00E8281D">
      <w:pPr>
        <w:pStyle w:val="NoSpacing"/>
        <w:rPr>
          <w:rFonts w:ascii="Times New Roman" w:hAnsi="Times New Roman" w:cs="Times New Roman"/>
          <w:b/>
          <w:lang w:val="sr-Cyrl-CS"/>
        </w:rPr>
      </w:pPr>
      <w:r w:rsidRPr="00976977">
        <w:rPr>
          <w:rFonts w:ascii="Times New Roman" w:hAnsi="Times New Roman" w:cs="Times New Roman"/>
          <w:b/>
          <w:lang w:val="sr-Cyrl-CS"/>
        </w:rPr>
        <w:t>ВРСТА ПОСТУПКА</w:t>
      </w:r>
    </w:p>
    <w:p w:rsidR="00397638" w:rsidRPr="00397638" w:rsidRDefault="00397638" w:rsidP="00397638">
      <w:pPr>
        <w:pStyle w:val="nabrajanjebold"/>
        <w:numPr>
          <w:ilvl w:val="0"/>
          <w:numId w:val="0"/>
        </w:numPr>
        <w:ind w:left="710"/>
        <w:rPr>
          <w:color w:val="000000"/>
        </w:rPr>
      </w:pP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Предметна јавна набавка се спроводи у преговарачком поступку без објављивања позива за подношење понуда - </w:t>
      </w:r>
      <w:r w:rsidRPr="00397638">
        <w:rPr>
          <w:rFonts w:ascii="Times New Roman" w:hAnsi="Times New Roman" w:cs="Times New Roman"/>
          <w:bCs/>
          <w:lang w:val="sr-Cyrl-CS"/>
        </w:rPr>
        <w:t xml:space="preserve">на основу члана </w:t>
      </w:r>
      <w:r w:rsidRPr="00397638">
        <w:rPr>
          <w:rFonts w:ascii="Times New Roman" w:hAnsi="Times New Roman" w:cs="Times New Roman"/>
          <w:bCs/>
          <w:lang w:val="sr-Latn-CS"/>
        </w:rPr>
        <w:t>36</w:t>
      </w:r>
      <w:r w:rsidRPr="00397638">
        <w:rPr>
          <w:rFonts w:ascii="Times New Roman" w:hAnsi="Times New Roman" w:cs="Times New Roman"/>
          <w:bCs/>
          <w:lang w:val="sr-Cyrl-CS"/>
        </w:rPr>
        <w:t xml:space="preserve">. став 1. тачка </w:t>
      </w:r>
      <w:r w:rsidRPr="00397638">
        <w:rPr>
          <w:rFonts w:ascii="Times New Roman" w:hAnsi="Times New Roman" w:cs="Times New Roman"/>
          <w:bCs/>
        </w:rPr>
        <w:t>5</w:t>
      </w:r>
      <w:r w:rsidRPr="00397638">
        <w:rPr>
          <w:rFonts w:ascii="Times New Roman" w:hAnsi="Times New Roman" w:cs="Times New Roman"/>
          <w:bCs/>
          <w:lang w:val="sr-Cyrl-CS"/>
        </w:rPr>
        <w:t>)</w:t>
      </w:r>
      <w:r w:rsidRPr="00397638">
        <w:rPr>
          <w:rFonts w:ascii="Times New Roman" w:hAnsi="Times New Roman" w:cs="Times New Roman"/>
        </w:rPr>
        <w:t xml:space="preserve"> Закона о јавним набавкама (у даљем тексту: Закон),</w:t>
      </w:r>
      <w:r w:rsidRPr="00397638">
        <w:rPr>
          <w:rFonts w:ascii="Times New Roman" w:hAnsi="Times New Roman" w:cs="Times New Roman"/>
          <w:bCs/>
          <w:lang w:val="sr-Cyrl-CS"/>
        </w:rPr>
        <w:t xml:space="preserve"> </w:t>
      </w:r>
      <w:r w:rsidRPr="00397638">
        <w:rPr>
          <w:rFonts w:ascii="Times New Roman" w:eastAsia="TimesNewRomanPSMT" w:hAnsi="Times New Roman" w:cs="Times New Roman"/>
          <w:lang w:val="sr-Cyrl-CS"/>
        </w:rPr>
        <w:t>Мишљења Управе за јавне набавке број</w:t>
      </w:r>
      <w:r w:rsidRPr="00397638">
        <w:rPr>
          <w:rFonts w:ascii="Times New Roman" w:eastAsia="TimesNewRomanPSMT" w:hAnsi="Times New Roman" w:cs="Times New Roman"/>
        </w:rPr>
        <w:t xml:space="preserve"> </w:t>
      </w:r>
      <w:r w:rsidRPr="00397638">
        <w:rPr>
          <w:rFonts w:ascii="Times New Roman" w:hAnsi="Times New Roman" w:cs="Times New Roman"/>
        </w:rPr>
        <w:t>404-02-</w:t>
      </w:r>
      <w:r w:rsidR="001504A9">
        <w:rPr>
          <w:rFonts w:ascii="Times New Roman" w:hAnsi="Times New Roman" w:cs="Times New Roman"/>
        </w:rPr>
        <w:t>3559</w:t>
      </w:r>
      <w:r w:rsidRPr="00397638">
        <w:rPr>
          <w:rFonts w:ascii="Times New Roman" w:hAnsi="Times New Roman" w:cs="Times New Roman"/>
        </w:rPr>
        <w:t>/</w:t>
      </w:r>
      <w:r w:rsidR="001504A9">
        <w:rPr>
          <w:rFonts w:ascii="Times New Roman" w:hAnsi="Times New Roman" w:cs="Times New Roman"/>
        </w:rPr>
        <w:t>20</w:t>
      </w:r>
      <w:r w:rsidRPr="00397638">
        <w:rPr>
          <w:rFonts w:ascii="Times New Roman" w:hAnsi="Times New Roman" w:cs="Times New Roman"/>
        </w:rPr>
        <w:t xml:space="preserve"> од </w:t>
      </w:r>
      <w:r w:rsidR="00CB0277">
        <w:rPr>
          <w:rFonts w:ascii="Times New Roman" w:hAnsi="Times New Roman" w:cs="Times New Roman"/>
        </w:rPr>
        <w:t>2</w:t>
      </w:r>
      <w:r w:rsidR="001504A9">
        <w:rPr>
          <w:rFonts w:ascii="Times New Roman" w:hAnsi="Times New Roman" w:cs="Times New Roman"/>
        </w:rPr>
        <w:t>6</w:t>
      </w:r>
      <w:r w:rsidRPr="00397638">
        <w:rPr>
          <w:rFonts w:ascii="Times New Roman" w:hAnsi="Times New Roman" w:cs="Times New Roman"/>
        </w:rPr>
        <w:t>.</w:t>
      </w:r>
      <w:r w:rsidR="001504A9">
        <w:rPr>
          <w:rFonts w:ascii="Times New Roman" w:hAnsi="Times New Roman" w:cs="Times New Roman"/>
        </w:rPr>
        <w:t>6</w:t>
      </w:r>
      <w:r w:rsidRPr="00397638">
        <w:rPr>
          <w:rFonts w:ascii="Times New Roman" w:hAnsi="Times New Roman" w:cs="Times New Roman"/>
        </w:rPr>
        <w:t>.20</w:t>
      </w:r>
      <w:r w:rsidR="001504A9">
        <w:rPr>
          <w:rFonts w:ascii="Times New Roman" w:hAnsi="Times New Roman" w:cs="Times New Roman"/>
        </w:rPr>
        <w:t>20</w:t>
      </w:r>
      <w:r w:rsidRPr="00397638">
        <w:rPr>
          <w:rFonts w:ascii="Times New Roman" w:hAnsi="Times New Roman" w:cs="Times New Roman"/>
        </w:rPr>
        <w:t>. године</w:t>
      </w:r>
      <w:r w:rsidRPr="00397638">
        <w:rPr>
          <w:rFonts w:ascii="Times New Roman" w:hAnsi="Times New Roman" w:cs="Times New Roman"/>
          <w:lang w:val="sr-Cyrl-CS"/>
        </w:rPr>
        <w:t>, као</w:t>
      </w:r>
      <w:r w:rsidRPr="00397638">
        <w:rPr>
          <w:rFonts w:ascii="Times New Roman" w:hAnsi="Times New Roman" w:cs="Times New Roman"/>
        </w:rPr>
        <w:t xml:space="preserve"> и подзаконским актима којима се уређују јавне набавке, као и у складу са прописима којима се уређује изградња објеката, односно извођење грађевинских радова.</w:t>
      </w:r>
    </w:p>
    <w:p w:rsidR="00397638" w:rsidRDefault="00397638" w:rsidP="00E8281D">
      <w:pPr>
        <w:pStyle w:val="NoSpacing"/>
        <w:rPr>
          <w:rFonts w:ascii="Times New Roman" w:hAnsi="Times New Roman" w:cs="Times New Roman"/>
          <w:lang w:val="sr-Cyrl-CS"/>
        </w:rPr>
      </w:pPr>
    </w:p>
    <w:p w:rsidR="00CB0277" w:rsidRPr="00BD5520" w:rsidRDefault="00CB0277" w:rsidP="00CB0277">
      <w:pPr>
        <w:pStyle w:val="nabrajanjebold"/>
        <w:numPr>
          <w:ilvl w:val="0"/>
          <w:numId w:val="0"/>
        </w:numPr>
        <w:ind w:firstLine="710"/>
        <w:jc w:val="both"/>
      </w:pPr>
      <w:r w:rsidRPr="00BD5520">
        <w:t xml:space="preserve">Преговарачки поступак примењује се из следећих разлога: </w:t>
      </w:r>
    </w:p>
    <w:p w:rsidR="00CB0277" w:rsidRDefault="00CB0277" w:rsidP="00CB0277">
      <w:pPr>
        <w:pStyle w:val="nabrajanjebold"/>
        <w:numPr>
          <w:ilvl w:val="0"/>
          <w:numId w:val="0"/>
        </w:numPr>
        <w:ind w:firstLine="710"/>
        <w:jc w:val="both"/>
        <w:rPr>
          <w:b w:val="0"/>
        </w:rPr>
      </w:pPr>
    </w:p>
    <w:p w:rsidR="001504A9" w:rsidRPr="001504A9" w:rsidRDefault="001504A9" w:rsidP="001504A9">
      <w:pPr>
        <w:pStyle w:val="NoSpacing"/>
        <w:ind w:firstLine="710"/>
        <w:jc w:val="both"/>
        <w:rPr>
          <w:rFonts w:ascii="Times New Roman" w:hAnsi="Times New Roman" w:cs="Times New Roman"/>
        </w:rPr>
      </w:pPr>
      <w:r w:rsidRPr="001504A9">
        <w:rPr>
          <w:rFonts w:ascii="Times New Roman" w:hAnsi="Times New Roman" w:cs="Times New Roman"/>
          <w:lang w:val="sr-Cyrl-CS"/>
        </w:rPr>
        <w:t>Градска општина Младеновац</w:t>
      </w:r>
      <w:r w:rsidRPr="001504A9">
        <w:rPr>
          <w:rFonts w:ascii="Times New Roman" w:hAnsi="Times New Roman" w:cs="Times New Roman"/>
        </w:rPr>
        <w:t xml:space="preserve"> jе спровео отворени поступак јавне набавке радова број </w:t>
      </w:r>
      <w:r w:rsidRPr="001504A9">
        <w:rPr>
          <w:rFonts w:ascii="Times New Roman" w:hAnsi="Times New Roman" w:cs="Times New Roman"/>
          <w:lang w:val="ru-RU"/>
        </w:rPr>
        <w:t xml:space="preserve">03.10.404-102/2019 </w:t>
      </w:r>
      <w:r w:rsidRPr="001504A9">
        <w:rPr>
          <w:rFonts w:ascii="Times New Roman" w:hAnsi="Times New Roman" w:cs="Times New Roman"/>
        </w:rPr>
        <w:t xml:space="preserve">- </w:t>
      </w:r>
      <w:r w:rsidRPr="001504A9">
        <w:rPr>
          <w:rFonts w:ascii="Times New Roman" w:hAnsi="Times New Roman" w:cs="Times New Roman"/>
          <w:lang w:val="ru-RU"/>
        </w:rPr>
        <w:t xml:space="preserve">Извођење радова на </w:t>
      </w:r>
      <w:r w:rsidRPr="001504A9">
        <w:rPr>
          <w:rFonts w:ascii="Times New Roman" w:hAnsi="Times New Roman" w:cs="Times New Roman"/>
        </w:rPr>
        <w:t>реконструкцији објекта у МЗ Шепшин – I фаза</w:t>
      </w:r>
      <w:r w:rsidRPr="001504A9">
        <w:rPr>
          <w:rFonts w:ascii="Times New Roman" w:hAnsi="Times New Roman" w:cs="Times New Roman"/>
          <w:lang w:val="ru-RU"/>
        </w:rPr>
        <w:t xml:space="preserve"> </w:t>
      </w:r>
      <w:r w:rsidRPr="001504A9">
        <w:rPr>
          <w:rFonts w:ascii="Times New Roman" w:hAnsi="Times New Roman" w:cs="Times New Roman"/>
        </w:rPr>
        <w:t>и закључила основни уговор бр. II-00-06-2/18/2019 од 14.1.2020. године (заведен код Извођача дана 14.1.2020. године под бројем 01-01/2020) о извођењу радова са ПД Грађевина-високоградња и производња електричне енергије д.о.о.</w:t>
      </w:r>
      <w:r w:rsidRPr="001504A9">
        <w:rPr>
          <w:rFonts w:ascii="Times New Roman" w:hAnsi="Times New Roman" w:cs="Times New Roman"/>
          <w:lang w:val="sr-Cyrl-CS"/>
        </w:rPr>
        <w:t xml:space="preserve"> Дарковце бб, Црна Трава на износ од</w:t>
      </w:r>
      <w:r w:rsidRPr="001504A9">
        <w:rPr>
          <w:rFonts w:ascii="Times New Roman" w:hAnsi="Times New Roman" w:cs="Times New Roman"/>
        </w:rPr>
        <w:t xml:space="preserve"> 1.788.130,00 динара без ПДВ-а, односно 2.145.756,00  динара са ПДВ-ом. </w:t>
      </w:r>
      <w:r w:rsidRPr="001504A9">
        <w:rPr>
          <w:rFonts w:ascii="Times New Roman" w:hAnsi="Times New Roman" w:cs="Times New Roman"/>
          <w:color w:val="FF0000"/>
        </w:rPr>
        <w:tab/>
      </w:r>
      <w:r w:rsidRPr="001504A9">
        <w:rPr>
          <w:rFonts w:ascii="Times New Roman" w:hAnsi="Times New Roman" w:cs="Times New Roman"/>
          <w:b/>
          <w:color w:val="FF0000"/>
          <w:highlight w:val="yellow"/>
        </w:rPr>
        <w:t xml:space="preserve">          </w:t>
      </w:r>
    </w:p>
    <w:p w:rsidR="00FC76AA" w:rsidRDefault="00FC76AA" w:rsidP="001504A9">
      <w:pPr>
        <w:pStyle w:val="NoSpacing"/>
        <w:jc w:val="both"/>
        <w:rPr>
          <w:rFonts w:ascii="Times New Roman" w:hAnsi="Times New Roman" w:cs="Times New Roman"/>
        </w:rPr>
      </w:pPr>
    </w:p>
    <w:p w:rsidR="001504A9" w:rsidRPr="001504A9" w:rsidRDefault="001504A9" w:rsidP="001504A9">
      <w:pPr>
        <w:pStyle w:val="NoSpacing"/>
        <w:jc w:val="both"/>
        <w:rPr>
          <w:rFonts w:ascii="Times New Roman" w:hAnsi="Times New Roman" w:cs="Times New Roman"/>
        </w:rPr>
      </w:pPr>
      <w:r w:rsidRPr="001504A9">
        <w:rPr>
          <w:rFonts w:ascii="Times New Roman" w:hAnsi="Times New Roman" w:cs="Times New Roman"/>
        </w:rPr>
        <w:tab/>
        <w:t xml:space="preserve">Вршилац стручног надзора Драган Ивановић, </w:t>
      </w:r>
      <w:r w:rsidRPr="001504A9">
        <w:rPr>
          <w:rFonts w:ascii="Times New Roman" w:hAnsi="Times New Roman" w:cs="Times New Roman"/>
          <w:lang w:val="sr-Cyrl-CS"/>
        </w:rPr>
        <w:t xml:space="preserve">дипломирани инжењер грађевине са лиценцом одговорног извођача радова број </w:t>
      </w:r>
      <w:r w:rsidRPr="001504A9">
        <w:rPr>
          <w:rFonts w:ascii="Times New Roman" w:hAnsi="Times New Roman" w:cs="Times New Roman"/>
        </w:rPr>
        <w:t>414 5061 04 је, поводом благовременог захтева од 19.6.2020. године извођача радова за извођењем непредвиђених радова,</w:t>
      </w:r>
      <w:r w:rsidRPr="001504A9">
        <w:rPr>
          <w:rFonts w:ascii="Times New Roman" w:hAnsi="Times New Roman" w:cs="Times New Roman"/>
          <w:color w:val="000000" w:themeColor="text1"/>
          <w:lang w:val="sr-Cyrl-CS"/>
        </w:rPr>
        <w:t xml:space="preserve"> доставио мишљење у коме се сагласио са потребом </w:t>
      </w:r>
      <w:r w:rsidRPr="001504A9">
        <w:rPr>
          <w:rFonts w:ascii="Times New Roman" w:hAnsi="Times New Roman" w:cs="Times New Roman"/>
        </w:rPr>
        <w:t>да се изведу непредвиђени радови, и то: израда надпрозорника и надвратника, армирано бетонског прстена, подзида на постојећим зидовима, подзиђ. код улаз. врата предметног простора и улазних врата у мокри чвор, израда иксне на крову пословног простора, израда опшивке конзоле електро прикључка на крову пословног простора и опшивке вентилације на крову пословног простора, израда сокле од керамичких плочица, набавка и уградња славине за воду изнад лавабоа у мокром чвору, испуна малтером спољњих фасадних зидова, обзиђивање ивица око прозора и врата, израда ревизионог отвора у плафону реконструисаног пословног простора, израда мањег степеника испред улаза у пословни простор и набавка и уградња штуцне за димњак.</w:t>
      </w:r>
    </w:p>
    <w:p w:rsidR="00FC76AA" w:rsidRDefault="00FC76AA" w:rsidP="00FC76AA">
      <w:pPr>
        <w:pStyle w:val="NoSpacing"/>
        <w:ind w:firstLine="708"/>
        <w:jc w:val="both"/>
        <w:rPr>
          <w:rFonts w:ascii="Times New Roman" w:hAnsi="Times New Roman" w:cs="Times New Roman"/>
        </w:rPr>
      </w:pPr>
    </w:p>
    <w:p w:rsidR="00FC76AA" w:rsidRPr="00A969C3" w:rsidRDefault="00FC76AA" w:rsidP="00FC76AA">
      <w:pPr>
        <w:pStyle w:val="NoSpacing"/>
        <w:ind w:firstLine="708"/>
        <w:jc w:val="both"/>
        <w:rPr>
          <w:rFonts w:ascii="Times New Roman" w:hAnsi="Times New Roman" w:cs="Times New Roman"/>
        </w:rPr>
      </w:pPr>
      <w:r w:rsidRPr="00A969C3">
        <w:rPr>
          <w:rFonts w:ascii="Times New Roman" w:hAnsi="Times New Roman" w:cs="Times New Roman"/>
        </w:rPr>
        <w:t xml:space="preserve">Све наведене непредвиђене радове је неопходно извести како би се извршила квалитетна и комплетна </w:t>
      </w:r>
      <w:r w:rsidRPr="00A969C3">
        <w:rPr>
          <w:rFonts w:ascii="Times New Roman" w:hAnsi="Times New Roman" w:cs="Times New Roman"/>
          <w:lang w:val="ru-RU"/>
        </w:rPr>
        <w:t>адаптација предметног пословног простора,</w:t>
      </w:r>
      <w:r w:rsidRPr="00A969C3">
        <w:rPr>
          <w:rFonts w:ascii="Times New Roman" w:hAnsi="Times New Roman" w:cs="Times New Roman"/>
        </w:rPr>
        <w:t xml:space="preserve"> исти се не могу раздвојити у техничком и економском погледу од првобитног о јавној набавци, </w:t>
      </w:r>
      <w:r w:rsidRPr="00A969C3">
        <w:rPr>
          <w:rFonts w:ascii="Times New Roman" w:hAnsi="Times New Roman" w:cs="Times New Roman"/>
          <w:color w:val="000000" w:themeColor="text1"/>
        </w:rPr>
        <w:t xml:space="preserve">а за циљ имају обезбеђење оптималне функционалности </w:t>
      </w:r>
      <w:r w:rsidRPr="00A969C3">
        <w:rPr>
          <w:rFonts w:ascii="Times New Roman" w:hAnsi="Times New Roman" w:cs="Times New Roman"/>
        </w:rPr>
        <w:t xml:space="preserve">и сигурности предметног </w:t>
      </w:r>
      <w:r w:rsidRPr="00A969C3">
        <w:rPr>
          <w:rFonts w:ascii="Times New Roman" w:hAnsi="Times New Roman" w:cs="Times New Roman"/>
          <w:color w:val="000000" w:themeColor="text1"/>
        </w:rPr>
        <w:t xml:space="preserve">објекта. </w:t>
      </w:r>
    </w:p>
    <w:p w:rsidR="00FC76AA" w:rsidRDefault="00FC76AA" w:rsidP="00FC76AA">
      <w:pPr>
        <w:pStyle w:val="NoSpacing"/>
        <w:ind w:firstLine="708"/>
        <w:jc w:val="both"/>
        <w:rPr>
          <w:rFonts w:ascii="Times New Roman" w:hAnsi="Times New Roman" w:cs="Times New Roman"/>
          <w:lang w:val="sr-Cyrl-CS"/>
        </w:rPr>
      </w:pPr>
    </w:p>
    <w:p w:rsidR="00FC76AA" w:rsidRPr="00A969C3" w:rsidRDefault="00FC76AA" w:rsidP="00FC76AA">
      <w:pPr>
        <w:pStyle w:val="NoSpacing"/>
        <w:ind w:firstLine="708"/>
        <w:jc w:val="both"/>
        <w:rPr>
          <w:rFonts w:ascii="Times New Roman" w:hAnsi="Times New Roman" w:cs="Times New Roman"/>
        </w:rPr>
      </w:pPr>
      <w:r w:rsidRPr="00A969C3">
        <w:rPr>
          <w:rFonts w:ascii="Times New Roman" w:hAnsi="Times New Roman" w:cs="Times New Roman"/>
          <w:lang w:val="sr-Cyrl-CS"/>
        </w:rPr>
        <w:t>Из свих наведених разлога, потребно је предметну набавку спровести у преговарачком поступку без објављивања позива за подношење понуда, у складу са чланом 36. став 1. тачка 5) Закона о јавним набавкама.</w:t>
      </w:r>
    </w:p>
    <w:p w:rsidR="001504A9" w:rsidRDefault="001504A9" w:rsidP="00BD5520">
      <w:pPr>
        <w:pStyle w:val="NoSpacing"/>
        <w:ind w:firstLine="710"/>
        <w:jc w:val="both"/>
        <w:rPr>
          <w:rFonts w:ascii="Times New Roman" w:hAnsi="Times New Roman" w:cs="Times New Roman"/>
          <w:lang w:val="sr-Cyrl-CS"/>
        </w:rPr>
      </w:pPr>
    </w:p>
    <w:p w:rsidR="00CB0277" w:rsidRPr="000E6ECA" w:rsidRDefault="00CB0277" w:rsidP="00BD5520">
      <w:pPr>
        <w:pStyle w:val="nabrajanjebold"/>
        <w:numPr>
          <w:ilvl w:val="0"/>
          <w:numId w:val="0"/>
        </w:numPr>
        <w:jc w:val="both"/>
        <w:rPr>
          <w:lang w:val="sr-Cyrl-CS"/>
        </w:rPr>
      </w:pPr>
      <w:r w:rsidRPr="005D5B46">
        <w:rPr>
          <w:lang w:val="sr-Cyrl-CS"/>
        </w:rPr>
        <w:t xml:space="preserve">      </w:t>
      </w:r>
    </w:p>
    <w:p w:rsidR="00E8281D" w:rsidRPr="00976977" w:rsidRDefault="00E8281D" w:rsidP="00E8281D">
      <w:pPr>
        <w:pStyle w:val="NoSpacing"/>
        <w:rPr>
          <w:rFonts w:ascii="Times New Roman" w:hAnsi="Times New Roman" w:cs="Times New Roman"/>
          <w:b/>
          <w:lang w:val="sr-Cyrl-CS"/>
        </w:rPr>
      </w:pPr>
      <w:r w:rsidRPr="00607F8D">
        <w:rPr>
          <w:rFonts w:ascii="Times New Roman" w:hAnsi="Times New Roman" w:cs="Times New Roman"/>
          <w:b/>
          <w:lang w:val="sr-Cyrl-CS"/>
        </w:rPr>
        <w:t>ПРЕДМЕТ ЈАВНЕ НАБАВКЕ</w:t>
      </w:r>
    </w:p>
    <w:p w:rsidR="00E8281D" w:rsidRPr="00976977" w:rsidRDefault="00E8281D" w:rsidP="00E8281D">
      <w:pPr>
        <w:pStyle w:val="NoSpacing"/>
        <w:rPr>
          <w:rFonts w:ascii="Times New Roman" w:hAnsi="Times New Roman" w:cs="Times New Roman"/>
          <w:b/>
          <w:lang w:val="sr-Cyrl-CS"/>
        </w:rPr>
      </w:pPr>
    </w:p>
    <w:p w:rsidR="00FC76AA" w:rsidRPr="00FC76AA" w:rsidRDefault="00E8281D" w:rsidP="00FC76AA">
      <w:pPr>
        <w:pStyle w:val="NoSpacing"/>
        <w:ind w:firstLine="720"/>
        <w:jc w:val="both"/>
        <w:rPr>
          <w:rFonts w:ascii="Times New Roman" w:hAnsi="Times New Roman" w:cs="Times New Roman"/>
          <w:color w:val="000000"/>
          <w:lang w:val="sr-Cyrl-CS"/>
        </w:rPr>
      </w:pPr>
      <w:r w:rsidRPr="00FC76AA">
        <w:rPr>
          <w:rFonts w:ascii="Times New Roman" w:hAnsi="Times New Roman" w:cs="Times New Roman"/>
          <w:lang w:val="sr-Cyrl-CS"/>
        </w:rPr>
        <w:t xml:space="preserve">Предмет </w:t>
      </w:r>
      <w:r w:rsidR="00760907" w:rsidRPr="00FC76AA">
        <w:rPr>
          <w:rFonts w:ascii="Times New Roman" w:hAnsi="Times New Roman" w:cs="Times New Roman"/>
          <w:lang w:val="sr-Cyrl-CS"/>
        </w:rPr>
        <w:t>јавне набавке је</w:t>
      </w:r>
      <w:r w:rsidRPr="00FC76AA">
        <w:rPr>
          <w:rFonts w:ascii="Times New Roman" w:hAnsi="Times New Roman" w:cs="Times New Roman"/>
          <w:lang w:val="sr-Cyrl-CS"/>
        </w:rPr>
        <w:t xml:space="preserve"> </w:t>
      </w:r>
      <w:r w:rsidR="003F1350" w:rsidRPr="00FC76AA">
        <w:rPr>
          <w:rFonts w:ascii="Times New Roman" w:hAnsi="Times New Roman" w:cs="Times New Roman"/>
          <w:lang w:val="sr-Cyrl-CS"/>
        </w:rPr>
        <w:t xml:space="preserve">извођење </w:t>
      </w:r>
      <w:r w:rsidR="003F1350" w:rsidRPr="00FC76AA">
        <w:rPr>
          <w:rFonts w:ascii="Times New Roman" w:hAnsi="Times New Roman" w:cs="Times New Roman"/>
        </w:rPr>
        <w:t xml:space="preserve">додатних (непредвиђених) радова на </w:t>
      </w:r>
      <w:r w:rsidR="00FC76AA" w:rsidRPr="00FC76AA">
        <w:rPr>
          <w:rFonts w:ascii="Times New Roman" w:hAnsi="Times New Roman" w:cs="Times New Roman"/>
          <w:lang w:val="sr-Cyrl-CS"/>
        </w:rPr>
        <w:t xml:space="preserve">реконструкцији објекта у МЗ Шепшин – </w:t>
      </w:r>
      <w:r w:rsidR="00FC76AA" w:rsidRPr="00FC76AA">
        <w:rPr>
          <w:rFonts w:ascii="Times New Roman" w:hAnsi="Times New Roman" w:cs="Times New Roman"/>
        </w:rPr>
        <w:t xml:space="preserve">I </w:t>
      </w:r>
      <w:r w:rsidR="00FC76AA" w:rsidRPr="00FC76AA">
        <w:rPr>
          <w:rFonts w:ascii="Times New Roman" w:hAnsi="Times New Roman" w:cs="Times New Roman"/>
          <w:lang w:val="sr-Cyrl-CS"/>
        </w:rPr>
        <w:t>фаза.</w:t>
      </w:r>
    </w:p>
    <w:p w:rsidR="003F1350" w:rsidRPr="00FC76AA" w:rsidRDefault="003F1350" w:rsidP="00FC76AA">
      <w:pPr>
        <w:pStyle w:val="NoSpacing"/>
        <w:jc w:val="both"/>
        <w:rPr>
          <w:rFonts w:ascii="Times New Roman" w:hAnsi="Times New Roman" w:cs="Times New Roman"/>
        </w:rPr>
      </w:pPr>
    </w:p>
    <w:p w:rsidR="00BD5520" w:rsidRPr="00BD5520" w:rsidRDefault="00E8281D" w:rsidP="00E8281D">
      <w:pPr>
        <w:pStyle w:val="NoSpacing"/>
        <w:jc w:val="both"/>
        <w:rPr>
          <w:rFonts w:ascii="Times New Roman" w:hAnsi="Times New Roman" w:cs="Times New Roman"/>
        </w:rPr>
      </w:pPr>
      <w:r w:rsidRPr="00FC76AA">
        <w:rPr>
          <w:rFonts w:ascii="Times New Roman" w:hAnsi="Times New Roman" w:cs="Times New Roman"/>
          <w:lang w:val="sr-Cyrl-CS"/>
        </w:rPr>
        <w:tab/>
      </w:r>
    </w:p>
    <w:p w:rsidR="00397638" w:rsidRDefault="00397638" w:rsidP="00397638">
      <w:pPr>
        <w:pStyle w:val="NoSpacing"/>
        <w:jc w:val="both"/>
        <w:rPr>
          <w:rFonts w:ascii="Times New Roman" w:hAnsi="Times New Roman" w:cs="Times New Roman"/>
          <w:b/>
          <w:lang w:val="sr-Cyrl-CS"/>
        </w:rPr>
      </w:pPr>
      <w:r w:rsidRPr="00AB5633">
        <w:rPr>
          <w:rFonts w:ascii="Times New Roman" w:hAnsi="Times New Roman" w:cs="Times New Roman"/>
          <w:b/>
          <w:lang w:val="sr-Cyrl-CS"/>
        </w:rPr>
        <w:t>НАЗИВ И ОЗНАКА ИЗ ОПШТЕГ РЕЧНИКА ЈАВНЕ НАБАВКЕ</w:t>
      </w:r>
      <w:r>
        <w:rPr>
          <w:rFonts w:ascii="Times New Roman" w:hAnsi="Times New Roman" w:cs="Times New Roman"/>
          <w:b/>
          <w:lang w:val="sr-Cyrl-CS"/>
        </w:rPr>
        <w:t xml:space="preserve"> (ОРН)</w:t>
      </w:r>
    </w:p>
    <w:p w:rsidR="00397638" w:rsidRDefault="00397638" w:rsidP="00397638">
      <w:pPr>
        <w:pStyle w:val="NoSpacing"/>
        <w:jc w:val="both"/>
        <w:rPr>
          <w:rFonts w:ascii="Times New Roman" w:hAnsi="Times New Roman" w:cs="Times New Roman"/>
          <w:lang w:val="sr-Cyrl-CS"/>
        </w:rPr>
      </w:pPr>
    </w:p>
    <w:p w:rsidR="00397638" w:rsidRPr="00FC76AA" w:rsidRDefault="00FC76AA" w:rsidP="00397638">
      <w:pPr>
        <w:pStyle w:val="NoSpacing"/>
        <w:jc w:val="both"/>
        <w:rPr>
          <w:rFonts w:ascii="Times New Roman" w:hAnsi="Times New Roman" w:cs="Times New Roman"/>
          <w:lang w:val="sr-Cyrl-CS"/>
        </w:rPr>
      </w:pPr>
      <w:r w:rsidRPr="00FC76AA">
        <w:rPr>
          <w:rFonts w:ascii="Times New Roman" w:hAnsi="Times New Roman" w:cs="Times New Roman"/>
          <w:bCs/>
          <w:lang w:val="sr-Cyrl-CS"/>
        </w:rPr>
        <w:t>45454000 - радови на реконструкцији.</w:t>
      </w:r>
    </w:p>
    <w:p w:rsidR="00FC76AA" w:rsidRPr="007F3972" w:rsidRDefault="00FC76AA" w:rsidP="00397638">
      <w:pPr>
        <w:pStyle w:val="NoSpacing"/>
        <w:jc w:val="both"/>
        <w:rPr>
          <w:rFonts w:ascii="Times New Roman" w:hAnsi="Times New Roman" w:cs="Times New Roman"/>
          <w:lang w:val="sr-Cyrl-CS"/>
        </w:rPr>
      </w:pPr>
    </w:p>
    <w:p w:rsidR="00FC76AA" w:rsidRDefault="00FC76AA" w:rsidP="00397638">
      <w:pPr>
        <w:pStyle w:val="NoSpacing"/>
        <w:jc w:val="both"/>
        <w:rPr>
          <w:rFonts w:ascii="Times New Roman" w:hAnsi="Times New Roman"/>
          <w:b/>
          <w:lang w:val="sr-Cyrl-CS"/>
        </w:rPr>
      </w:pPr>
    </w:p>
    <w:p w:rsidR="00397638" w:rsidRDefault="00397638" w:rsidP="00397638">
      <w:pPr>
        <w:pStyle w:val="NoSpacing"/>
        <w:jc w:val="both"/>
        <w:rPr>
          <w:rFonts w:ascii="Times New Roman" w:hAnsi="Times New Roman"/>
          <w:b/>
          <w:lang w:val="sr-Cyrl-CS"/>
        </w:rPr>
      </w:pPr>
      <w:r w:rsidRPr="00B33B95">
        <w:rPr>
          <w:rFonts w:ascii="Times New Roman" w:hAnsi="Times New Roman"/>
          <w:b/>
          <w:lang w:val="sr-Cyrl-CS"/>
        </w:rPr>
        <w:t>ПАРТИЈЕ</w:t>
      </w:r>
    </w:p>
    <w:p w:rsidR="00397638" w:rsidRPr="00B33B95" w:rsidRDefault="00397638" w:rsidP="00397638">
      <w:pPr>
        <w:pStyle w:val="NoSpacing"/>
        <w:jc w:val="both"/>
        <w:rPr>
          <w:rFonts w:ascii="Times New Roman" w:hAnsi="Times New Roman"/>
          <w:b/>
          <w:lang w:val="sr-Cyrl-CS"/>
        </w:rPr>
      </w:pPr>
      <w:r w:rsidRPr="00B33B95">
        <w:rPr>
          <w:rFonts w:ascii="Times New Roman" w:hAnsi="Times New Roman"/>
          <w:b/>
          <w:lang w:val="sr-Cyrl-CS"/>
        </w:rPr>
        <w:t xml:space="preserve"> </w:t>
      </w:r>
    </w:p>
    <w:p w:rsidR="00397638" w:rsidRPr="00760907" w:rsidRDefault="00397638" w:rsidP="00397638">
      <w:pPr>
        <w:pStyle w:val="NoSpacing"/>
        <w:jc w:val="both"/>
        <w:rPr>
          <w:rFonts w:ascii="Times New Roman" w:hAnsi="Times New Roman"/>
          <w:lang w:val="sr-Cyrl-CS"/>
        </w:rPr>
      </w:pPr>
      <w:r w:rsidRPr="00B33B95">
        <w:rPr>
          <w:rFonts w:ascii="Times New Roman" w:hAnsi="Times New Roman"/>
          <w:lang w:val="sr-Cyrl-CS"/>
        </w:rPr>
        <w:t>Предмет јавне набавке није обликован по партијама.</w:t>
      </w:r>
      <w:r>
        <w:rPr>
          <w:rFonts w:ascii="Times New Roman" w:hAnsi="Times New Roman"/>
          <w:lang w:val="sr-Cyrl-CS"/>
        </w:rPr>
        <w:t xml:space="preserve"> </w:t>
      </w:r>
    </w:p>
    <w:p w:rsidR="00397638" w:rsidRPr="00307417" w:rsidRDefault="00397638" w:rsidP="00397638">
      <w:pPr>
        <w:pStyle w:val="NoSpacing"/>
        <w:jc w:val="both"/>
        <w:rPr>
          <w:rFonts w:ascii="Times New Roman" w:hAnsi="Times New Roman" w:cs="Times New Roman"/>
        </w:rPr>
      </w:pPr>
    </w:p>
    <w:p w:rsidR="00397638" w:rsidRDefault="00397638" w:rsidP="00397638">
      <w:pPr>
        <w:pStyle w:val="NoSpacing"/>
        <w:rPr>
          <w:rFonts w:ascii="Times New Roman" w:hAnsi="Times New Roman" w:cs="Times New Roman"/>
        </w:rPr>
      </w:pPr>
    </w:p>
    <w:p w:rsidR="00E8281D" w:rsidRDefault="00E8281D" w:rsidP="00E8281D">
      <w:pPr>
        <w:pStyle w:val="NoSpacing"/>
        <w:jc w:val="both"/>
        <w:rPr>
          <w:rFonts w:ascii="Times New Roman" w:hAnsi="Times New Roman" w:cs="Times New Roman"/>
          <w:b/>
          <w:lang w:val="sr-Cyrl-CS"/>
        </w:rPr>
      </w:pPr>
      <w:r w:rsidRPr="00607F8D">
        <w:rPr>
          <w:rFonts w:ascii="Times New Roman" w:hAnsi="Times New Roman" w:cs="Times New Roman"/>
          <w:b/>
          <w:lang w:val="sr-Cyrl-CS"/>
        </w:rPr>
        <w:t>ЦИЉ ПОСТУПКА</w:t>
      </w:r>
    </w:p>
    <w:p w:rsidR="00E8281D" w:rsidRDefault="00E8281D" w:rsidP="00E8281D">
      <w:pPr>
        <w:pStyle w:val="NoSpacing"/>
        <w:jc w:val="both"/>
        <w:rPr>
          <w:rFonts w:ascii="Times New Roman" w:hAnsi="Times New Roman" w:cs="Times New Roman"/>
          <w:b/>
          <w:lang w:val="sr-Cyrl-CS"/>
        </w:rPr>
      </w:pPr>
    </w:p>
    <w:p w:rsidR="00FC76AA" w:rsidRPr="00FC76AA" w:rsidRDefault="00E8281D" w:rsidP="00FC76AA">
      <w:pPr>
        <w:pStyle w:val="NoSpacing"/>
        <w:ind w:firstLine="720"/>
        <w:jc w:val="both"/>
        <w:rPr>
          <w:rFonts w:ascii="Times New Roman" w:hAnsi="Times New Roman" w:cs="Times New Roman"/>
          <w:color w:val="000000"/>
          <w:lang w:val="sr-Cyrl-CS"/>
        </w:rPr>
      </w:pPr>
      <w:r w:rsidRPr="00607F8D">
        <w:rPr>
          <w:rFonts w:ascii="Times New Roman" w:hAnsi="Times New Roman" w:cs="Times New Roman"/>
          <w:lang w:val="sr-Cyrl-CS"/>
        </w:rPr>
        <w:t>Поступак</w:t>
      </w:r>
      <w:r>
        <w:rPr>
          <w:rFonts w:ascii="Times New Roman" w:hAnsi="Times New Roman" w:cs="Times New Roman"/>
          <w:lang w:val="sr-Cyrl-CS"/>
        </w:rPr>
        <w:t xml:space="preserve"> јавне набавке се спроводи ради закључења </w:t>
      </w:r>
      <w:r w:rsidR="00FC76AA">
        <w:rPr>
          <w:rFonts w:ascii="Times New Roman" w:hAnsi="Times New Roman" w:cs="Times New Roman"/>
          <w:lang w:val="sr-Cyrl-CS"/>
        </w:rPr>
        <w:t>уговора о јавној набавци</w:t>
      </w:r>
      <w:r w:rsidR="003F1350">
        <w:rPr>
          <w:rFonts w:ascii="Times New Roman" w:hAnsi="Times New Roman" w:cs="Times New Roman"/>
          <w:lang w:val="sr-Cyrl-CS"/>
        </w:rPr>
        <w:t xml:space="preserve"> закљученог у поступку </w:t>
      </w:r>
      <w:r w:rsidR="003F1350" w:rsidRPr="003F1350">
        <w:rPr>
          <w:rFonts w:ascii="Times New Roman" w:hAnsi="Times New Roman" w:cs="Times New Roman"/>
          <w:lang w:val="sr-Cyrl-CS"/>
        </w:rPr>
        <w:t xml:space="preserve">јавне набавке извођења </w:t>
      </w:r>
      <w:r w:rsidR="00FC76AA" w:rsidRPr="00FC76AA">
        <w:rPr>
          <w:rFonts w:ascii="Times New Roman" w:hAnsi="Times New Roman" w:cs="Times New Roman"/>
        </w:rPr>
        <w:t xml:space="preserve">додатних (непредвиђених) радова на </w:t>
      </w:r>
      <w:r w:rsidR="00FC76AA" w:rsidRPr="00FC76AA">
        <w:rPr>
          <w:rFonts w:ascii="Times New Roman" w:hAnsi="Times New Roman" w:cs="Times New Roman"/>
          <w:lang w:val="sr-Cyrl-CS"/>
        </w:rPr>
        <w:t xml:space="preserve">реконструкцији објекта у МЗ Шепшин – </w:t>
      </w:r>
      <w:r w:rsidR="00FC76AA" w:rsidRPr="00FC76AA">
        <w:rPr>
          <w:rFonts w:ascii="Times New Roman" w:hAnsi="Times New Roman" w:cs="Times New Roman"/>
        </w:rPr>
        <w:t xml:space="preserve">I </w:t>
      </w:r>
      <w:r w:rsidR="00FC76AA" w:rsidRPr="00FC76AA">
        <w:rPr>
          <w:rFonts w:ascii="Times New Roman" w:hAnsi="Times New Roman" w:cs="Times New Roman"/>
          <w:lang w:val="sr-Cyrl-CS"/>
        </w:rPr>
        <w:t>фаза.</w:t>
      </w:r>
    </w:p>
    <w:p w:rsidR="00E8281D" w:rsidRPr="003F1350" w:rsidRDefault="00E8281D" w:rsidP="00E8281D">
      <w:pPr>
        <w:pStyle w:val="NoSpacing"/>
        <w:jc w:val="both"/>
        <w:rPr>
          <w:rFonts w:ascii="Times New Roman" w:hAnsi="Times New Roman" w:cs="Times New Roman"/>
          <w:lang w:val="sr-Cyrl-CS"/>
        </w:rPr>
      </w:pPr>
    </w:p>
    <w:p w:rsidR="00E8281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color w:val="000000"/>
          <w:lang w:val="sr-Cyrl-CS"/>
        </w:rPr>
        <w:tab/>
      </w:r>
      <w:r w:rsidRPr="00F9203D">
        <w:rPr>
          <w:rFonts w:ascii="Times New Roman" w:hAnsi="Times New Roman" w:cs="Times New Roman"/>
          <w:color w:val="000000"/>
          <w:lang w:val="sr-Cyrl-CS"/>
        </w:rPr>
        <w:tab/>
      </w:r>
    </w:p>
    <w:p w:rsidR="00E8281D" w:rsidRPr="00F9203D" w:rsidRDefault="00E8281D" w:rsidP="00E8281D">
      <w:pPr>
        <w:pStyle w:val="NoSpacing"/>
        <w:jc w:val="both"/>
        <w:rPr>
          <w:rFonts w:ascii="Times New Roman" w:hAnsi="Times New Roman" w:cs="Times New Roman"/>
          <w:color w:val="000000"/>
          <w:lang w:val="sr-Cyrl-CS"/>
        </w:rPr>
      </w:pPr>
      <w:r w:rsidRPr="00F9203D">
        <w:rPr>
          <w:rFonts w:ascii="Times New Roman" w:hAnsi="Times New Roman" w:cs="Times New Roman"/>
          <w:b/>
          <w:color w:val="000000"/>
          <w:lang w:val="sr-Cyrl-CS"/>
        </w:rPr>
        <w:t>КОНТАКТ ОСОБ</w:t>
      </w:r>
      <w:r w:rsidR="00397638">
        <w:rPr>
          <w:rFonts w:ascii="Times New Roman" w:hAnsi="Times New Roman" w:cs="Times New Roman"/>
          <w:b/>
          <w:color w:val="000000"/>
          <w:lang w:val="sr-Cyrl-CS"/>
        </w:rPr>
        <w:t>А</w:t>
      </w:r>
      <w:r w:rsidRPr="00F9203D">
        <w:rPr>
          <w:rFonts w:ascii="Times New Roman" w:hAnsi="Times New Roman" w:cs="Times New Roman"/>
          <w:color w:val="000000"/>
          <w:lang w:val="sr-Cyrl-CS"/>
        </w:rPr>
        <w:t>:</w:t>
      </w:r>
    </w:p>
    <w:p w:rsidR="00E8281D" w:rsidRPr="00976977" w:rsidRDefault="00E8281D" w:rsidP="00E8281D">
      <w:pPr>
        <w:pStyle w:val="NoSpacing"/>
        <w:rPr>
          <w:rFonts w:ascii="Times New Roman" w:hAnsi="Times New Roman" w:cs="Times New Roman"/>
          <w:color w:val="000000"/>
          <w:lang w:val="sr-Cyrl-CS"/>
        </w:rPr>
      </w:pPr>
    </w:p>
    <w:p w:rsidR="00E8281D" w:rsidRDefault="00E8281D" w:rsidP="00FC76AA">
      <w:pPr>
        <w:pStyle w:val="NoSpacing"/>
        <w:ind w:firstLine="720"/>
        <w:jc w:val="both"/>
        <w:rPr>
          <w:rFonts w:ascii="Times New Roman" w:hAnsi="Times New Roman"/>
          <w:lang w:val="sr-Cyrl-CS"/>
        </w:rPr>
      </w:pPr>
      <w:r>
        <w:rPr>
          <w:rFonts w:ascii="Times New Roman" w:hAnsi="Times New Roman"/>
          <w:lang w:val="sr-Cyrl-CS"/>
        </w:rPr>
        <w:t xml:space="preserve">За ближе информације обратите се писмено на </w:t>
      </w:r>
      <w:r>
        <w:rPr>
          <w:rFonts w:ascii="Times New Roman" w:hAnsi="Times New Roman"/>
          <w:lang w:val="sr-Latn-CS"/>
        </w:rPr>
        <w:t>e-mail</w:t>
      </w:r>
      <w:r>
        <w:rPr>
          <w:rFonts w:ascii="Times New Roman" w:hAnsi="Times New Roman"/>
          <w:lang w:val="sr-Cyrl-CS"/>
        </w:rPr>
        <w:t xml:space="preserve">: </w:t>
      </w:r>
      <w:r w:rsidR="00BD5520">
        <w:rPr>
          <w:rFonts w:ascii="Times New Roman" w:hAnsi="Times New Roman"/>
          <w:color w:val="000000"/>
          <w:u w:val="single"/>
        </w:rPr>
        <w:t>npetrovic</w:t>
      </w:r>
      <w:r w:rsidRPr="000C229F">
        <w:rPr>
          <w:rFonts w:ascii="Times New Roman" w:hAnsi="Times New Roman"/>
          <w:color w:val="000000"/>
          <w:u w:val="single"/>
          <w:lang w:val="sr-Latn-CS"/>
        </w:rPr>
        <w:t>@mladenovac.rs</w:t>
      </w:r>
      <w:r w:rsidRPr="000C229F">
        <w:rPr>
          <w:rFonts w:ascii="Times New Roman" w:hAnsi="Times New Roman" w:cs="Times New Roman"/>
          <w:color w:val="000000"/>
          <w:lang w:val="sr-Cyrl-CS"/>
        </w:rPr>
        <w:t xml:space="preserve"> </w:t>
      </w:r>
      <w:r w:rsidRPr="00877FD5">
        <w:rPr>
          <w:rFonts w:ascii="Times New Roman" w:hAnsi="Times New Roman" w:cs="Times New Roman"/>
          <w:color w:val="000000"/>
          <w:lang w:val="sr-Cyrl-CS"/>
        </w:rPr>
        <w:t>или на факс: 011/8230-145.</w:t>
      </w:r>
      <w:r w:rsidR="00EB4333">
        <w:rPr>
          <w:rFonts w:ascii="Times New Roman" w:hAnsi="Times New Roman"/>
          <w:lang w:val="sr-Cyrl-CS"/>
        </w:rPr>
        <w:t xml:space="preserve"> </w:t>
      </w:r>
      <w:r>
        <w:rPr>
          <w:rFonts w:ascii="Times New Roman" w:hAnsi="Times New Roman"/>
          <w:lang w:val="sr-Cyrl-CS"/>
        </w:rPr>
        <w:t xml:space="preserve">Радно време писарнице и време до када се могу тражити информације је сваког радног дана од 7:30 до 15:30 часова. </w:t>
      </w:r>
    </w:p>
    <w:p w:rsidR="00E8281D" w:rsidRDefault="00E8281D" w:rsidP="00E8281D">
      <w:pPr>
        <w:spacing w:after="0"/>
        <w:jc w:val="both"/>
        <w:rPr>
          <w:rFonts w:ascii="Times New Roman" w:hAnsi="Times New Roman"/>
          <w:color w:val="C0504D"/>
        </w:rPr>
      </w:pPr>
    </w:p>
    <w:p w:rsidR="00BD5520" w:rsidRPr="00BD5520" w:rsidRDefault="00BD5520" w:rsidP="00E8281D">
      <w:pPr>
        <w:spacing w:after="0"/>
        <w:jc w:val="both"/>
        <w:rPr>
          <w:rFonts w:ascii="Times New Roman" w:hAnsi="Times New Roman"/>
          <w:color w:val="C0504D"/>
        </w:rPr>
      </w:pPr>
    </w:p>
    <w:p w:rsidR="00760907" w:rsidRDefault="00760907" w:rsidP="00397638">
      <w:pPr>
        <w:pStyle w:val="NoSpacing"/>
        <w:rPr>
          <w:rFonts w:ascii="Times New Roman" w:hAnsi="Times New Roman"/>
          <w:b/>
        </w:rPr>
      </w:pPr>
      <w:bookmarkStart w:id="7" w:name="_Toc377282677"/>
      <w:bookmarkStart w:id="8" w:name="_Toc377282252"/>
      <w:bookmarkStart w:id="9" w:name="_Toc377282104"/>
      <w:bookmarkStart w:id="10" w:name="_Toc368647787"/>
      <w:bookmarkStart w:id="11" w:name="_Toc368646477"/>
      <w:bookmarkStart w:id="12" w:name="_Toc364161279"/>
      <w:bookmarkStart w:id="13" w:name="_Toc360707911"/>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BD5520" w:rsidRDefault="00BD5520" w:rsidP="00397638">
      <w:pPr>
        <w:pStyle w:val="NoSpacing"/>
        <w:rPr>
          <w:rFonts w:ascii="Times New Roman" w:hAnsi="Times New Roman"/>
          <w:b/>
        </w:rPr>
      </w:pPr>
    </w:p>
    <w:p w:rsidR="001F7D58" w:rsidRDefault="001F7D58" w:rsidP="00E8281D">
      <w:pPr>
        <w:pStyle w:val="NoSpacing"/>
        <w:jc w:val="center"/>
        <w:rPr>
          <w:rFonts w:ascii="Times New Roman" w:hAnsi="Times New Roman"/>
          <w:b/>
        </w:rPr>
      </w:pPr>
    </w:p>
    <w:p w:rsidR="00D04755" w:rsidRDefault="00E8281D" w:rsidP="00E8281D">
      <w:pPr>
        <w:pStyle w:val="NoSpacing"/>
        <w:jc w:val="center"/>
        <w:rPr>
          <w:rFonts w:ascii="Times New Roman" w:hAnsi="Times New Roman"/>
          <w:b/>
        </w:rPr>
      </w:pPr>
      <w:r w:rsidRPr="00052D7C">
        <w:rPr>
          <w:rFonts w:ascii="Times New Roman" w:hAnsi="Times New Roman"/>
          <w:b/>
        </w:rPr>
        <w:t>I</w:t>
      </w:r>
      <w:r w:rsidR="00397638">
        <w:rPr>
          <w:rFonts w:ascii="Times New Roman" w:hAnsi="Times New Roman"/>
          <w:b/>
        </w:rPr>
        <w:t>I</w:t>
      </w:r>
      <w:r w:rsidRPr="00052D7C">
        <w:rPr>
          <w:rFonts w:ascii="Times New Roman" w:hAnsi="Times New Roman"/>
          <w:b/>
        </w:rPr>
        <w:t xml:space="preserve"> - УСЛОВИ ЗА УЧЕШЋЕ У ПОСТУПКУ ЈАВНЕ НАБАВКЕ ИЗ ЧЛАНА 75. ЗАКОНА </w:t>
      </w:r>
    </w:p>
    <w:p w:rsidR="00E8281D" w:rsidRDefault="00E8281D" w:rsidP="00E8281D">
      <w:pPr>
        <w:pStyle w:val="NoSpacing"/>
        <w:jc w:val="center"/>
        <w:rPr>
          <w:rFonts w:ascii="Times New Roman" w:hAnsi="Times New Roman"/>
          <w:b/>
          <w:lang w:val="sr-Cyrl-CS"/>
        </w:rPr>
      </w:pPr>
      <w:r w:rsidRPr="00052D7C">
        <w:rPr>
          <w:rFonts w:ascii="Times New Roman" w:hAnsi="Times New Roman"/>
          <w:b/>
        </w:rPr>
        <w:t xml:space="preserve">И УПУТСТВО </w:t>
      </w:r>
      <w:r>
        <w:rPr>
          <w:rFonts w:ascii="Times New Roman" w:hAnsi="Times New Roman"/>
          <w:b/>
        </w:rPr>
        <w:t>КАКО СЕ ДОКАЗУЈЕ ИСПУЊЕНОСТ ТИХ</w:t>
      </w:r>
      <w:r w:rsidRPr="00052D7C">
        <w:rPr>
          <w:rFonts w:ascii="Times New Roman" w:hAnsi="Times New Roman"/>
          <w:b/>
        </w:rPr>
        <w:t xml:space="preserve"> УСЛОВА</w:t>
      </w:r>
      <w:bookmarkEnd w:id="7"/>
      <w:bookmarkEnd w:id="8"/>
      <w:bookmarkEnd w:id="9"/>
      <w:bookmarkEnd w:id="10"/>
      <w:bookmarkEnd w:id="11"/>
      <w:bookmarkEnd w:id="12"/>
      <w:bookmarkEnd w:id="13"/>
    </w:p>
    <w:p w:rsidR="00E8281D" w:rsidRDefault="00E8281D" w:rsidP="00E8281D">
      <w:pPr>
        <w:pStyle w:val="NoSpacing"/>
        <w:jc w:val="both"/>
        <w:rPr>
          <w:rFonts w:ascii="Times New Roman" w:hAnsi="Times New Roman" w:cs="Times New Roman"/>
          <w:b/>
          <w:bCs/>
          <w:lang w:val="sr-Cyrl-CS"/>
        </w:rPr>
      </w:pPr>
    </w:p>
    <w:p w:rsidR="00D04755" w:rsidRDefault="00D04755" w:rsidP="00D04755">
      <w:pPr>
        <w:pStyle w:val="NoSpacing"/>
        <w:jc w:val="both"/>
        <w:rPr>
          <w:rFonts w:ascii="Times New Roman" w:hAnsi="Times New Roman" w:cs="Times New Roman"/>
        </w:rPr>
      </w:pPr>
    </w:p>
    <w:p w:rsidR="00BD5520" w:rsidRPr="00BD5520" w:rsidRDefault="00BD5520"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eastAsia="Calibri-Bold" w:hAnsi="Times New Roman" w:cs="Times New Roman"/>
          <w:b/>
          <w:color w:val="000000"/>
          <w:szCs w:val="24"/>
        </w:rPr>
      </w:pPr>
      <w:r w:rsidRPr="00D04755">
        <w:rPr>
          <w:rFonts w:ascii="Times New Roman" w:eastAsia="Calibri-Bold" w:hAnsi="Times New Roman" w:cs="Times New Roman"/>
          <w:b/>
          <w:color w:val="000000"/>
          <w:szCs w:val="24"/>
        </w:rPr>
        <w:t xml:space="preserve">1.ОБАВЕЗНИ УСЛОВИ </w:t>
      </w:r>
    </w:p>
    <w:p w:rsidR="006C347B" w:rsidRPr="00D04755" w:rsidRDefault="006C347B" w:rsidP="00D04755">
      <w:pPr>
        <w:pStyle w:val="NoSpacing"/>
        <w:jc w:val="both"/>
        <w:rPr>
          <w:rFonts w:ascii="Times New Roman" w:eastAsia="Calibri-Bold" w:hAnsi="Times New Roman" w:cs="Times New Roman"/>
          <w:color w:val="000000"/>
          <w:szCs w:val="24"/>
        </w:rPr>
      </w:pPr>
    </w:p>
    <w:p w:rsidR="006C347B" w:rsidRPr="00D04755" w:rsidRDefault="006C347B" w:rsidP="00D04755">
      <w:pPr>
        <w:pStyle w:val="NoSpacing"/>
        <w:jc w:val="both"/>
        <w:rPr>
          <w:rFonts w:ascii="Times New Roman" w:eastAsia="Calibri-Bold" w:hAnsi="Times New Roman" w:cs="Times New Roman"/>
          <w:b/>
          <w:i/>
          <w:color w:val="000000"/>
          <w:szCs w:val="24"/>
          <w:u w:val="single"/>
        </w:rPr>
      </w:pPr>
      <w:r w:rsidRPr="00D04755">
        <w:rPr>
          <w:rFonts w:ascii="Times New Roman" w:eastAsia="Calibri-Bold" w:hAnsi="Times New Roman" w:cs="Times New Roman"/>
          <w:b/>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Закон).Обавезни услови су:</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да докаже  </w:t>
      </w:r>
      <w:r w:rsidRPr="00D04755">
        <w:rPr>
          <w:rFonts w:ascii="Times New Roman" w:eastAsia="Calibri-Bold" w:hAnsi="Times New Roman" w:cs="Times New Roman"/>
          <w:i/>
          <w:color w:val="000000"/>
          <w:szCs w:val="24"/>
          <w:u w:val="single"/>
        </w:rPr>
        <w:t>да је регистрован код надлежног органа, односно уписан у одговарајући регистар (члан 75. став 1. тачка 1) Закона).</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tblPr>
      <w:tblGrid>
        <w:gridCol w:w="1801"/>
        <w:gridCol w:w="8053"/>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Доказ:</w:t>
            </w:r>
          </w:p>
        </w:tc>
      </w:tr>
      <w:tr w:rsidR="006C347B" w:rsidRPr="00D04755" w:rsidTr="00BC6531">
        <w:tc>
          <w:tcPr>
            <w:tcW w:w="1803"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szCs w:val="24"/>
              </w:rPr>
              <w:t>Правно лице</w:t>
            </w:r>
            <w:r w:rsidRPr="00D04755">
              <w:rPr>
                <w:rFonts w:ascii="Times New Roman" w:eastAsia="Calibri-Bold" w:hAnsi="Times New Roman" w:cs="Times New Roman"/>
                <w:color w:val="000000"/>
                <w:szCs w:val="24"/>
              </w:rPr>
              <w:t>:</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регистра Агенције за привредне регистре, односно извод из регистра надлежног Привредног суда.</w:t>
            </w:r>
          </w:p>
        </w:tc>
      </w:tr>
      <w:tr w:rsidR="006C347B" w:rsidRPr="00D04755" w:rsidTr="00BC6531">
        <w:tc>
          <w:tcPr>
            <w:tcW w:w="1803"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szCs w:val="24"/>
              </w:rPr>
              <w:t>Предузетник</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регистра Агенције за привредне регистре, односно извод из регистра надлежног Привредног суда.</w:t>
            </w:r>
          </w:p>
        </w:tc>
      </w:tr>
      <w:tr w:rsidR="006C347B" w:rsidRPr="00D04755" w:rsidTr="00BC6531">
        <w:tc>
          <w:tcPr>
            <w:tcW w:w="1803" w:type="dxa"/>
            <w:shd w:val="clear" w:color="auto" w:fill="auto"/>
          </w:tcPr>
          <w:p w:rsidR="006C347B" w:rsidRPr="00D04755" w:rsidRDefault="006C347B" w:rsidP="00D04755">
            <w:pPr>
              <w:pStyle w:val="NoSpacing"/>
              <w:jc w:val="both"/>
              <w:rPr>
                <w:rFonts w:ascii="Times New Roman" w:eastAsia="Calibri-Bold" w:hAnsi="Times New Roman" w:cs="Times New Roman"/>
                <w:szCs w:val="24"/>
                <w:u w:val="single"/>
              </w:rPr>
            </w:pPr>
            <w:r w:rsidRPr="00D04755">
              <w:rPr>
                <w:rFonts w:ascii="Times New Roman" w:eastAsia="Calibri-Bold" w:hAnsi="Times New Roman" w:cs="Times New Roman"/>
                <w:szCs w:val="24"/>
                <w:u w:val="single"/>
              </w:rPr>
              <w:t>Физичко лице</w:t>
            </w:r>
          </w:p>
        </w:tc>
        <w:tc>
          <w:tcPr>
            <w:tcW w:w="8086"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w:t>
            </w:r>
          </w:p>
        </w:tc>
      </w:tr>
    </w:tbl>
    <w:p w:rsidR="006C347B" w:rsidRPr="00D04755" w:rsidRDefault="006C347B" w:rsidP="00D04755">
      <w:pPr>
        <w:pStyle w:val="NoSpacing"/>
        <w:jc w:val="both"/>
        <w:rPr>
          <w:rFonts w:ascii="Times New Roman" w:eastAsia="Calibri-Bold" w:hAnsi="Times New Roman" w:cs="Times New Roman"/>
          <w:i/>
          <w:color w:val="000000"/>
          <w:szCs w:val="24"/>
          <w:u w:val="single"/>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да докаже </w:t>
      </w:r>
      <w:r w:rsidRPr="00D04755">
        <w:rPr>
          <w:rFonts w:ascii="Times New Roman" w:eastAsia="Calibri-Bold" w:hAnsi="Times New Roman" w:cs="Times New Roman"/>
          <w:i/>
          <w:color w:val="000000"/>
          <w:szCs w:val="24"/>
          <w:u w:val="single"/>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gridCol w:w="8331"/>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i/>
                <w:color w:val="000000"/>
                <w:szCs w:val="24"/>
                <w:u w:val="single"/>
              </w:rPr>
              <w:t>Доказ:</w:t>
            </w:r>
          </w:p>
        </w:tc>
      </w:tr>
      <w:tr w:rsidR="006C347B" w:rsidRPr="00D04755" w:rsidTr="00BC6531">
        <w:tc>
          <w:tcPr>
            <w:tcW w:w="1526"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Правно лице</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c>
        <w:tc>
          <w:tcPr>
            <w:tcW w:w="836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rsidR="006C347B" w:rsidRPr="00D04755" w:rsidRDefault="006C347B" w:rsidP="00D04755">
      <w:pPr>
        <w:pStyle w:val="No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8"/>
        <w:gridCol w:w="7088"/>
        <w:gridCol w:w="1199"/>
      </w:tblGrid>
      <w:tr w:rsidR="006C347B" w:rsidRPr="00D04755" w:rsidTr="00BC6531">
        <w:tc>
          <w:tcPr>
            <w:tcW w:w="1569" w:type="dxa"/>
            <w:gridSpan w:val="2"/>
            <w:shd w:val="clear" w:color="auto" w:fill="auto"/>
            <w:vAlign w:val="center"/>
          </w:tcPr>
          <w:p w:rsidR="006C347B" w:rsidRPr="00D04755" w:rsidRDefault="006C347B" w:rsidP="00D04755">
            <w:pPr>
              <w:pStyle w:val="NoSpacing"/>
              <w:jc w:val="both"/>
              <w:rPr>
                <w:rFonts w:ascii="Times New Roman" w:hAnsi="Times New Roman" w:cs="Times New Roman"/>
                <w:i/>
                <w:u w:val="single"/>
              </w:rPr>
            </w:pPr>
            <w:r w:rsidRPr="00D04755">
              <w:rPr>
                <w:rFonts w:ascii="Times New Roman" w:hAnsi="Times New Roman" w:cs="Times New Roman"/>
                <w:i/>
                <w:u w:val="single"/>
              </w:rPr>
              <w:t>Предузетник и физичко лице</w:t>
            </w:r>
          </w:p>
          <w:p w:rsidR="006C347B" w:rsidRPr="00D04755" w:rsidRDefault="006C347B" w:rsidP="00D04755">
            <w:pPr>
              <w:pStyle w:val="NoSpacing"/>
              <w:jc w:val="both"/>
              <w:rPr>
                <w:rFonts w:ascii="Times New Roman" w:hAnsi="Times New Roman" w:cs="Times New Roman"/>
              </w:rPr>
            </w:pPr>
          </w:p>
        </w:tc>
        <w:tc>
          <w:tcPr>
            <w:tcW w:w="8363" w:type="dxa"/>
            <w:gridSpan w:val="2"/>
            <w:shd w:val="clear" w:color="auto" w:fill="auto"/>
          </w:tcPr>
          <w:p w:rsidR="006C347B" w:rsidRPr="00D04755" w:rsidRDefault="006C347B" w:rsidP="00D04755">
            <w:pPr>
              <w:pStyle w:val="NoSpacing"/>
              <w:jc w:val="both"/>
              <w:rPr>
                <w:rFonts w:ascii="Times New Roman" w:hAnsi="Times New Roman" w:cs="Times New Roman"/>
                <w:szCs w:val="24"/>
              </w:rPr>
            </w:pPr>
            <w:r w:rsidRPr="00D04755">
              <w:rPr>
                <w:rFonts w:ascii="Times New Roman" w:eastAsia="Calibri-Bold" w:hAnsi="Times New Roman" w:cs="Times New Roman"/>
                <w:color w:val="000000"/>
                <w:szCs w:val="24"/>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C347B" w:rsidRPr="00D04755" w:rsidTr="00BC6531">
        <w:trPr>
          <w:gridBefore w:val="1"/>
          <w:gridAfter w:val="1"/>
          <w:wBefore w:w="959" w:type="dxa"/>
          <w:wAfter w:w="1211" w:type="dxa"/>
        </w:trPr>
        <w:tc>
          <w:tcPr>
            <w:tcW w:w="7762" w:type="dxa"/>
            <w:gridSpan w:val="2"/>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ДОКАЗ О ИСПУЊЕНОСТИ УСЛОВА ИЗ ЧЛАНА 75. СТАВ 1. ТАЧКА 2. ЗАКОНА, НЕ МОЖЕ БИТИ СТАРИЈИ ОД ДВА МЕСЕЦА ПРЕ ОТВАРАЊА ПОНУДА.</w:t>
            </w:r>
          </w:p>
        </w:tc>
      </w:tr>
    </w:tbl>
    <w:p w:rsidR="006C347B" w:rsidRPr="00D04755" w:rsidRDefault="006C347B" w:rsidP="00D04755">
      <w:pPr>
        <w:pStyle w:val="NoSpacing"/>
        <w:jc w:val="both"/>
        <w:rPr>
          <w:rFonts w:ascii="Times New Roman" w:eastAsia="Calibri-Bold" w:hAnsi="Times New Roman" w:cs="Times New Roman"/>
          <w:i/>
          <w:iCs/>
          <w:color w:val="FFFFFF"/>
          <w:sz w:val="15"/>
          <w:szCs w:val="15"/>
        </w:rPr>
      </w:pPr>
    </w:p>
    <w:p w:rsidR="00D04755" w:rsidRDefault="00D04755" w:rsidP="00D04755">
      <w:pPr>
        <w:pStyle w:val="NoSpacing"/>
        <w:jc w:val="both"/>
        <w:rPr>
          <w:rFonts w:ascii="Times New Roman" w:eastAsia="Calibri-Bold" w:hAnsi="Times New Roman" w:cs="Times New Roman"/>
          <w:b/>
          <w:color w:val="000000"/>
          <w:szCs w:val="24"/>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 у поступку јавне набавке мора доказати </w:t>
      </w:r>
      <w:r w:rsidRPr="00D04755">
        <w:rPr>
          <w:rFonts w:ascii="Times New Roman" w:eastAsia="Calibri-Bold" w:hAnsi="Times New Roman" w:cs="Times New Roman"/>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rsidR="006C347B" w:rsidRPr="00D04755" w:rsidRDefault="006C347B" w:rsidP="00D04755">
      <w:pPr>
        <w:pStyle w:val="NoSpacing"/>
        <w:jc w:val="both"/>
        <w:rPr>
          <w:rFonts w:ascii="Times New Roman" w:eastAsia="Calibri-Bold" w:hAnsi="Times New Roman"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7906"/>
      </w:tblGrid>
      <w:tr w:rsidR="006C347B" w:rsidRPr="00D04755" w:rsidTr="00BC6531">
        <w:tc>
          <w:tcPr>
            <w:tcW w:w="9889" w:type="dxa"/>
            <w:gridSpan w:val="2"/>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i/>
                <w:color w:val="000000"/>
                <w:szCs w:val="24"/>
                <w:u w:val="single"/>
              </w:rPr>
              <w:t>Доказ:</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Правно лице</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 xml:space="preserve">уверење Пореске управе  Министарства финансија да је измирио доспеле порезе и доприносе и </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 xml:space="preserve">уверења надлежне локалне самоуправе да је измирио обавезе по основу изворних локалних јавних прихода </w:t>
            </w:r>
            <w:r w:rsidRPr="00D04755">
              <w:rPr>
                <w:rFonts w:ascii="Times New Roman" w:eastAsia="Calibri-Bold" w:hAnsi="Times New Roman" w:cs="Times New Roman"/>
                <w:color w:val="000000"/>
                <w:sz w:val="19"/>
                <w:szCs w:val="19"/>
              </w:rPr>
              <w:t xml:space="preserve"> </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 xml:space="preserve">Предузетник </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уверење Пореске управе  Министарства финансија да је измирио доспеле порезе и доприносе и</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уверења надлежне локалне самоуправе да је измирио обавезе по основу изворних локалних јавних прихода</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i/>
                <w:color w:val="000000"/>
                <w:szCs w:val="24"/>
                <w:u w:val="single"/>
              </w:rPr>
              <w:t>Физичко лице</w:t>
            </w: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уверење Пореске управе  Министарства финансија да је измирио доспеле порезе и доприносе и</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уверења надлежне локалне самоуправе да је измирио обавезе по основу изворних локалних јавних прихода</w:t>
            </w:r>
          </w:p>
        </w:tc>
      </w:tr>
      <w:tr w:rsidR="006C347B" w:rsidRPr="00D04755" w:rsidTr="00BC6531">
        <w:tc>
          <w:tcPr>
            <w:tcW w:w="1951" w:type="dxa"/>
            <w:shd w:val="clear" w:color="auto" w:fill="auto"/>
            <w:vAlign w:val="center"/>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Орган надлежан за издавање:</w:t>
            </w:r>
          </w:p>
          <w:p w:rsidR="006C347B" w:rsidRPr="00D04755" w:rsidRDefault="006C347B" w:rsidP="00D04755">
            <w:pPr>
              <w:pStyle w:val="NoSpacing"/>
              <w:jc w:val="both"/>
              <w:rPr>
                <w:rFonts w:ascii="Times New Roman" w:eastAsia="Calibri-Bold" w:hAnsi="Times New Roman" w:cs="Times New Roman"/>
                <w:i/>
                <w:color w:val="000000"/>
                <w:szCs w:val="24"/>
                <w:u w:val="single"/>
              </w:rPr>
            </w:pPr>
          </w:p>
        </w:tc>
        <w:tc>
          <w:tcPr>
            <w:tcW w:w="7938"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SymbolMT" w:hAnsi="Times New Roman" w:cs="Times New Roman"/>
                <w:color w:val="000000"/>
                <w:szCs w:val="24"/>
              </w:rPr>
              <w:t xml:space="preserve"> </w:t>
            </w:r>
            <w:r w:rsidRPr="00D04755">
              <w:rPr>
                <w:rFonts w:ascii="Times New Roman" w:eastAsia="Calibri-Bold" w:hAnsi="Times New Roman" w:cs="Times New Roman"/>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rsidR="006C347B" w:rsidRPr="00D04755" w:rsidRDefault="006C347B" w:rsidP="00D04755">
      <w:pPr>
        <w:pStyle w:val="NoSpacing"/>
        <w:jc w:val="both"/>
        <w:rPr>
          <w:rFonts w:ascii="Times New Roman" w:eastAsia="Calibri-Bold" w:hAnsi="Times New Roman" w:cs="Times New Roman"/>
          <w:color w:val="000000"/>
          <w:szCs w:val="24"/>
        </w:rPr>
      </w:pPr>
    </w:p>
    <w:p w:rsidR="006C347B" w:rsidRPr="00D04755" w:rsidRDefault="006C347B" w:rsidP="00D04755">
      <w:pPr>
        <w:pStyle w:val="NoSpacing"/>
        <w:jc w:val="both"/>
        <w:rPr>
          <w:rFonts w:ascii="Times New Roman" w:eastAsia="Calibri-Bold" w:hAnsi="Times New Roman" w:cs="Times New Roman"/>
          <w:i/>
          <w:color w:val="000000"/>
          <w:szCs w:val="24"/>
          <w:u w:val="single"/>
        </w:rPr>
      </w:pPr>
      <w:r w:rsidRPr="00D04755">
        <w:rPr>
          <w:rFonts w:ascii="Times New Roman" w:eastAsia="Calibri-Bold" w:hAnsi="Times New Roman" w:cs="Times New Roman"/>
          <w:b/>
          <w:color w:val="000000"/>
          <w:szCs w:val="24"/>
        </w:rPr>
        <w:t>Услов:</w:t>
      </w:r>
      <w:r w:rsidRPr="00D04755">
        <w:rPr>
          <w:rFonts w:ascii="Times New Roman" w:eastAsia="Calibri-Bold" w:hAnsi="Times New Roman" w:cs="Times New Roman"/>
          <w:color w:val="000000"/>
          <w:szCs w:val="24"/>
        </w:rPr>
        <w:t xml:space="preserve"> Понуђачи су дужни да при састављању својих понуда</w:t>
      </w:r>
      <w:r w:rsidRPr="00D04755">
        <w:rPr>
          <w:rFonts w:ascii="Times New Roman" w:eastAsia="Calibri-Bold" w:hAnsi="Times New Roman" w:cs="Times New Roman"/>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C347B" w:rsidRPr="00D04755" w:rsidTr="00BC6531">
        <w:tc>
          <w:tcPr>
            <w:tcW w:w="9889" w:type="dxa"/>
            <w:shd w:val="clear" w:color="auto" w:fill="auto"/>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i/>
                <w:szCs w:val="24"/>
              </w:rPr>
              <w:t>Доказ</w:t>
            </w:r>
            <w:r w:rsidRPr="00D04755">
              <w:rPr>
                <w:rFonts w:ascii="Times New Roman" w:eastAsia="Calibri-Bold" w:hAnsi="Times New Roman" w:cs="Times New Roman"/>
                <w:szCs w:val="24"/>
              </w:rPr>
              <w:t>: Попуњена, потписана и печатом оверена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IX. Конкурсне документације.</w:t>
            </w:r>
          </w:p>
        </w:tc>
      </w:tr>
    </w:tbl>
    <w:p w:rsidR="006C347B" w:rsidRPr="00D04755" w:rsidRDefault="006C347B" w:rsidP="00D04755">
      <w:pPr>
        <w:pStyle w:val="NoSpacing"/>
        <w:jc w:val="both"/>
        <w:rPr>
          <w:rFonts w:ascii="Times New Roman" w:eastAsia="Calibri-Bold" w:hAnsi="Times New Roman" w:cs="Times New Roman"/>
          <w:i/>
          <w:iCs/>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i/>
                <w:iCs/>
                <w:color w:val="000000"/>
                <w:szCs w:val="24"/>
                <w:u w:val="single"/>
              </w:rPr>
            </w:pPr>
            <w:r w:rsidRPr="00D04755">
              <w:rPr>
                <w:rFonts w:ascii="Times New Roman" w:eastAsia="Calibri-Bold" w:hAnsi="Times New Roman" w:cs="Times New Roman"/>
                <w:i/>
                <w:iCs/>
                <w:color w:val="000000"/>
                <w:szCs w:val="24"/>
                <w:u w:val="single"/>
              </w:rPr>
              <w:t>Доказивање испуњености обавезних услова уколико понуду подноси група понуђача</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hAnsi="Times New Roman" w:cs="Times New Roman"/>
                <w:iCs/>
                <w:szCs w:val="24"/>
                <w:lang w:val="sr-Cyrl-CS"/>
              </w:rPr>
            </w:pPr>
            <w:r w:rsidRPr="00D04755">
              <w:rPr>
                <w:rFonts w:ascii="Times New Roman" w:eastAsia="Calibri-Bold" w:hAnsi="Times New Roman" w:cs="Times New Roman"/>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D04755">
              <w:rPr>
                <w:rFonts w:ascii="Times New Roman" w:hAnsi="Times New Roman" w:cs="Times New Roman"/>
                <w:iCs/>
                <w:szCs w:val="24"/>
                <w:lang w:val="sr-Cyrl-CS"/>
              </w:rPr>
              <w:t>.</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szCs w:val="24"/>
              </w:rPr>
            </w:pPr>
            <w:r w:rsidRPr="00D04755">
              <w:rPr>
                <w:rFonts w:ascii="Times New Roman" w:eastAsia="Calibri-Bold" w:hAnsi="Times New Roman" w:cs="Times New Roman"/>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и да је овери печатом, који је дат у Поглављу IХ. Конкурсне документације.</w:t>
            </w: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eastAsia="Calibri-Bold" w:hAnsi="Times New Roman" w:cs="Times New Roman"/>
                <w:color w:val="000000"/>
                <w:szCs w:val="24"/>
              </w:rPr>
              <w:t>Додатне услове група понуђача испуњава заједно.</w:t>
            </w:r>
          </w:p>
        </w:tc>
      </w:tr>
    </w:tbl>
    <w:p w:rsidR="006C347B" w:rsidRPr="00D04755" w:rsidRDefault="006C347B" w:rsidP="00D04755">
      <w:pPr>
        <w:pStyle w:val="NoSpacing"/>
        <w:jc w:val="both"/>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i/>
                <w:iCs/>
                <w:color w:val="000000"/>
                <w:szCs w:val="24"/>
                <w:u w:val="single"/>
              </w:rPr>
            </w:pPr>
            <w:r w:rsidRPr="00D04755">
              <w:rPr>
                <w:rFonts w:ascii="Times New Roman" w:eastAsia="Calibri-Bold" w:hAnsi="Times New Roman" w:cs="Times New Roman"/>
                <w:i/>
                <w:iCs/>
                <w:color w:val="000000"/>
                <w:szCs w:val="24"/>
                <w:u w:val="single"/>
              </w:rPr>
              <w:t>Доказивање испуњености обавезних услова уколико понуђач понуду подноси са подизвођачем</w:t>
            </w:r>
          </w:p>
          <w:p w:rsidR="006C347B" w:rsidRPr="00D04755" w:rsidRDefault="006C347B" w:rsidP="00D04755">
            <w:pPr>
              <w:pStyle w:val="NoSpacing"/>
              <w:jc w:val="both"/>
              <w:rPr>
                <w:rFonts w:ascii="Times New Roman" w:eastAsia="Calibri-Bold" w:hAnsi="Times New Roman" w:cs="Times New Roman"/>
                <w:color w:val="000000"/>
                <w:szCs w:val="24"/>
              </w:rPr>
            </w:pPr>
          </w:p>
        </w:tc>
      </w:tr>
      <w:tr w:rsidR="006C347B" w:rsidRPr="00D04755" w:rsidTr="00BC6531">
        <w:tc>
          <w:tcPr>
            <w:tcW w:w="9923" w:type="dxa"/>
            <w:shd w:val="clear" w:color="auto" w:fill="auto"/>
          </w:tcPr>
          <w:p w:rsidR="006C347B" w:rsidRPr="00D04755" w:rsidRDefault="006C347B" w:rsidP="00D04755">
            <w:pPr>
              <w:pStyle w:val="NoSpacing"/>
              <w:jc w:val="both"/>
              <w:rPr>
                <w:rFonts w:ascii="Times New Roman" w:eastAsia="Calibri-Bold" w:hAnsi="Times New Roman" w:cs="Times New Roman"/>
                <w:color w:val="000000"/>
                <w:szCs w:val="24"/>
              </w:rPr>
            </w:pPr>
            <w:r w:rsidRPr="00D04755">
              <w:rPr>
                <w:rFonts w:ascii="Times New Roman" w:hAnsi="Times New Roman" w:cs="Times New Roman"/>
                <w:szCs w:val="24"/>
                <w:lang w:val="sr-Cyrl-CS"/>
              </w:rPr>
              <w:t>Понуђач је дужан да за подизвођача достави доказе да испуњава обавезне услове из члана 75. став 1. тач. 1) до 4) Закона</w:t>
            </w:r>
            <w:r w:rsidRPr="00D04755">
              <w:rPr>
                <w:rFonts w:ascii="Times New Roman" w:hAnsi="Times New Roman" w:cs="Times New Roman"/>
                <w:szCs w:val="24"/>
              </w:rPr>
              <w:t>.</w:t>
            </w:r>
          </w:p>
        </w:tc>
      </w:tr>
    </w:tbl>
    <w:p w:rsidR="006C347B" w:rsidRPr="00D04755" w:rsidRDefault="006C347B" w:rsidP="00D04755">
      <w:pPr>
        <w:pStyle w:val="NoSpacing"/>
        <w:jc w:val="both"/>
        <w:rPr>
          <w:rFonts w:ascii="Times New Roman" w:hAnsi="Times New Roman" w:cs="Times New Roman"/>
          <w:i/>
          <w:iCs/>
          <w:sz w:val="24"/>
          <w:szCs w:val="24"/>
        </w:rPr>
      </w:pPr>
    </w:p>
    <w:p w:rsidR="00D04755" w:rsidRDefault="00D04755" w:rsidP="00D04755">
      <w:pPr>
        <w:pStyle w:val="NoSpacing"/>
        <w:jc w:val="both"/>
        <w:rPr>
          <w:rFonts w:ascii="Times New Roman" w:hAnsi="Times New Roman" w:cs="Times New Roman"/>
          <w:szCs w:val="24"/>
          <w:lang w:val="ru-RU"/>
        </w:rPr>
      </w:pP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Наведене доказе о испуњености</w:t>
      </w:r>
      <w:r w:rsidRPr="00D04755">
        <w:rPr>
          <w:rFonts w:ascii="Times New Roman" w:hAnsi="Times New Roman" w:cs="Times New Roman"/>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sidRPr="00D04755">
        <w:rPr>
          <w:rFonts w:ascii="Times New Roman" w:hAnsi="Times New Roman" w:cs="Times New Roman"/>
          <w:szCs w:val="24"/>
          <w:lang w:val="ru-RU"/>
        </w:rPr>
        <w:t>њена као најповољнија да достави на увид оригинал или оверену копију свих или појединих доказа.</w:t>
      </w:r>
    </w:p>
    <w:p w:rsidR="006C347B" w:rsidRPr="00D04755" w:rsidRDefault="006C347B" w:rsidP="00D04755">
      <w:pPr>
        <w:pStyle w:val="NoSpacing"/>
        <w:ind w:firstLine="720"/>
        <w:jc w:val="both"/>
        <w:rPr>
          <w:rFonts w:ascii="Times New Roman" w:hAnsi="Times New Roman" w:cs="Times New Roman"/>
          <w:i/>
          <w:szCs w:val="24"/>
          <w:lang w:val="ru-RU"/>
        </w:rPr>
      </w:pPr>
      <w:r w:rsidRPr="00D04755">
        <w:rPr>
          <w:rFonts w:ascii="Times New Roman" w:hAnsi="Times New Roman" w:cs="Times New Roman"/>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D04755">
        <w:rPr>
          <w:rFonts w:ascii="Times New Roman" w:hAnsi="Times New Roman" w:cs="Times New Roman"/>
          <w:i/>
          <w:szCs w:val="24"/>
          <w:lang w:val="ru-RU"/>
        </w:rPr>
        <w:t>наручилац ће његову понуду одбити као неприхватљиву.</w:t>
      </w:r>
    </w:p>
    <w:p w:rsidR="006C347B" w:rsidRPr="00D04755" w:rsidRDefault="006C347B" w:rsidP="00D04755">
      <w:pPr>
        <w:pStyle w:val="NoSpacing"/>
        <w:ind w:firstLine="720"/>
        <w:jc w:val="both"/>
        <w:rPr>
          <w:rFonts w:ascii="Times New Roman" w:hAnsi="Times New Roman" w:cs="Times New Roman"/>
          <w:szCs w:val="24"/>
        </w:rPr>
      </w:pPr>
      <w:r w:rsidRPr="00D04755">
        <w:rPr>
          <w:rFonts w:ascii="Times New Roman" w:hAnsi="Times New Roman" w:cs="Times New Roman"/>
          <w:szCs w:val="24"/>
          <w:lang w:val="ru-RU"/>
        </w:rPr>
        <w:t>Понуђачи који су регистровани у регистру који води Агенција за привредне регистре не морају да доставе доказ из чл. 75.</w:t>
      </w:r>
      <w:r w:rsidRPr="00D04755">
        <w:rPr>
          <w:rFonts w:ascii="Times New Roman" w:hAnsi="Times New Roman" w:cs="Times New Roman"/>
          <w:szCs w:val="24"/>
        </w:rPr>
        <w:t xml:space="preserve"> </w:t>
      </w:r>
      <w:r w:rsidRPr="00D04755">
        <w:rPr>
          <w:rFonts w:ascii="Times New Roman" w:hAnsi="Times New Roman" w:cs="Times New Roman"/>
          <w:szCs w:val="24"/>
          <w:lang w:val="ru-RU"/>
        </w:rPr>
        <w:t xml:space="preserve">ст. </w:t>
      </w:r>
      <w:r w:rsidRPr="00D04755">
        <w:rPr>
          <w:rFonts w:ascii="Times New Roman" w:hAnsi="Times New Roman" w:cs="Times New Roman"/>
          <w:szCs w:val="24"/>
        </w:rPr>
        <w:t xml:space="preserve">1. </w:t>
      </w:r>
      <w:r w:rsidRPr="00D04755">
        <w:rPr>
          <w:rFonts w:ascii="Times New Roman" w:hAnsi="Times New Roman" w:cs="Times New Roman"/>
          <w:szCs w:val="24"/>
          <w:lang w:val="ru-RU"/>
        </w:rPr>
        <w:t xml:space="preserve">тач. 1) – Извод </w:t>
      </w:r>
      <w:r w:rsidRPr="00D04755">
        <w:rPr>
          <w:rFonts w:ascii="Times New Roman" w:hAnsi="Times New Roman" w:cs="Times New Roman"/>
          <w:szCs w:val="24"/>
        </w:rPr>
        <w:t>из регистра Агенције за привредне регистре, који је јавно доступан на интерне</w:t>
      </w:r>
      <w:r w:rsidRPr="00D04755">
        <w:rPr>
          <w:rFonts w:ascii="Times New Roman" w:hAnsi="Times New Roman" w:cs="Times New Roman"/>
          <w:szCs w:val="24"/>
          <w:lang w:val="ru-RU"/>
        </w:rPr>
        <w:t>т</w:t>
      </w:r>
      <w:r w:rsidRPr="00D04755">
        <w:rPr>
          <w:rFonts w:ascii="Times New Roman" w:hAnsi="Times New Roman" w:cs="Times New Roman"/>
          <w:szCs w:val="24"/>
        </w:rPr>
        <w:t xml:space="preserve"> страници Агенције за привредне регистре.</w:t>
      </w:r>
    </w:p>
    <w:p w:rsidR="006C347B" w:rsidRPr="00D04755" w:rsidRDefault="006C347B" w:rsidP="00D04755">
      <w:pPr>
        <w:pStyle w:val="NoSpacing"/>
        <w:ind w:firstLine="720"/>
        <w:jc w:val="both"/>
        <w:rPr>
          <w:rFonts w:ascii="Times New Roman" w:hAnsi="Times New Roman" w:cs="Times New Roman"/>
          <w:szCs w:val="24"/>
        </w:rPr>
      </w:pPr>
      <w:r w:rsidRPr="00D04755">
        <w:rPr>
          <w:rFonts w:ascii="Times New Roman" w:hAnsi="Times New Roman" w:cs="Times New Roman"/>
          <w:szCs w:val="24"/>
          <w:lang w:val="ru-RU"/>
        </w:rPr>
        <w:t>Уколико су понуђачи регистровани у Регистру понуђача, који води Агенција за привредне регистре, не морају да достављају доказе из чл. 75. став 1.тач</w:t>
      </w:r>
      <w:r w:rsidRPr="00D04755">
        <w:rPr>
          <w:rFonts w:ascii="Times New Roman" w:hAnsi="Times New Roman" w:cs="Times New Roman"/>
          <w:szCs w:val="24"/>
        </w:rPr>
        <w:t xml:space="preserve">. </w:t>
      </w:r>
      <w:r w:rsidRPr="00D04755">
        <w:rPr>
          <w:rFonts w:ascii="Times New Roman" w:hAnsi="Times New Roman" w:cs="Times New Roman"/>
          <w:szCs w:val="24"/>
          <w:lang w:val="ru-RU"/>
        </w:rPr>
        <w:t>1</w:t>
      </w:r>
      <w:r w:rsidRPr="00D04755">
        <w:rPr>
          <w:rFonts w:ascii="Times New Roman" w:hAnsi="Times New Roman" w:cs="Times New Roman"/>
          <w:szCs w:val="24"/>
        </w:rPr>
        <w:t>) д</w:t>
      </w:r>
      <w:r w:rsidRPr="00D04755">
        <w:rPr>
          <w:rFonts w:ascii="Times New Roman" w:hAnsi="Times New Roman" w:cs="Times New Roman"/>
          <w:szCs w:val="24"/>
          <w:lang w:val="ru-RU"/>
        </w:rPr>
        <w:t xml:space="preserve">о </w:t>
      </w:r>
      <w:r w:rsidRPr="00D04755">
        <w:rPr>
          <w:rFonts w:ascii="Times New Roman" w:hAnsi="Times New Roman" w:cs="Times New Roman"/>
          <w:szCs w:val="24"/>
        </w:rPr>
        <w:t>4) З</w:t>
      </w:r>
      <w:r w:rsidRPr="00D04755">
        <w:rPr>
          <w:rFonts w:ascii="Times New Roman" w:hAnsi="Times New Roman" w:cs="Times New Roman"/>
          <w:szCs w:val="24"/>
          <w:lang w:val="ru-RU"/>
        </w:rPr>
        <w:t>ЈН</w:t>
      </w:r>
      <w:r w:rsidRPr="00D04755">
        <w:rPr>
          <w:rFonts w:ascii="Times New Roman" w:hAnsi="Times New Roman" w:cs="Times New Roman"/>
          <w:szCs w:val="24"/>
        </w:rPr>
        <w:t>.</w:t>
      </w:r>
    </w:p>
    <w:p w:rsidR="006C347B" w:rsidRPr="00D04755" w:rsidRDefault="006C347B" w:rsidP="00690DE9">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Наручилац неће одбити понуду као неприхватљиву, уколико понуда не садржи доказ одређен конкурсном документацијом, ако се тражени доказ може проверити на  интернет страници на којој су подаци који су тражени у оквиру услова јавно доступни.</w:t>
      </w:r>
      <w:r w:rsidRPr="00D04755">
        <w:rPr>
          <w:rFonts w:ascii="Times New Roman" w:hAnsi="Times New Roman" w:cs="Times New Roman"/>
          <w:szCs w:val="24"/>
        </w:rPr>
        <w:t xml:space="preserve"> </w:t>
      </w:r>
      <w:r w:rsidRPr="00D04755">
        <w:rPr>
          <w:rFonts w:ascii="Times New Roman" w:hAnsi="Times New Roman" w:cs="Times New Roman"/>
          <w:szCs w:val="24"/>
          <w:lang w:val="ru-RU"/>
        </w:rPr>
        <w:t xml:space="preserve">Уколико је доказ о испуњености </w:t>
      </w:r>
      <w:r w:rsidRPr="00D04755">
        <w:rPr>
          <w:rFonts w:ascii="Times New Roman" w:hAnsi="Times New Roman" w:cs="Times New Roman"/>
          <w:szCs w:val="24"/>
        </w:rPr>
        <w:t xml:space="preserve"> </w:t>
      </w:r>
      <w:r w:rsidRPr="00D04755">
        <w:rPr>
          <w:rFonts w:ascii="Times New Roman" w:hAnsi="Times New Roman" w:cs="Times New Roman"/>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347B" w:rsidRPr="00D04755" w:rsidRDefault="006C347B" w:rsidP="00D04755">
      <w:pPr>
        <w:pStyle w:val="NoSpacing"/>
        <w:ind w:firstLine="720"/>
        <w:jc w:val="both"/>
        <w:rPr>
          <w:rFonts w:ascii="Times New Roman" w:hAnsi="Times New Roman" w:cs="Times New Roman"/>
          <w:szCs w:val="24"/>
          <w:lang w:val="ru-RU"/>
        </w:rPr>
      </w:pPr>
      <w:r w:rsidRPr="00D04755">
        <w:rPr>
          <w:rFonts w:ascii="Times New Roman" w:hAnsi="Times New Roman" w:cs="Times New Roman"/>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C347B" w:rsidRPr="00D04755" w:rsidRDefault="006C347B" w:rsidP="00D04755">
      <w:pPr>
        <w:pStyle w:val="NoSpacing"/>
        <w:jc w:val="both"/>
        <w:rPr>
          <w:rFonts w:ascii="Times New Roman" w:hAnsi="Times New Roman" w:cs="Times New Roman"/>
          <w:szCs w:val="24"/>
          <w:lang w:val="ru-RU"/>
        </w:rPr>
      </w:pPr>
      <w:r w:rsidRPr="00D04755">
        <w:rPr>
          <w:rFonts w:ascii="Times New Roman" w:hAnsi="Times New Roman" w:cs="Times New Roman"/>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C347B" w:rsidRPr="00D04755" w:rsidRDefault="006C347B" w:rsidP="00D04755">
      <w:pPr>
        <w:pStyle w:val="NoSpacing"/>
        <w:jc w:val="both"/>
        <w:rPr>
          <w:rFonts w:ascii="Times New Roman" w:hAnsi="Times New Roman" w:cs="Times New Roman"/>
          <w:szCs w:val="24"/>
          <w:lang w:val="ru-RU"/>
        </w:rPr>
      </w:pPr>
    </w:p>
    <w:p w:rsidR="006C347B" w:rsidRPr="00D04755" w:rsidRDefault="006C347B" w:rsidP="00D04755">
      <w:pPr>
        <w:pStyle w:val="NoSpacing"/>
        <w:jc w:val="both"/>
        <w:rPr>
          <w:rFonts w:ascii="Times New Roman" w:hAnsi="Times New Roman" w:cs="Times New Roman"/>
          <w:szCs w:val="24"/>
          <w:lang w:val="ru-RU"/>
        </w:rPr>
      </w:pPr>
    </w:p>
    <w:p w:rsidR="006C347B" w:rsidRPr="00D04755" w:rsidRDefault="006C347B" w:rsidP="00D04755">
      <w:pPr>
        <w:pStyle w:val="NoSpacing"/>
        <w:jc w:val="both"/>
        <w:rPr>
          <w:rFonts w:ascii="Times New Roman" w:hAnsi="Times New Roman" w:cs="Times New Roman"/>
          <w:szCs w:val="24"/>
          <w:lang w:val="ru-RU"/>
        </w:rPr>
      </w:pPr>
    </w:p>
    <w:p w:rsidR="006C347B" w:rsidRDefault="006C347B" w:rsidP="006C347B">
      <w:pPr>
        <w:ind w:firstLine="708"/>
        <w:jc w:val="both"/>
        <w:rPr>
          <w:szCs w:val="24"/>
          <w:lang w:val="ru-RU"/>
        </w:rPr>
      </w:pPr>
    </w:p>
    <w:p w:rsidR="00E8281D" w:rsidRDefault="00E8281D" w:rsidP="00E8281D">
      <w:pPr>
        <w:tabs>
          <w:tab w:val="left" w:pos="720"/>
        </w:tabs>
        <w:spacing w:after="0"/>
        <w:ind w:left="360"/>
        <w:rPr>
          <w:rFonts w:ascii="Times New Roman" w:hAnsi="Times New Roman" w:cs="Times New Roman"/>
          <w:b/>
          <w:bCs/>
          <w:lang w:val="sr-Cyrl-CS"/>
        </w:rPr>
      </w:pPr>
    </w:p>
    <w:p w:rsidR="006C347B" w:rsidRDefault="006C347B" w:rsidP="00E8281D">
      <w:pPr>
        <w:tabs>
          <w:tab w:val="left" w:pos="720"/>
        </w:tabs>
        <w:spacing w:after="0"/>
        <w:ind w:left="360"/>
        <w:rPr>
          <w:rFonts w:ascii="Times New Roman" w:hAnsi="Times New Roman" w:cs="Times New Roman"/>
          <w:b/>
          <w:bCs/>
          <w:lang w:val="sr-Cyrl-CS"/>
        </w:rPr>
      </w:pPr>
    </w:p>
    <w:p w:rsidR="006C347B" w:rsidRDefault="006C347B" w:rsidP="00E8281D">
      <w:pPr>
        <w:tabs>
          <w:tab w:val="left" w:pos="720"/>
        </w:tabs>
        <w:spacing w:after="0"/>
        <w:ind w:left="360"/>
        <w:rPr>
          <w:rFonts w:ascii="Times New Roman" w:hAnsi="Times New Roman" w:cs="Times New Roman"/>
          <w:b/>
          <w:bCs/>
          <w:lang w:val="sr-Cyrl-CS"/>
        </w:rPr>
      </w:pPr>
    </w:p>
    <w:p w:rsidR="00E8281D" w:rsidRPr="00397638" w:rsidRDefault="00E8281D"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397638" w:rsidRDefault="00397638"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Default="00D04755" w:rsidP="00397638">
      <w:pPr>
        <w:pStyle w:val="NoSpacing"/>
        <w:jc w:val="both"/>
        <w:rPr>
          <w:rFonts w:ascii="Times New Roman" w:hAnsi="Times New Roman" w:cs="Times New Roman"/>
          <w:b/>
          <w:bCs/>
        </w:rPr>
      </w:pPr>
    </w:p>
    <w:p w:rsidR="00D04755" w:rsidRPr="00D04755" w:rsidRDefault="00D04755" w:rsidP="00397638">
      <w:pPr>
        <w:pStyle w:val="NoSpacing"/>
        <w:jc w:val="both"/>
        <w:rPr>
          <w:rFonts w:ascii="Times New Roman" w:hAnsi="Times New Roman" w:cs="Times New Roman"/>
          <w:b/>
          <w:bCs/>
        </w:rPr>
      </w:pPr>
    </w:p>
    <w:p w:rsidR="00397638" w:rsidRPr="00397638" w:rsidRDefault="00397638" w:rsidP="00397638">
      <w:pPr>
        <w:pStyle w:val="NoSpacing"/>
        <w:jc w:val="both"/>
        <w:rPr>
          <w:rFonts w:ascii="Times New Roman" w:hAnsi="Times New Roman" w:cs="Times New Roman"/>
          <w:b/>
          <w:bCs/>
        </w:rPr>
      </w:pPr>
    </w:p>
    <w:p w:rsidR="00E8281D" w:rsidRPr="00397638" w:rsidRDefault="00E8281D" w:rsidP="00397638">
      <w:pPr>
        <w:pStyle w:val="NoSpacing"/>
        <w:jc w:val="both"/>
        <w:rPr>
          <w:rFonts w:ascii="Times New Roman" w:hAnsi="Times New Roman" w:cs="Times New Roman"/>
          <w:b/>
          <w:bCs/>
        </w:rPr>
      </w:pPr>
    </w:p>
    <w:p w:rsidR="00397638" w:rsidRDefault="00397638" w:rsidP="00397638">
      <w:pPr>
        <w:pStyle w:val="NoSpacing"/>
        <w:jc w:val="center"/>
        <w:rPr>
          <w:rFonts w:ascii="Times New Roman" w:hAnsi="Times New Roman" w:cs="Times New Roman"/>
          <w:b/>
        </w:rPr>
      </w:pPr>
    </w:p>
    <w:p w:rsidR="00690DE9" w:rsidRDefault="00690DE9" w:rsidP="00397638">
      <w:pPr>
        <w:pStyle w:val="NoSpacing"/>
        <w:jc w:val="center"/>
        <w:rPr>
          <w:rFonts w:ascii="Times New Roman" w:hAnsi="Times New Roman" w:cs="Times New Roman"/>
          <w:b/>
        </w:rPr>
      </w:pPr>
    </w:p>
    <w:p w:rsidR="00043573" w:rsidRDefault="00043573" w:rsidP="00397638">
      <w:pPr>
        <w:pStyle w:val="NoSpacing"/>
        <w:jc w:val="center"/>
        <w:rPr>
          <w:rFonts w:ascii="Times New Roman" w:hAnsi="Times New Roman" w:cs="Times New Roman"/>
          <w:b/>
        </w:rPr>
      </w:pPr>
    </w:p>
    <w:p w:rsidR="00397638" w:rsidRDefault="00397638" w:rsidP="00397638">
      <w:pPr>
        <w:pStyle w:val="NoSpacing"/>
        <w:jc w:val="center"/>
        <w:rPr>
          <w:rFonts w:ascii="Times New Roman" w:hAnsi="Times New Roman" w:cs="Times New Roman"/>
          <w:b/>
        </w:rPr>
      </w:pPr>
      <w:r w:rsidRPr="00397638">
        <w:rPr>
          <w:rFonts w:ascii="Times New Roman" w:hAnsi="Times New Roman" w:cs="Times New Roman"/>
          <w:b/>
        </w:rPr>
        <w:t xml:space="preserve">III. ЕЛЕМЕНТИ УГОВОРА О КОЈИМА ЋЕ </w:t>
      </w:r>
    </w:p>
    <w:p w:rsidR="00397638" w:rsidRPr="00397638" w:rsidRDefault="00397638" w:rsidP="00397638">
      <w:pPr>
        <w:pStyle w:val="NoSpacing"/>
        <w:jc w:val="center"/>
        <w:rPr>
          <w:rFonts w:ascii="Times New Roman" w:hAnsi="Times New Roman" w:cs="Times New Roman"/>
          <w:b/>
        </w:rPr>
      </w:pPr>
      <w:r w:rsidRPr="00397638">
        <w:rPr>
          <w:rFonts w:ascii="Times New Roman" w:hAnsi="Times New Roman" w:cs="Times New Roman"/>
          <w:b/>
        </w:rPr>
        <w:t>СЕ ПРЕГОВАРАТИ</w:t>
      </w:r>
      <w:r>
        <w:rPr>
          <w:rFonts w:ascii="Times New Roman" w:hAnsi="Times New Roman" w:cs="Times New Roman"/>
          <w:b/>
        </w:rPr>
        <w:t xml:space="preserve"> </w:t>
      </w:r>
      <w:r w:rsidRPr="00397638">
        <w:rPr>
          <w:rFonts w:ascii="Times New Roman" w:hAnsi="Times New Roman" w:cs="Times New Roman"/>
          <w:b/>
        </w:rPr>
        <w:t>И НАЧИН ПРЕГОВАРАЊА</w:t>
      </w:r>
    </w:p>
    <w:p w:rsidR="00397638" w:rsidRDefault="00397638" w:rsidP="00397638">
      <w:pPr>
        <w:pStyle w:val="NoSpacing"/>
        <w:jc w:val="center"/>
        <w:rPr>
          <w:rFonts w:ascii="Times New Roman" w:hAnsi="Times New Roman" w:cs="Times New Roman"/>
          <w:b/>
        </w:rPr>
      </w:pPr>
    </w:p>
    <w:p w:rsidR="00BD5520" w:rsidRPr="00397638" w:rsidRDefault="00BD5520" w:rsidP="00397638">
      <w:pPr>
        <w:pStyle w:val="NoSpacing"/>
        <w:jc w:val="center"/>
        <w:rPr>
          <w:rFonts w:ascii="Times New Roman" w:hAnsi="Times New Roman" w:cs="Times New Roman"/>
          <w:b/>
        </w:rPr>
      </w:pPr>
    </w:p>
    <w:p w:rsidR="00397638" w:rsidRPr="00397638" w:rsidRDefault="00397638" w:rsidP="00397638">
      <w:pPr>
        <w:pStyle w:val="NoSpacing"/>
        <w:jc w:val="both"/>
        <w:rPr>
          <w:rFonts w:ascii="Times New Roman" w:hAnsi="Times New Roman" w:cs="Times New Roman"/>
          <w:u w:val="single"/>
        </w:rPr>
      </w:pPr>
    </w:p>
    <w:p w:rsidR="00397638" w:rsidRPr="00BD5520" w:rsidRDefault="00397638" w:rsidP="00397638">
      <w:pPr>
        <w:pStyle w:val="NoSpacing"/>
        <w:jc w:val="both"/>
        <w:rPr>
          <w:rFonts w:ascii="Times New Roman" w:hAnsi="Times New Roman" w:cs="Times New Roman"/>
          <w:b/>
          <w:i/>
        </w:rPr>
      </w:pPr>
      <w:r w:rsidRPr="00BD5520">
        <w:rPr>
          <w:rFonts w:ascii="Times New Roman" w:hAnsi="Times New Roman" w:cs="Times New Roman"/>
          <w:b/>
          <w:i/>
          <w:u w:val="single"/>
        </w:rPr>
        <w:t>Предмет преговарања је укупна понуђена цена.</w:t>
      </w:r>
      <w:r w:rsidRPr="00BD5520">
        <w:rPr>
          <w:rFonts w:ascii="Times New Roman" w:hAnsi="Times New Roman" w:cs="Times New Roman"/>
          <w:b/>
          <w:i/>
        </w:rPr>
        <w:t xml:space="preserve"> </w:t>
      </w:r>
    </w:p>
    <w:p w:rsidR="00397638" w:rsidRPr="00397638" w:rsidRDefault="00397638" w:rsidP="00397638">
      <w:pPr>
        <w:pStyle w:val="NoSpacing"/>
        <w:jc w:val="both"/>
        <w:rPr>
          <w:rFonts w:ascii="Times New Roman" w:hAnsi="Times New Roman" w:cs="Times New Roman"/>
        </w:rPr>
      </w:pPr>
    </w:p>
    <w:p w:rsidR="00BC1A85" w:rsidRDefault="00BC1A85" w:rsidP="00397638">
      <w:pPr>
        <w:pStyle w:val="NoSpacing"/>
        <w:ind w:firstLine="720"/>
        <w:jc w:val="both"/>
        <w:rPr>
          <w:rFonts w:ascii="Times New Roman" w:hAnsi="Times New Roman" w:cs="Times New Roman"/>
        </w:rPr>
      </w:pP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lang w:val="sr-Cyrl-CS"/>
        </w:rPr>
        <w:t xml:space="preserve">Поступак преговарања ће се спровести </w:t>
      </w:r>
      <w:r w:rsidRPr="00397638">
        <w:rPr>
          <w:rFonts w:ascii="Times New Roman" w:hAnsi="Times New Roman" w:cs="Times New Roman"/>
        </w:rPr>
        <w:t xml:space="preserve">непосредно </w:t>
      </w:r>
      <w:r w:rsidRPr="00397638">
        <w:rPr>
          <w:rFonts w:ascii="Times New Roman" w:hAnsi="Times New Roman" w:cs="Times New Roman"/>
          <w:lang w:val="sr-Cyrl-CS"/>
        </w:rPr>
        <w:t>након отварања понуде и након што Комисија за јавну набавку прегледа понуду и изврши рачунску контролу понуде. Уколико се одмах утврди прихватљивост понуде, позив за учешће у поступку преговарања ће бити упућен понуђачу усмено, а  датум, место и време преговарачког поступка ће се унети у Записник о отварању понуд</w:t>
      </w:r>
      <w:r w:rsidRPr="00397638">
        <w:rPr>
          <w:rFonts w:ascii="Times New Roman" w:hAnsi="Times New Roman" w:cs="Times New Roman"/>
        </w:rPr>
        <w:t>a</w:t>
      </w:r>
      <w:r w:rsidRPr="00397638">
        <w:rPr>
          <w:rFonts w:ascii="Times New Roman" w:hAnsi="Times New Roman" w:cs="Times New Roman"/>
          <w:lang w:val="sr-Cyrl-CS"/>
        </w:rPr>
        <w:t xml:space="preserve"> који представник понуђача преузима одмах након завршеног поступка отварања понуде.</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У</w:t>
      </w:r>
      <w:r w:rsidRPr="00397638">
        <w:rPr>
          <w:rFonts w:ascii="Times New Roman" w:hAnsi="Times New Roman" w:cs="Times New Roman"/>
          <w:lang w:val="sr-Latn-CS"/>
        </w:rPr>
        <w:t xml:space="preserve">колико </w:t>
      </w:r>
      <w:r w:rsidRPr="00397638">
        <w:rPr>
          <w:rFonts w:ascii="Times New Roman" w:hAnsi="Times New Roman" w:cs="Times New Roman"/>
        </w:rPr>
        <w:t xml:space="preserve">се </w:t>
      </w:r>
      <w:r w:rsidRPr="00397638">
        <w:rPr>
          <w:rFonts w:ascii="Times New Roman" w:hAnsi="Times New Roman" w:cs="Times New Roman"/>
          <w:lang w:val="sr-Latn-CS"/>
        </w:rPr>
        <w:t>утврд</w:t>
      </w:r>
      <w:r w:rsidRPr="00397638">
        <w:rPr>
          <w:rFonts w:ascii="Times New Roman" w:hAnsi="Times New Roman" w:cs="Times New Roman"/>
        </w:rPr>
        <w:t xml:space="preserve">е </w:t>
      </w:r>
      <w:r w:rsidRPr="00397638">
        <w:rPr>
          <w:rFonts w:ascii="Times New Roman" w:hAnsi="Times New Roman" w:cs="Times New Roman"/>
          <w:lang w:val="sr-Latn-CS"/>
        </w:rPr>
        <w:t xml:space="preserve"> </w:t>
      </w:r>
      <w:r w:rsidRPr="00397638">
        <w:rPr>
          <w:rFonts w:ascii="Times New Roman" w:hAnsi="Times New Roman" w:cs="Times New Roman"/>
          <w:lang w:val="sr-Cyrl-CS"/>
        </w:rPr>
        <w:t>рачунске</w:t>
      </w:r>
      <w:r w:rsidRPr="00397638">
        <w:rPr>
          <w:rFonts w:ascii="Times New Roman" w:hAnsi="Times New Roman" w:cs="Times New Roman"/>
          <w:lang w:val="sr-Latn-CS"/>
        </w:rPr>
        <w:t xml:space="preserve"> грешке, </w:t>
      </w:r>
      <w:r w:rsidRPr="00397638">
        <w:rPr>
          <w:rFonts w:ascii="Times New Roman" w:hAnsi="Times New Roman" w:cs="Times New Roman"/>
        </w:rPr>
        <w:t xml:space="preserve"> </w:t>
      </w:r>
      <w:r w:rsidRPr="00397638">
        <w:rPr>
          <w:rFonts w:ascii="Times New Roman" w:hAnsi="Times New Roman" w:cs="Times New Roman"/>
          <w:lang w:val="sr-Cyrl-CS"/>
        </w:rPr>
        <w:t>уз сагласност понуђача ће се извршити исправка рачунских</w:t>
      </w:r>
      <w:r w:rsidR="00FC76AA">
        <w:rPr>
          <w:rFonts w:ascii="Times New Roman" w:hAnsi="Times New Roman" w:cs="Times New Roman"/>
          <w:lang w:val="sr-Cyrl-CS"/>
        </w:rPr>
        <w:t xml:space="preserve"> </w:t>
      </w:r>
      <w:r w:rsidRPr="00397638">
        <w:rPr>
          <w:rFonts w:ascii="Times New Roman" w:hAnsi="Times New Roman" w:cs="Times New Roman"/>
          <w:lang w:val="sr-Cyrl-CS"/>
        </w:rPr>
        <w:t xml:space="preserve"> грешака, а понуђачу ће бити уручен Позив за учешће у поступку преговарања којим ће бити писмено обавештен о месту и времену одржавања поступка преговарања.</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Уколико се</w:t>
      </w:r>
      <w:r w:rsidRPr="00397638">
        <w:rPr>
          <w:rFonts w:ascii="Times New Roman" w:hAnsi="Times New Roman" w:cs="Times New Roman"/>
          <w:lang w:val="sr-Latn-CS"/>
        </w:rPr>
        <w:t xml:space="preserve"> понуђач не </w:t>
      </w:r>
      <w:r w:rsidRPr="00397638">
        <w:rPr>
          <w:rFonts w:ascii="Times New Roman" w:hAnsi="Times New Roman" w:cs="Times New Roman"/>
          <w:lang w:val="sr-Cyrl-CS"/>
        </w:rPr>
        <w:t xml:space="preserve">сагласи са исправком утврђених рачунских грешака, </w:t>
      </w:r>
      <w:r w:rsidRPr="00397638">
        <w:rPr>
          <w:rFonts w:ascii="Times New Roman" w:hAnsi="Times New Roman" w:cs="Times New Roman"/>
          <w:lang w:val="sr-Latn-CS"/>
        </w:rPr>
        <w:t xml:space="preserve">његова понуда ће </w:t>
      </w:r>
      <w:r w:rsidRPr="00397638">
        <w:rPr>
          <w:rFonts w:ascii="Times New Roman" w:hAnsi="Times New Roman" w:cs="Times New Roman"/>
          <w:lang w:val="sr-Cyrl-CS"/>
        </w:rPr>
        <w:t xml:space="preserve">се оценити као неприхватљива.  </w:t>
      </w:r>
    </w:p>
    <w:p w:rsidR="00397638" w:rsidRPr="00397638" w:rsidRDefault="00397638" w:rsidP="00397638">
      <w:pPr>
        <w:pStyle w:val="NoSpacing"/>
        <w:ind w:firstLine="720"/>
        <w:jc w:val="both"/>
        <w:rPr>
          <w:rFonts w:ascii="Times New Roman" w:hAnsi="Times New Roman" w:cs="Times New Roman"/>
          <w:lang w:val="sr-Cyrl-CS"/>
        </w:rPr>
      </w:pPr>
      <w:r w:rsidRPr="00397638">
        <w:rPr>
          <w:rFonts w:ascii="Times New Roman" w:hAnsi="Times New Roman" w:cs="Times New Roman"/>
          <w:lang w:val="sr-Cyrl-CS"/>
        </w:rPr>
        <w:t>Преговарање ће се обавити тако што ће понуђач, односно овлашћени представник понуђача или остати при цени из понуде, утврђене након рачунске контроле, или понудити попуст на понуђену цену из поднете понуде за додатне радове, утврђене након извршене рачунске контроле.</w:t>
      </w:r>
    </w:p>
    <w:p w:rsidR="00397638" w:rsidRPr="00397638" w:rsidRDefault="00397638" w:rsidP="00397638">
      <w:pPr>
        <w:pStyle w:val="NoSpacing"/>
        <w:jc w:val="both"/>
        <w:rPr>
          <w:rFonts w:ascii="Times New Roman" w:hAnsi="Times New Roman" w:cs="Times New Roman"/>
          <w:lang w:val="sr-Cyrl-CS"/>
        </w:rPr>
      </w:pPr>
      <w:r w:rsidRPr="00397638">
        <w:rPr>
          <w:rFonts w:ascii="Times New Roman" w:hAnsi="Times New Roman" w:cs="Times New Roman"/>
          <w:lang w:val="sr-Cyrl-CS"/>
        </w:rPr>
        <w:t xml:space="preserve"> </w:t>
      </w:r>
      <w:r>
        <w:rPr>
          <w:rFonts w:ascii="Times New Roman" w:hAnsi="Times New Roman" w:cs="Times New Roman"/>
        </w:rPr>
        <w:tab/>
      </w:r>
      <w:r w:rsidRPr="00397638">
        <w:rPr>
          <w:rFonts w:ascii="Times New Roman" w:hAnsi="Times New Roman" w:cs="Times New Roman"/>
          <w:lang w:val="sr-Cyrl-CS"/>
        </w:rPr>
        <w:t>Проценат за који је дат попуст на укупну понуђену цену, аналогно важи и примењује се на све исказане јединичне цене из понуде. Након спроведеног поступка преговарања, Наручилац ће фотокопију записника о преговарању доставити</w:t>
      </w:r>
      <w:r w:rsidRPr="00397638">
        <w:rPr>
          <w:rFonts w:ascii="Times New Roman" w:hAnsi="Times New Roman" w:cs="Times New Roman"/>
          <w:lang w:val="sr-Latn-CS"/>
        </w:rPr>
        <w:t xml:space="preserve"> </w:t>
      </w:r>
      <w:r w:rsidRPr="00397638">
        <w:rPr>
          <w:rFonts w:ascii="Times New Roman" w:hAnsi="Times New Roman" w:cs="Times New Roman"/>
        </w:rPr>
        <w:t xml:space="preserve">овлашћеном представнику </w:t>
      </w:r>
      <w:r w:rsidRPr="00397638">
        <w:rPr>
          <w:rFonts w:ascii="Times New Roman" w:hAnsi="Times New Roman" w:cs="Times New Roman"/>
          <w:lang w:val="sr-Cyrl-CS"/>
        </w:rPr>
        <w:t xml:space="preserve">понуђача. </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П</w:t>
      </w:r>
      <w:r w:rsidRPr="00397638">
        <w:rPr>
          <w:rFonts w:ascii="Times New Roman" w:hAnsi="Times New Roman" w:cs="Times New Roman"/>
          <w:lang w:val="sr-Cyrl-CS"/>
        </w:rPr>
        <w:t>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Законски заступник понуђача  може истим овлашћењем одредити представника, како за присуствовање поступку отварања понуде, тако и за учешће у поступку преговарања.</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Ако овлашћени представник понуђача не присуствује преговарачком поступку,  сматраће се његовом коначном ценом она цена,  која је наведена у поднетој понуди. </w:t>
      </w:r>
    </w:p>
    <w:p w:rsidR="00397638" w:rsidRPr="00397638" w:rsidRDefault="00397638" w:rsidP="00397638">
      <w:pPr>
        <w:pStyle w:val="NoSpacing"/>
        <w:ind w:firstLine="720"/>
        <w:jc w:val="both"/>
        <w:rPr>
          <w:rFonts w:ascii="Times New Roman" w:hAnsi="Times New Roman" w:cs="Times New Roman"/>
        </w:rPr>
      </w:pPr>
      <w:r w:rsidRPr="00397638">
        <w:rPr>
          <w:rFonts w:ascii="Times New Roman" w:hAnsi="Times New Roman" w:cs="Times New Roman"/>
        </w:rPr>
        <w:t xml:space="preserve">У поступку преговарања не може се понудити виша цена од цене исказане у поднетој  понуди.  </w:t>
      </w:r>
    </w:p>
    <w:p w:rsidR="00397638" w:rsidRPr="00397638" w:rsidRDefault="00397638" w:rsidP="00397638">
      <w:pPr>
        <w:pStyle w:val="NoSpacing"/>
        <w:jc w:val="both"/>
        <w:rPr>
          <w:rFonts w:ascii="Times New Roman" w:hAnsi="Times New Roman" w:cs="Times New Roman"/>
          <w:lang w:val="sr-Cyrl-CS"/>
        </w:rPr>
      </w:pPr>
      <w:r w:rsidRPr="00397638">
        <w:rPr>
          <w:rFonts w:ascii="Times New Roman" w:hAnsi="Times New Roman" w:cs="Times New Roman"/>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r w:rsidRPr="00397638">
        <w:rPr>
          <w:rFonts w:ascii="Times New Roman" w:hAnsi="Times New Roman" w:cs="Times New Roman"/>
          <w:lang w:val="sr-Cyrl-CS"/>
        </w:rPr>
        <w:t>.</w:t>
      </w:r>
    </w:p>
    <w:p w:rsidR="00397638" w:rsidRPr="00397638" w:rsidRDefault="00397638" w:rsidP="00397638">
      <w:pPr>
        <w:pStyle w:val="NoSpacing"/>
        <w:jc w:val="both"/>
        <w:rPr>
          <w:rFonts w:ascii="Times New Roman" w:hAnsi="Times New Roman" w:cs="Times New Roman"/>
          <w:szCs w:val="24"/>
        </w:rPr>
      </w:pPr>
      <w:r w:rsidRPr="00397638">
        <w:rPr>
          <w:rFonts w:ascii="Times New Roman" w:hAnsi="Times New Roman" w:cs="Times New Roman"/>
          <w:szCs w:val="24"/>
          <w:lang w:val="sr-Cyrl-CS"/>
        </w:rPr>
        <w:tab/>
        <w:t>Наручилац је дужан да води записник о преговарању, који потписују чланови Комисије за јавну набавку и присутни овлашћени опредставник понуђача. Записник о преговарању се доставља овлашћеном представнику понуђача одмах по завршеном поступку преговарања.</w:t>
      </w:r>
    </w:p>
    <w:p w:rsidR="00397638" w:rsidRPr="00397638" w:rsidRDefault="00397638" w:rsidP="00397638">
      <w:pPr>
        <w:pStyle w:val="NoSpacing"/>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397638" w:rsidRDefault="00397638" w:rsidP="00E8281D">
      <w:pPr>
        <w:pStyle w:val="ListParagraph"/>
        <w:tabs>
          <w:tab w:val="left" w:pos="360"/>
        </w:tabs>
        <w:ind w:left="0"/>
        <w:jc w:val="both"/>
        <w:rPr>
          <w:rFonts w:ascii="Times New Roman" w:hAnsi="Times New Roman" w:cs="Times New Roman"/>
          <w:b/>
          <w:bCs/>
        </w:rPr>
      </w:pPr>
    </w:p>
    <w:p w:rsidR="00E8281D" w:rsidRDefault="00E8281D"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397638" w:rsidRDefault="00397638" w:rsidP="00E8281D">
      <w:pPr>
        <w:tabs>
          <w:tab w:val="left" w:pos="720"/>
          <w:tab w:val="center" w:pos="4514"/>
          <w:tab w:val="left" w:pos="7864"/>
        </w:tabs>
        <w:spacing w:after="0"/>
        <w:jc w:val="both"/>
        <w:rPr>
          <w:rFonts w:ascii="Times New Roman" w:hAnsi="Times New Roman" w:cs="Times New Roman"/>
          <w:bCs/>
        </w:rPr>
      </w:pPr>
    </w:p>
    <w:p w:rsidR="00E8281D" w:rsidRPr="00D04755" w:rsidRDefault="00E8281D" w:rsidP="00D04755">
      <w:pPr>
        <w:pStyle w:val="NoSpacing"/>
        <w:jc w:val="center"/>
        <w:rPr>
          <w:rFonts w:ascii="Times New Roman" w:hAnsi="Times New Roman" w:cs="Times New Roman"/>
          <w:b/>
          <w:lang w:val="sr-Cyrl-CS"/>
        </w:rPr>
      </w:pPr>
      <w:bookmarkStart w:id="14" w:name="_Toc360707912"/>
      <w:bookmarkStart w:id="15" w:name="_Toc377282678"/>
      <w:bookmarkStart w:id="16" w:name="_Toc377282253"/>
      <w:bookmarkStart w:id="17" w:name="_Toc377282105"/>
      <w:bookmarkStart w:id="18" w:name="_Toc368647788"/>
      <w:bookmarkStart w:id="19" w:name="_Toc368646478"/>
      <w:bookmarkStart w:id="20" w:name="_Toc364161280"/>
      <w:r w:rsidRPr="00D04755">
        <w:rPr>
          <w:rFonts w:ascii="Times New Roman" w:hAnsi="Times New Roman" w:cs="Times New Roman"/>
          <w:b/>
        </w:rPr>
        <w:t>I</w:t>
      </w:r>
      <w:r w:rsidR="00BC1A85" w:rsidRPr="00D04755">
        <w:rPr>
          <w:rFonts w:ascii="Times New Roman" w:hAnsi="Times New Roman" w:cs="Times New Roman"/>
          <w:b/>
        </w:rPr>
        <w:t>V</w:t>
      </w:r>
      <w:r w:rsidRPr="00D04755">
        <w:rPr>
          <w:rFonts w:ascii="Times New Roman" w:hAnsi="Times New Roman" w:cs="Times New Roman"/>
          <w:b/>
        </w:rPr>
        <w:t xml:space="preserve"> - УПУТСТВО ПОНУЂАЧИМА КАКО ДА САЧИНЕ ПОНУДУ</w:t>
      </w:r>
      <w:bookmarkEnd w:id="14"/>
      <w:bookmarkEnd w:id="15"/>
      <w:bookmarkEnd w:id="16"/>
      <w:bookmarkEnd w:id="17"/>
      <w:bookmarkEnd w:id="18"/>
      <w:bookmarkEnd w:id="19"/>
      <w:bookmarkEnd w:id="20"/>
    </w:p>
    <w:p w:rsidR="00E8281D" w:rsidRPr="00D04755" w:rsidRDefault="00E8281D" w:rsidP="00D04755">
      <w:pPr>
        <w:pStyle w:val="NoSpacing"/>
        <w:jc w:val="both"/>
        <w:rPr>
          <w:rFonts w:ascii="Times New Roman" w:hAnsi="Times New Roman" w:cs="Times New Roman"/>
          <w:b/>
          <w:lang w:val="sr-Cyrl-CS"/>
        </w:rPr>
      </w:pPr>
    </w:p>
    <w:p w:rsidR="00E8281D" w:rsidRPr="00D04755" w:rsidRDefault="00E8281D" w:rsidP="00D04755">
      <w:pPr>
        <w:pStyle w:val="NoSpacing"/>
        <w:jc w:val="both"/>
        <w:rPr>
          <w:rFonts w:ascii="Times New Roman" w:hAnsi="Times New Roman" w:cs="Times New Roman"/>
          <w:b/>
        </w:rPr>
      </w:pPr>
    </w:p>
    <w:p w:rsidR="00D04755" w:rsidRPr="00D04755" w:rsidRDefault="00D04755" w:rsidP="00D04755">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 xml:space="preserve">ПОДАЦИ О ЈЕЗИКУ НА КОЈЕМ ПОНУДА МОРА ДА БУДЕ </w:t>
      </w:r>
      <w:r w:rsidR="00D04755" w:rsidRPr="00D04755">
        <w:rPr>
          <w:rFonts w:ascii="Times New Roman" w:hAnsi="Times New Roman" w:cs="Times New Roman"/>
          <w:b/>
        </w:rPr>
        <w:t>С</w:t>
      </w:r>
      <w:r w:rsidRPr="00D04755">
        <w:rPr>
          <w:rFonts w:ascii="Times New Roman" w:hAnsi="Times New Roman" w:cs="Times New Roman"/>
          <w:b/>
        </w:rPr>
        <w:t>АСТАВЉЕНА</w:t>
      </w:r>
    </w:p>
    <w:p w:rsidR="006C347B" w:rsidRPr="00D04755" w:rsidRDefault="006C347B" w:rsidP="00D04755">
      <w:pPr>
        <w:pStyle w:val="NoSpacing"/>
        <w:ind w:firstLine="720"/>
        <w:jc w:val="both"/>
        <w:rPr>
          <w:rFonts w:ascii="Times New Roman" w:eastAsia="Calibri-Bold" w:hAnsi="Times New Roman" w:cs="Times New Roman"/>
        </w:rPr>
      </w:pPr>
      <w:r w:rsidRPr="00D04755">
        <w:rPr>
          <w:rFonts w:ascii="Times New Roman" w:eastAsia="Calibri-Bold" w:hAnsi="Times New Roman" w:cs="Times New Roman"/>
          <w:color w:val="000000"/>
        </w:rPr>
        <w:t xml:space="preserve">Понуда мора бити састављена на српском </w:t>
      </w:r>
      <w:r w:rsidRPr="00D04755">
        <w:rPr>
          <w:rFonts w:ascii="Times New Roman" w:eastAsia="Calibri-Bold" w:hAnsi="Times New Roman" w:cs="Times New Roman"/>
        </w:rPr>
        <w:t>језику.</w:t>
      </w:r>
    </w:p>
    <w:p w:rsidR="006C347B" w:rsidRPr="00D04755" w:rsidRDefault="006C347B" w:rsidP="00D04755">
      <w:pPr>
        <w:pStyle w:val="NoSpacing"/>
        <w:jc w:val="both"/>
        <w:rPr>
          <w:rFonts w:ascii="Times New Roman" w:eastAsia="Calibri-Bold" w:hAnsi="Times New Roman" w:cs="Times New Roman"/>
        </w:rPr>
      </w:pPr>
    </w:p>
    <w:p w:rsidR="006C347B" w:rsidRPr="00D04755" w:rsidRDefault="006C347B" w:rsidP="00D04755">
      <w:pPr>
        <w:pStyle w:val="NoSpacing"/>
        <w:jc w:val="both"/>
        <w:rPr>
          <w:rFonts w:ascii="Times New Roman" w:eastAsia="Calibri-Bold" w:hAnsi="Times New Roman" w:cs="Times New Roman"/>
          <w:b/>
          <w:color w:val="000000"/>
        </w:rPr>
      </w:pPr>
      <w:r w:rsidRPr="00D04755">
        <w:rPr>
          <w:rFonts w:ascii="Times New Roman" w:hAnsi="Times New Roman" w:cs="Times New Roman"/>
          <w:b/>
        </w:rPr>
        <w:t>НАЧИН НА КОЈИ ПОНУДА МОРА ДА БУДЕ ПОДНЕТА И САЧИЊЕНА</w:t>
      </w:r>
    </w:p>
    <w:p w:rsidR="006C347B" w:rsidRPr="00D04755" w:rsidRDefault="006C347B" w:rsidP="00D04755">
      <w:pPr>
        <w:pStyle w:val="NoSpacing"/>
        <w:ind w:firstLine="720"/>
        <w:jc w:val="both"/>
        <w:rPr>
          <w:rFonts w:ascii="Times New Roman" w:hAnsi="Times New Roman" w:cs="Times New Roman"/>
          <w:iCs/>
        </w:rPr>
      </w:pPr>
      <w:r w:rsidRPr="00D04755">
        <w:rPr>
          <w:rFonts w:ascii="Times New Roman" w:hAnsi="Times New Roman" w:cs="Times New Roman"/>
          <w:i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C347B" w:rsidRPr="00D04755" w:rsidRDefault="006C347B" w:rsidP="00D04755">
      <w:pPr>
        <w:pStyle w:val="NoSpacing"/>
        <w:jc w:val="both"/>
        <w:rPr>
          <w:rFonts w:ascii="Times New Roman" w:hAnsi="Times New Roman" w:cs="Times New Roman"/>
          <w:iCs/>
        </w:rPr>
      </w:pPr>
      <w:r w:rsidRPr="00D04755">
        <w:rPr>
          <w:rFonts w:ascii="Times New Roman" w:hAnsi="Times New Roman" w:cs="Times New Roman"/>
          <w:iCs/>
        </w:rPr>
        <w:tab/>
      </w:r>
      <w:r w:rsidRPr="00D04755">
        <w:rPr>
          <w:rFonts w:ascii="Times New Roman" w:eastAsia="TimesNewRomanPSMT" w:hAnsi="Times New Roman" w:cs="Times New Roman"/>
        </w:rPr>
        <w:t>На полеђини коверте или на кутији  потребно је назначити назив и адресу понуђача, телефон и контакт особу.</w:t>
      </w:r>
    </w:p>
    <w:p w:rsidR="006C347B" w:rsidRPr="00B14B9E" w:rsidRDefault="006C347B" w:rsidP="00245815">
      <w:pPr>
        <w:pStyle w:val="NoSpacing"/>
        <w:ind w:firstLine="720"/>
        <w:jc w:val="both"/>
        <w:rPr>
          <w:rFonts w:ascii="Times New Roman" w:hAnsi="Times New Roman" w:cs="Times New Roman"/>
        </w:rPr>
      </w:pPr>
      <w:r w:rsidRPr="00B14B9E">
        <w:rPr>
          <w:rFonts w:ascii="Times New Roman" w:hAnsi="Times New Roman" w:cs="Times New Roman"/>
        </w:rPr>
        <w:t xml:space="preserve">Понуду доставити на адресу Наручиоца: </w:t>
      </w:r>
      <w:permStart w:id="0" w:edGrp="everyone"/>
      <w:r w:rsidRPr="00B14B9E">
        <w:rPr>
          <w:rFonts w:ascii="Times New Roman" w:hAnsi="Times New Roman" w:cs="Times New Roman"/>
        </w:rPr>
        <w:t xml:space="preserve"> Градска општина Младеновац, 11400 Младеновац, ул. Јанка Катића бр. 6</w:t>
      </w:r>
      <w:permEnd w:id="0"/>
      <w:r w:rsidRPr="00B14B9E">
        <w:rPr>
          <w:rFonts w:ascii="Times New Roman" w:hAnsi="Times New Roman" w:cs="Times New Roman"/>
        </w:rPr>
        <w:t xml:space="preserve">, са назнаком </w:t>
      </w:r>
      <w:r w:rsidRPr="00B14B9E">
        <w:rPr>
          <w:rFonts w:ascii="Times New Roman" w:hAnsi="Times New Roman" w:cs="Times New Roman"/>
          <w:b/>
          <w:i/>
        </w:rPr>
        <w:t xml:space="preserve">„Понуда за јавну набавку </w:t>
      </w:r>
      <w:bookmarkStart w:id="21" w:name="Text28"/>
      <w:permStart w:id="1" w:edGrp="everyone"/>
      <w:r w:rsidRPr="00B14B9E">
        <w:rPr>
          <w:rFonts w:ascii="Times New Roman" w:hAnsi="Times New Roman" w:cs="Times New Roman"/>
          <w:b/>
          <w:i/>
        </w:rPr>
        <w:t xml:space="preserve">– Извођење додатних </w:t>
      </w:r>
      <w:r w:rsidR="00FC76AA" w:rsidRPr="00B14B9E">
        <w:rPr>
          <w:rFonts w:ascii="Times New Roman" w:hAnsi="Times New Roman" w:cs="Times New Roman"/>
          <w:b/>
          <w:i/>
        </w:rPr>
        <w:t>(</w:t>
      </w:r>
      <w:r w:rsidRPr="00B14B9E">
        <w:rPr>
          <w:rFonts w:ascii="Times New Roman" w:hAnsi="Times New Roman" w:cs="Times New Roman"/>
          <w:b/>
          <w:i/>
        </w:rPr>
        <w:t>непредвиђених</w:t>
      </w:r>
      <w:r w:rsidR="00FC76AA" w:rsidRPr="00B14B9E">
        <w:rPr>
          <w:rFonts w:ascii="Times New Roman" w:hAnsi="Times New Roman" w:cs="Times New Roman"/>
          <w:b/>
          <w:i/>
        </w:rPr>
        <w:t>)</w:t>
      </w:r>
      <w:r w:rsidRPr="00B14B9E">
        <w:rPr>
          <w:rFonts w:ascii="Times New Roman" w:hAnsi="Times New Roman" w:cs="Times New Roman"/>
          <w:b/>
          <w:i/>
        </w:rPr>
        <w:t xml:space="preserve"> радова на</w:t>
      </w:r>
      <w:r w:rsidR="00245815" w:rsidRPr="00B14B9E">
        <w:rPr>
          <w:rFonts w:ascii="Times New Roman" w:hAnsi="Times New Roman" w:cs="Times New Roman"/>
          <w:b/>
          <w:i/>
        </w:rPr>
        <w:t xml:space="preserve"> </w:t>
      </w:r>
      <w:r w:rsidR="00245815" w:rsidRPr="00B14B9E">
        <w:rPr>
          <w:rFonts w:ascii="Times New Roman" w:hAnsi="Times New Roman" w:cs="Times New Roman"/>
          <w:b/>
          <w:i/>
          <w:lang w:val="sr-Cyrl-CS"/>
        </w:rPr>
        <w:t xml:space="preserve">реконструкцији објекта у МЗ Шепшин – </w:t>
      </w:r>
      <w:r w:rsidR="00245815" w:rsidRPr="00B14B9E">
        <w:rPr>
          <w:rFonts w:ascii="Times New Roman" w:hAnsi="Times New Roman" w:cs="Times New Roman"/>
          <w:b/>
          <w:i/>
        </w:rPr>
        <w:t xml:space="preserve">I </w:t>
      </w:r>
      <w:r w:rsidR="00245815" w:rsidRPr="00B14B9E">
        <w:rPr>
          <w:rFonts w:ascii="Times New Roman" w:hAnsi="Times New Roman" w:cs="Times New Roman"/>
          <w:b/>
          <w:i/>
          <w:lang w:val="sr-Cyrl-CS"/>
        </w:rPr>
        <w:t>фаза, ПП-БОП бр. 3.15/2020</w:t>
      </w:r>
      <w:r w:rsidRPr="00B14B9E">
        <w:rPr>
          <w:rFonts w:ascii="Times New Roman" w:hAnsi="Times New Roman" w:cs="Times New Roman"/>
          <w:b/>
          <w:i/>
        </w:rPr>
        <w:t xml:space="preserve"> </w:t>
      </w:r>
      <w:bookmarkEnd w:id="21"/>
      <w:permEnd w:id="1"/>
      <w:r w:rsidRPr="00B14B9E">
        <w:rPr>
          <w:rFonts w:ascii="Times New Roman" w:hAnsi="Times New Roman" w:cs="Times New Roman"/>
          <w:b/>
          <w:i/>
        </w:rPr>
        <w:t>, НЕ ОТВАРАТИ“.</w:t>
      </w:r>
      <w:r w:rsidRPr="00B14B9E">
        <w:rPr>
          <w:rFonts w:ascii="Times New Roman" w:hAnsi="Times New Roman" w:cs="Times New Roman"/>
        </w:rPr>
        <w:t xml:space="preserve"> Понуда се сматра благовременом, ако је примљена од стране наручиоца до </w:t>
      </w:r>
      <w:permStart w:id="2" w:edGrp="everyone"/>
      <w:r w:rsidR="00D04755" w:rsidRPr="00B14B9E">
        <w:rPr>
          <w:rFonts w:ascii="Times New Roman" w:hAnsi="Times New Roman" w:cs="Times New Roman"/>
        </w:rPr>
        <w:t>1</w:t>
      </w:r>
      <w:r w:rsidR="00245815" w:rsidRPr="00B14B9E">
        <w:rPr>
          <w:rFonts w:ascii="Times New Roman" w:hAnsi="Times New Roman" w:cs="Times New Roman"/>
        </w:rPr>
        <w:t>4</w:t>
      </w:r>
      <w:r w:rsidRPr="00B14B9E">
        <w:rPr>
          <w:rFonts w:ascii="Times New Roman" w:hAnsi="Times New Roman" w:cs="Times New Roman"/>
        </w:rPr>
        <w:t>.</w:t>
      </w:r>
      <w:r w:rsidR="00245815" w:rsidRPr="00B14B9E">
        <w:rPr>
          <w:rFonts w:ascii="Times New Roman" w:hAnsi="Times New Roman" w:cs="Times New Roman"/>
        </w:rPr>
        <w:t>7</w:t>
      </w:r>
      <w:r w:rsidRPr="00B14B9E">
        <w:rPr>
          <w:rFonts w:ascii="Times New Roman" w:hAnsi="Times New Roman" w:cs="Times New Roman"/>
        </w:rPr>
        <w:t>.20</w:t>
      </w:r>
      <w:r w:rsidR="00245815" w:rsidRPr="00B14B9E">
        <w:rPr>
          <w:rFonts w:ascii="Times New Roman" w:hAnsi="Times New Roman" w:cs="Times New Roman"/>
        </w:rPr>
        <w:t>20</w:t>
      </w:r>
      <w:r w:rsidRPr="00B14B9E">
        <w:rPr>
          <w:rFonts w:ascii="Times New Roman" w:hAnsi="Times New Roman" w:cs="Times New Roman"/>
        </w:rPr>
        <w:t xml:space="preserve">. </w:t>
      </w:r>
      <w:permEnd w:id="2"/>
      <w:r w:rsidRPr="00B14B9E">
        <w:rPr>
          <w:rFonts w:ascii="Times New Roman" w:hAnsi="Times New Roman" w:cs="Times New Roman"/>
        </w:rPr>
        <w:t xml:space="preserve"> године, до </w:t>
      </w:r>
      <w:permStart w:id="3" w:edGrp="everyone"/>
      <w:r w:rsidRPr="00B14B9E">
        <w:rPr>
          <w:rFonts w:ascii="Times New Roman" w:hAnsi="Times New Roman" w:cs="Times New Roman"/>
        </w:rPr>
        <w:t xml:space="preserve">12,00 </w:t>
      </w:r>
      <w:permEnd w:id="3"/>
      <w:r w:rsidRPr="00B14B9E">
        <w:rPr>
          <w:rFonts w:ascii="Times New Roman" w:hAnsi="Times New Roman" w:cs="Times New Roman"/>
        </w:rPr>
        <w:t xml:space="preserve"> часова, без обзира на начин подношења.</w:t>
      </w:r>
    </w:p>
    <w:p w:rsidR="006C347B" w:rsidRPr="00D04755" w:rsidRDefault="006C347B" w:rsidP="00D04755">
      <w:pPr>
        <w:pStyle w:val="NoSpacing"/>
        <w:ind w:firstLine="720"/>
        <w:jc w:val="both"/>
        <w:rPr>
          <w:rFonts w:ascii="Times New Roman" w:eastAsia="TimesNewRomanPSMT" w:hAnsi="Times New Roman" w:cs="Times New Roman"/>
        </w:rPr>
      </w:pPr>
      <w:r w:rsidRPr="00B14B9E">
        <w:rPr>
          <w:rFonts w:ascii="Times New Roman" w:eastAsia="TimesNewRomanPSMT" w:hAnsi="Times New Roman" w:cs="Times New Roman"/>
        </w:rPr>
        <w:t>Наручилац ће по пријему понуде, на коверти, односно кутији, у којој се понуда налази,</w:t>
      </w:r>
      <w:r w:rsidRPr="00D04755">
        <w:rPr>
          <w:rFonts w:ascii="Times New Roman" w:eastAsia="TimesNewRomanPSMT" w:hAnsi="Times New Roman" w:cs="Times New Roman"/>
        </w:rPr>
        <w:t xml:space="preserve">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 xml:space="preserve">Понуда се припрема на обрасцима, који су саставни део Конкурсне документације.  </w:t>
      </w:r>
    </w:p>
    <w:p w:rsidR="006C347B" w:rsidRPr="00D04755" w:rsidRDefault="006C347B" w:rsidP="00D04755">
      <w:pPr>
        <w:pStyle w:val="NoSpacing"/>
        <w:jc w:val="both"/>
        <w:rPr>
          <w:rFonts w:ascii="Times New Roman" w:hAnsi="Times New Roman" w:cs="Times New Roman"/>
          <w:b/>
        </w:rPr>
      </w:pPr>
    </w:p>
    <w:p w:rsidR="006C347B" w:rsidRPr="00D04755" w:rsidRDefault="006C347B" w:rsidP="00D04755">
      <w:pPr>
        <w:pStyle w:val="NoSpacing"/>
        <w:ind w:firstLine="720"/>
        <w:jc w:val="both"/>
        <w:rPr>
          <w:rFonts w:ascii="Times New Roman" w:hAnsi="Times New Roman" w:cs="Times New Roman"/>
          <w:b/>
        </w:rPr>
      </w:pPr>
      <w:r w:rsidRPr="00D04755">
        <w:rPr>
          <w:rFonts w:ascii="Times New Roman" w:hAnsi="Times New Roman" w:cs="Times New Roman"/>
          <w:b/>
        </w:rP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уз параф и оверу печатом. </w:t>
      </w:r>
    </w:p>
    <w:p w:rsidR="006C347B" w:rsidRPr="00D04755" w:rsidRDefault="006C347B" w:rsidP="00D04755">
      <w:pPr>
        <w:pStyle w:val="NoSpacing"/>
        <w:jc w:val="both"/>
        <w:rPr>
          <w:rFonts w:ascii="Times New Roman" w:hAnsi="Times New Roman" w:cs="Times New Roman"/>
          <w:b/>
          <w:u w:val="single"/>
        </w:rPr>
      </w:pPr>
    </w:p>
    <w:p w:rsidR="006C347B" w:rsidRPr="00D04755" w:rsidRDefault="006C347B" w:rsidP="00D04755">
      <w:pPr>
        <w:pStyle w:val="NoSpacing"/>
        <w:jc w:val="both"/>
        <w:rPr>
          <w:rFonts w:ascii="Times New Roman" w:hAnsi="Times New Roman" w:cs="Times New Roman"/>
          <w:b/>
          <w:i/>
          <w:u w:val="single"/>
        </w:rPr>
      </w:pPr>
      <w:r w:rsidRPr="00D04755">
        <w:rPr>
          <w:rFonts w:ascii="Times New Roman" w:hAnsi="Times New Roman" w:cs="Times New Roman"/>
          <w:b/>
          <w:u w:val="single"/>
        </w:rPr>
        <w:t xml:space="preserve">ПОНУДА МОРА ДА САДРЖИ: </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b/>
          <w:i/>
          <w:u w:val="single"/>
          <w:lang w:val="sr-Cyrl-CS"/>
        </w:rPr>
        <w:t xml:space="preserve">- Доказе о испуњености услова за учешће у јавној набавци из чл.75. </w:t>
      </w:r>
      <w:r w:rsidRPr="00D04755">
        <w:rPr>
          <w:rFonts w:ascii="Times New Roman" w:hAnsi="Times New Roman" w:cs="Times New Roman"/>
          <w:i/>
          <w:u w:val="single"/>
          <w:lang w:val="sr-Cyrl-CS"/>
        </w:rPr>
        <w:t>Закона,</w:t>
      </w:r>
      <w:r w:rsidRPr="00D04755">
        <w:rPr>
          <w:rFonts w:ascii="Times New Roman" w:hAnsi="Times New Roman" w:cs="Times New Roman"/>
          <w:i/>
          <w:lang w:val="sr-Cyrl-CS"/>
        </w:rPr>
        <w:t xml:space="preserve"> </w:t>
      </w:r>
      <w:r w:rsidRPr="00D04755">
        <w:rPr>
          <w:rFonts w:ascii="Times New Roman" w:hAnsi="Times New Roman" w:cs="Times New Roman"/>
          <w:lang w:val="sr-Cyrl-CS"/>
        </w:rPr>
        <w:t>наведене и описане у делу Конкурсне документације ,,Услови за учешће у поступку јавне набавке из чл. 75. и  Закона и упутство како се доказује испуњеност тих услова“( у даљем тексту Услови за учешће).</w:t>
      </w:r>
    </w:p>
    <w:p w:rsidR="006C347B" w:rsidRPr="00D04755" w:rsidRDefault="006C347B" w:rsidP="00D04755">
      <w:pPr>
        <w:pStyle w:val="NoSpacing"/>
        <w:jc w:val="both"/>
        <w:rPr>
          <w:rFonts w:ascii="Times New Roman" w:hAnsi="Times New Roman" w:cs="Times New Roman"/>
          <w:i/>
          <w:iCs/>
        </w:rPr>
      </w:pPr>
      <w:r w:rsidRPr="00D04755">
        <w:rPr>
          <w:rFonts w:ascii="Times New Roman" w:hAnsi="Times New Roman" w:cs="Times New Roman"/>
        </w:rPr>
        <w:t>*</w:t>
      </w:r>
      <w:r w:rsidRPr="00D04755">
        <w:rPr>
          <w:rFonts w:ascii="Times New Roman" w:hAnsi="Times New Roman" w:cs="Times New Roman"/>
          <w:i/>
          <w:iCs/>
        </w:rPr>
        <w:t>Тражене доказе је потребно доставити у свему у складу са упутством датим у Условима за учешће у поступку јавне набавке.</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b/>
          <w:i/>
          <w:u w:val="single"/>
          <w:lang w:val="sr-Cyrl-CS"/>
        </w:rPr>
        <w:t>- Споразум о заједничком наступању из члана 81., став 4. Закона о јавним набавкама</w:t>
      </w:r>
      <w:r w:rsidRPr="00D04755">
        <w:rPr>
          <w:rFonts w:ascii="Times New Roman" w:hAnsi="Times New Roman" w:cs="Times New Roman"/>
          <w:lang w:val="sr-Cyrl-CS"/>
        </w:rPr>
        <w:t xml:space="preserve"> који обавезно мора да садржи следеће податке: </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1)члану групе који ће бити носилац посла, односно који ће поднети понуду и учествовати у поступку преговарања предметне јавне набавке и који ће заступати групу понуђача пред наручиоцем,</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2)опис послова сваког од понуђача из групе понуђача у извршењу уговора.</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3) понуђачу који ће у име групе понуђача потписати уговор,</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lang w:val="sr-Cyrl-CS"/>
        </w:rPr>
        <w:t xml:space="preserve">Уколико се група понуђача определила да један од чланова групе (а не сви чланови групе), у име групе понуђача, потпише и овери Образац понуде (Образац број </w:t>
      </w:r>
      <w:r w:rsidRPr="00D04755">
        <w:rPr>
          <w:rFonts w:ascii="Times New Roman" w:hAnsi="Times New Roman" w:cs="Times New Roman"/>
        </w:rPr>
        <w:t>VI</w:t>
      </w:r>
      <w:r w:rsidRPr="00D04755">
        <w:rPr>
          <w:rFonts w:ascii="Times New Roman" w:hAnsi="Times New Roman" w:cs="Times New Roman"/>
          <w:lang w:val="sr-Cyrl-CS"/>
        </w:rPr>
        <w:t xml:space="preserve">), Образац структуре понуђене цене (Образац број </w:t>
      </w:r>
      <w:r w:rsidRPr="00D04755">
        <w:rPr>
          <w:rFonts w:ascii="Times New Roman" w:hAnsi="Times New Roman" w:cs="Times New Roman"/>
        </w:rPr>
        <w:t>XI</w:t>
      </w:r>
      <w:r w:rsidRPr="00D04755">
        <w:rPr>
          <w:rFonts w:ascii="Times New Roman" w:hAnsi="Times New Roman" w:cs="Times New Roman"/>
          <w:lang w:val="sr-Cyrl-CS"/>
        </w:rPr>
        <w:t xml:space="preserve">) и Образац трошкова припреме понуде (Образац број </w:t>
      </w:r>
      <w:r w:rsidRPr="00D04755">
        <w:rPr>
          <w:rFonts w:ascii="Times New Roman" w:hAnsi="Times New Roman" w:cs="Times New Roman"/>
        </w:rPr>
        <w:t>VII</w:t>
      </w:r>
      <w:r w:rsidRPr="00D04755">
        <w:rPr>
          <w:rFonts w:ascii="Times New Roman" w:hAnsi="Times New Roman" w:cs="Times New Roman"/>
          <w:lang w:val="sr-Cyrl-CS"/>
        </w:rPr>
        <w:t>) из конкурсне документације (који не представљају Изјаве дате под кривичном и материјалном одговорношћу), у овом споразуму се мора навести и тај понуђач, односно члан групе понуђача</w:t>
      </w:r>
      <w:r w:rsidRPr="00D04755">
        <w:rPr>
          <w:rFonts w:ascii="Times New Roman" w:hAnsi="Times New Roman" w:cs="Times New Roman"/>
        </w:rPr>
        <w:t>.</w:t>
      </w:r>
    </w:p>
    <w:p w:rsidR="006C347B" w:rsidRPr="00D04755" w:rsidRDefault="006C347B" w:rsidP="00D04755">
      <w:pPr>
        <w:pStyle w:val="NoSpacing"/>
        <w:ind w:firstLine="720"/>
        <w:jc w:val="both"/>
        <w:rPr>
          <w:rFonts w:ascii="Times New Roman" w:hAnsi="Times New Roman" w:cs="Times New Roman"/>
          <w:u w:val="single"/>
        </w:rPr>
      </w:pPr>
      <w:r w:rsidRPr="00D04755">
        <w:rPr>
          <w:rFonts w:ascii="Times New Roman" w:hAnsi="Times New Roman" w:cs="Times New Roman"/>
          <w:lang w:val="sr-Cyrl-CS"/>
        </w:rPr>
        <w:t xml:space="preserve">- </w:t>
      </w:r>
      <w:r w:rsidRPr="00D04755">
        <w:rPr>
          <w:rFonts w:ascii="Times New Roman" w:hAnsi="Times New Roman" w:cs="Times New Roman"/>
          <w:b/>
          <w:i/>
          <w:iCs/>
          <w:u w:val="single"/>
          <w:lang w:val="sr-Cyrl-CS"/>
        </w:rPr>
        <w:t xml:space="preserve">Модел </w:t>
      </w:r>
      <w:r w:rsidRPr="00D04755">
        <w:rPr>
          <w:rFonts w:ascii="Times New Roman" w:hAnsi="Times New Roman" w:cs="Times New Roman"/>
          <w:b/>
          <w:i/>
          <w:iCs/>
          <w:u w:val="single"/>
        </w:rPr>
        <w:t xml:space="preserve"> </w:t>
      </w:r>
      <w:r w:rsidRPr="00D04755">
        <w:rPr>
          <w:rFonts w:ascii="Times New Roman" w:hAnsi="Times New Roman" w:cs="Times New Roman"/>
          <w:b/>
          <w:i/>
          <w:iCs/>
          <w:u w:val="single"/>
          <w:lang w:val="sr-Cyrl-CS"/>
        </w:rPr>
        <w:t>уговора</w:t>
      </w:r>
      <w:r w:rsidRPr="00D04755">
        <w:rPr>
          <w:rFonts w:ascii="Times New Roman" w:hAnsi="Times New Roman" w:cs="Times New Roman"/>
          <w:lang w:val="sr-Cyrl-CS"/>
        </w:rPr>
        <w:t xml:space="preserve"> - понуђач има обавезу да потпише и овери последњу страну модела уговора, чиме се сматра да прихвата све елементе Модела уговора који је саставни део Конкурсне документације;</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 xml:space="preserve"> -</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понуде (Образац број VI)</w:t>
      </w:r>
      <w:r w:rsidRPr="00D04755">
        <w:rPr>
          <w:rFonts w:ascii="Times New Roman" w:hAnsi="Times New Roman" w:cs="Times New Roman"/>
          <w:i/>
          <w:iCs/>
        </w:rPr>
        <w:t xml:space="preserve"> - понуђач мора да попуни, овери печатом и потпише, чиме потврђује да су тачни подаци који су у обрасцу понуде наведен</w:t>
      </w:r>
      <w:r w:rsidRPr="00D04755">
        <w:rPr>
          <w:rFonts w:ascii="Times New Roman" w:hAnsi="Times New Roman" w:cs="Times New Roman"/>
          <w:i/>
          <w:iCs/>
          <w:lang w:val="sr-Cyrl-CS"/>
        </w:rPr>
        <w:t>и;</w:t>
      </w:r>
      <w:r w:rsidRPr="00D04755">
        <w:rPr>
          <w:rFonts w:ascii="Times New Roman" w:hAnsi="Times New Roman" w:cs="Times New Roman"/>
          <w:lang w:val="sr-Cyrl-CS"/>
        </w:rPr>
        <w:t xml:space="preserve"> </w:t>
      </w:r>
    </w:p>
    <w:p w:rsidR="006C347B" w:rsidRPr="00D04755" w:rsidRDefault="006C347B" w:rsidP="00D04755">
      <w:pPr>
        <w:pStyle w:val="NoSpacing"/>
        <w:ind w:firstLine="720"/>
        <w:jc w:val="both"/>
        <w:rPr>
          <w:rFonts w:ascii="Times New Roman" w:hAnsi="Times New Roman" w:cs="Times New Roman"/>
          <w:i/>
          <w:lang w:val="sr-Cyrl-CS"/>
        </w:rPr>
      </w:pPr>
      <w:r w:rsidRPr="00D04755">
        <w:rPr>
          <w:rFonts w:ascii="Times New Roman" w:hAnsi="Times New Roman" w:cs="Times New Roman"/>
          <w:lang w:val="sr-Cyrl-CS"/>
        </w:rPr>
        <w:lastRenderedPageBreak/>
        <w:t xml:space="preserve"> </w:t>
      </w: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трошкова припреме понуде (Образац број VII)</w:t>
      </w:r>
      <w:r w:rsidRPr="00D04755">
        <w:rPr>
          <w:rFonts w:ascii="Times New Roman" w:hAnsi="Times New Roman" w:cs="Times New Roman"/>
          <w:iCs/>
        </w:rPr>
        <w:t xml:space="preserve"> – </w:t>
      </w:r>
      <w:r w:rsidRPr="00D04755">
        <w:rPr>
          <w:rFonts w:ascii="Times New Roman" w:hAnsi="Times New Roman" w:cs="Times New Roman"/>
          <w:i/>
        </w:rPr>
        <w:t xml:space="preserve">мора бити </w:t>
      </w:r>
      <w:r w:rsidRPr="00D04755">
        <w:rPr>
          <w:rFonts w:ascii="Times New Roman" w:hAnsi="Times New Roman" w:cs="Times New Roman"/>
          <w:i/>
          <w:iCs/>
        </w:rPr>
        <w:t xml:space="preserve">попуњен, </w:t>
      </w:r>
      <w:r w:rsidRPr="00D04755">
        <w:rPr>
          <w:rFonts w:ascii="Times New Roman" w:hAnsi="Times New Roman" w:cs="Times New Roman"/>
          <w:i/>
          <w:iCs/>
          <w:lang w:val="sr-Cyrl-CS"/>
        </w:rPr>
        <w:t>п</w:t>
      </w:r>
      <w:r w:rsidRPr="00D04755">
        <w:rPr>
          <w:rFonts w:ascii="Times New Roman" w:hAnsi="Times New Roman" w:cs="Times New Roman"/>
          <w:i/>
        </w:rPr>
        <w:t>отпис</w:t>
      </w:r>
      <w:r w:rsidRPr="00D04755">
        <w:rPr>
          <w:rFonts w:ascii="Times New Roman" w:hAnsi="Times New Roman" w:cs="Times New Roman"/>
          <w:i/>
          <w:lang w:val="sr-Cyrl-CS"/>
        </w:rPr>
        <w:t>ан</w:t>
      </w:r>
      <w:r w:rsidRPr="00D04755">
        <w:rPr>
          <w:rFonts w:ascii="Times New Roman" w:hAnsi="Times New Roman" w:cs="Times New Roman"/>
          <w:i/>
        </w:rPr>
        <w:t xml:space="preserve"> и овер</w:t>
      </w:r>
      <w:r w:rsidRPr="00D04755">
        <w:rPr>
          <w:rFonts w:ascii="Times New Roman" w:hAnsi="Times New Roman" w:cs="Times New Roman"/>
          <w:i/>
          <w:lang w:val="sr-Cyrl-CS"/>
        </w:rPr>
        <w:t>ен од стране овлашћеног лица понуђача.</w:t>
      </w:r>
      <w:r w:rsidRPr="00D04755">
        <w:rPr>
          <w:rFonts w:ascii="Times New Roman" w:hAnsi="Times New Roman" w:cs="Times New Roman"/>
        </w:rPr>
        <w:t xml:space="preserve"> </w:t>
      </w:r>
      <w:r w:rsidRPr="00D04755">
        <w:rPr>
          <w:rFonts w:ascii="Times New Roman" w:hAnsi="Times New Roman" w:cs="Times New Roman"/>
          <w:i/>
          <w:lang w:val="sr-Cyrl-CS"/>
        </w:rPr>
        <w:t>Уколико понуђач нема трошкова предметни образац није у обавези да достави.</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изјаве о независној понуди (Образац број VIII)</w:t>
      </w:r>
      <w:r w:rsidRPr="00D04755">
        <w:rPr>
          <w:rFonts w:ascii="Times New Roman" w:hAnsi="Times New Roman" w:cs="Times New Roman"/>
          <w:iCs/>
        </w:rPr>
        <w:t xml:space="preserve"> -</w:t>
      </w:r>
      <w:r w:rsidRPr="00D04755">
        <w:rPr>
          <w:rFonts w:ascii="Times New Roman" w:hAnsi="Times New Roman" w:cs="Times New Roman"/>
          <w:i/>
          <w:iCs/>
        </w:rPr>
        <w:t xml:space="preserve"> </w:t>
      </w:r>
      <w:r w:rsidRPr="00D04755">
        <w:rPr>
          <w:rFonts w:ascii="Times New Roman" w:hAnsi="Times New Roman" w:cs="Times New Roman"/>
          <w:iCs/>
        </w:rPr>
        <w:t>мора бити потписан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iCs/>
        </w:rPr>
        <w:t>;</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Образац изјаве о поштовању обавеза из чл. 75.став 2. Закона (Образац број IX)</w:t>
      </w:r>
      <w:r w:rsidRPr="00D04755">
        <w:rPr>
          <w:rFonts w:ascii="Times New Roman" w:hAnsi="Times New Roman" w:cs="Times New Roman"/>
          <w:iCs/>
        </w:rPr>
        <w:t xml:space="preserve"> – мора бити потписана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lang w:val="sr-Cyrl-CS"/>
        </w:rPr>
        <w:t>;</w:t>
      </w:r>
    </w:p>
    <w:p w:rsidR="006C347B" w:rsidRPr="00D04755" w:rsidRDefault="006C347B" w:rsidP="00D04755">
      <w:pPr>
        <w:pStyle w:val="NoSpacing"/>
        <w:ind w:firstLine="720"/>
        <w:jc w:val="both"/>
        <w:rPr>
          <w:rFonts w:ascii="Times New Roman" w:hAnsi="Times New Roman" w:cs="Times New Roman"/>
          <w:lang w:val="sr-Cyrl-CS"/>
        </w:rPr>
      </w:pPr>
      <w:r w:rsidRPr="00D04755">
        <w:rPr>
          <w:rFonts w:ascii="Times New Roman" w:hAnsi="Times New Roman" w:cs="Times New Roman"/>
        </w:rPr>
        <w:t>-</w:t>
      </w:r>
      <w:r w:rsidRPr="00D04755">
        <w:rPr>
          <w:rFonts w:ascii="Times New Roman" w:hAnsi="Times New Roman" w:cs="Times New Roman"/>
          <w:lang w:val="sr-Cyrl-CS"/>
        </w:rPr>
        <w:t xml:space="preserve"> </w:t>
      </w:r>
      <w:r w:rsidRPr="00D04755">
        <w:rPr>
          <w:rFonts w:ascii="Times New Roman" w:hAnsi="Times New Roman" w:cs="Times New Roman"/>
          <w:b/>
          <w:i/>
          <w:iCs/>
          <w:u w:val="single"/>
        </w:rPr>
        <w:t xml:space="preserve">Образац изјаве о достављању средстава финансијског обезбеђења (Образац број X) - </w:t>
      </w:r>
      <w:r w:rsidRPr="00D04755">
        <w:rPr>
          <w:rFonts w:ascii="Times New Roman" w:hAnsi="Times New Roman" w:cs="Times New Roman"/>
          <w:iCs/>
        </w:rPr>
        <w:t>мора бити потписана од стране овлашћеног лица и оверен печат</w:t>
      </w:r>
      <w:r w:rsidRPr="00D04755">
        <w:rPr>
          <w:rFonts w:ascii="Times New Roman" w:hAnsi="Times New Roman" w:cs="Times New Roman"/>
          <w:iCs/>
          <w:lang w:val="sr-Cyrl-CS"/>
        </w:rPr>
        <w:t>ом</w:t>
      </w:r>
      <w:r w:rsidRPr="00D04755">
        <w:rPr>
          <w:rFonts w:ascii="Times New Roman" w:hAnsi="Times New Roman" w:cs="Times New Roman"/>
          <w:lang w:val="sr-Cyrl-CS"/>
        </w:rPr>
        <w:t>;</w:t>
      </w:r>
    </w:p>
    <w:p w:rsidR="006C347B" w:rsidRPr="00D04755" w:rsidRDefault="006C347B" w:rsidP="00D04755">
      <w:pPr>
        <w:pStyle w:val="NoSpacing"/>
        <w:ind w:firstLine="720"/>
        <w:jc w:val="both"/>
        <w:rPr>
          <w:rFonts w:ascii="Times New Roman" w:hAnsi="Times New Roman" w:cs="Times New Roman"/>
          <w:i/>
          <w:iCs/>
        </w:rPr>
      </w:pPr>
      <w:r w:rsidRPr="00D04755">
        <w:rPr>
          <w:rFonts w:ascii="Times New Roman" w:hAnsi="Times New Roman" w:cs="Times New Roman"/>
          <w:b/>
          <w:i/>
          <w:iCs/>
          <w:u w:val="single"/>
        </w:rPr>
        <w:t xml:space="preserve">- Образац структуре понуђене цене (Образац број XI)- </w:t>
      </w:r>
      <w:r w:rsidRPr="00D04755">
        <w:rPr>
          <w:rFonts w:ascii="Times New Roman" w:hAnsi="Times New Roman" w:cs="Times New Roman"/>
          <w:i/>
          <w:iCs/>
        </w:rPr>
        <w:t xml:space="preserve">мора бити попуњен, оверен печатом и потписан, чиме се </w:t>
      </w:r>
      <w:r w:rsidRPr="00D04755">
        <w:rPr>
          <w:rFonts w:ascii="Times New Roman" w:hAnsi="Times New Roman" w:cs="Times New Roman"/>
          <w:i/>
          <w:iCs/>
          <w:lang w:val="sr-Cyrl-CS"/>
        </w:rPr>
        <w:t>п</w:t>
      </w:r>
      <w:r w:rsidRPr="00D04755">
        <w:rPr>
          <w:rFonts w:ascii="Times New Roman" w:hAnsi="Times New Roman" w:cs="Times New Roman"/>
          <w:i/>
          <w:iCs/>
        </w:rPr>
        <w:t>отврђује да су тачни подаци који су у обрасцу структуре цене понуде наведени.</w:t>
      </w:r>
    </w:p>
    <w:p w:rsidR="00690DE9" w:rsidRPr="00D04755" w:rsidRDefault="00690DE9" w:rsidP="00D04755">
      <w:pPr>
        <w:pStyle w:val="NoSpacing"/>
        <w:jc w:val="both"/>
        <w:rPr>
          <w:rFonts w:ascii="Times New Roman" w:hAnsi="Times New Roman" w:cs="Times New Roman"/>
          <w:lang w:val="sr-Cyrl-CS"/>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ПОНУДА СА ВАРИЈАНТАМА</w:t>
      </w:r>
    </w:p>
    <w:p w:rsidR="006C347B" w:rsidRPr="00D04755" w:rsidRDefault="006C347B" w:rsidP="00D04755">
      <w:pPr>
        <w:pStyle w:val="NoSpacing"/>
        <w:jc w:val="both"/>
        <w:rPr>
          <w:rFonts w:ascii="Times New Roman" w:hAnsi="Times New Roman" w:cs="Times New Roman"/>
          <w:iCs/>
        </w:rPr>
      </w:pPr>
      <w:r w:rsidRPr="00D04755">
        <w:rPr>
          <w:rFonts w:ascii="Times New Roman" w:hAnsi="Times New Roman" w:cs="Times New Roman"/>
          <w:iCs/>
        </w:rPr>
        <w:t>Подношење понуде са варијантама није дозвољено.</w:t>
      </w:r>
    </w:p>
    <w:p w:rsidR="006C347B" w:rsidRPr="00D04755" w:rsidRDefault="006C347B" w:rsidP="00D04755">
      <w:pPr>
        <w:pStyle w:val="NoSpacing"/>
        <w:jc w:val="both"/>
        <w:rPr>
          <w:rFonts w:ascii="Times New Roman" w:hAnsi="Times New Roman" w:cs="Times New Roman"/>
          <w:iCs/>
        </w:rPr>
      </w:pPr>
    </w:p>
    <w:p w:rsidR="006C347B" w:rsidRPr="00D04755" w:rsidRDefault="006C347B" w:rsidP="00D04755">
      <w:pPr>
        <w:pStyle w:val="NoSpacing"/>
        <w:jc w:val="both"/>
        <w:rPr>
          <w:rFonts w:ascii="Times New Roman" w:hAnsi="Times New Roman" w:cs="Times New Roman"/>
          <w:b/>
        </w:rPr>
      </w:pPr>
      <w:r w:rsidRPr="00D04755">
        <w:rPr>
          <w:rFonts w:ascii="Times New Roman" w:hAnsi="Times New Roman" w:cs="Times New Roman"/>
          <w:b/>
        </w:rPr>
        <w:t>НАЧИН ИЗМЕНЕ, ДОПУНЕ И ОПОЗИВА ПОНУДЕ</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6C347B" w:rsidRPr="00D04755" w:rsidRDefault="006C347B" w:rsidP="00690DE9">
      <w:pPr>
        <w:pStyle w:val="NoSpacing"/>
        <w:ind w:firstLine="720"/>
        <w:jc w:val="both"/>
        <w:rPr>
          <w:rFonts w:ascii="Times New Roman" w:eastAsia="TimesNewRomanPSMT" w:hAnsi="Times New Roman" w:cs="Times New Roman"/>
          <w:iCs/>
        </w:rPr>
      </w:pPr>
      <w:r w:rsidRPr="00D04755">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6C347B" w:rsidRPr="00D04755" w:rsidRDefault="006C347B" w:rsidP="00690DE9">
      <w:pPr>
        <w:pStyle w:val="NoSpacing"/>
        <w:ind w:firstLine="720"/>
        <w:jc w:val="both"/>
        <w:rPr>
          <w:rFonts w:ascii="Times New Roman" w:eastAsia="TimesNewRomanPSMT" w:hAnsi="Times New Roman" w:cs="Times New Roman"/>
          <w:iCs/>
        </w:rPr>
      </w:pPr>
      <w:r w:rsidRPr="00D04755">
        <w:rPr>
          <w:rFonts w:ascii="Times New Roman" w:eastAsia="TimesNewRomanPSMT" w:hAnsi="Times New Roman" w:cs="Times New Roman"/>
          <w:iCs/>
        </w:rPr>
        <w:t xml:space="preserve">Измену, допуну или опозив понуде треба доставити на адресу: </w:t>
      </w:r>
      <w:permStart w:id="4" w:edGrp="everyone"/>
      <w:r w:rsidRPr="00D04755">
        <w:rPr>
          <w:rFonts w:ascii="Times New Roman" w:eastAsia="TimesNewRomanPSMT" w:hAnsi="Times New Roman" w:cs="Times New Roman"/>
          <w:iCs/>
        </w:rPr>
        <w:t>Градска општина Младеновац, 11400 Младеновац, ул. Јанка Катића бр. 6</w:t>
      </w:r>
      <w:permEnd w:id="4"/>
      <w:r w:rsidRPr="00D04755">
        <w:rPr>
          <w:rFonts w:ascii="Times New Roman" w:hAnsi="Times New Roman" w:cs="Times New Roman"/>
          <w:i/>
          <w:iCs/>
        </w:rPr>
        <w:t>,</w:t>
      </w:r>
      <w:r w:rsidRPr="00D04755">
        <w:rPr>
          <w:rFonts w:ascii="Times New Roman" w:eastAsia="TimesNewRomanPSMT" w:hAnsi="Times New Roman" w:cs="Times New Roman"/>
          <w:iCs/>
          <w:color w:val="FF0000"/>
        </w:rPr>
        <w:t xml:space="preserve"> </w:t>
      </w:r>
      <w:r w:rsidRPr="00D04755">
        <w:rPr>
          <w:rFonts w:ascii="Times New Roman" w:eastAsia="TimesNewRomanPSMT" w:hAnsi="Times New Roman" w:cs="Times New Roman"/>
          <w:iCs/>
        </w:rPr>
        <w:t>са назнаком:</w:t>
      </w:r>
    </w:p>
    <w:p w:rsidR="006C347B" w:rsidRPr="00D04755" w:rsidRDefault="006C347B" w:rsidP="00D04755">
      <w:pPr>
        <w:pStyle w:val="NoSpacing"/>
        <w:jc w:val="both"/>
        <w:rPr>
          <w:rFonts w:ascii="Times New Roman" w:eastAsia="TimesNewRomanPSMT" w:hAnsi="Times New Roman" w:cs="Times New Roman"/>
          <w:iCs/>
        </w:rPr>
      </w:pP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„Измена понуде</w:t>
      </w:r>
      <w:r w:rsidRPr="00D04755">
        <w:rPr>
          <w:rFonts w:ascii="Times New Roman" w:eastAsia="TimesNewRomanPS-BoldMT" w:hAnsi="Times New Roman" w:cs="Times New Roman"/>
          <w:b/>
          <w:i/>
        </w:rPr>
        <w:t xml:space="preserve"> за јавну набавку</w:t>
      </w:r>
      <w:r w:rsidRPr="00D04755">
        <w:rPr>
          <w:rFonts w:ascii="Times New Roman" w:hAnsi="Times New Roman" w:cs="Times New Roman"/>
          <w:b/>
          <w:i/>
        </w:rPr>
        <w:t xml:space="preserve"> </w:t>
      </w:r>
      <w:permStart w:id="5"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Шепшин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3.15/2020</w:t>
      </w:r>
      <w:permEnd w:id="5"/>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или</w:t>
      </w: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 xml:space="preserve">„Допуна понуде </w:t>
      </w:r>
      <w:r w:rsidRPr="00D04755">
        <w:rPr>
          <w:rFonts w:ascii="Times New Roman" w:eastAsia="TimesNewRomanPS-BoldMT" w:hAnsi="Times New Roman" w:cs="Times New Roman"/>
          <w:b/>
          <w:i/>
        </w:rPr>
        <w:t>за јавну набавку</w:t>
      </w:r>
      <w:r w:rsidRPr="00D04755">
        <w:rPr>
          <w:rFonts w:ascii="Times New Roman" w:hAnsi="Times New Roman" w:cs="Times New Roman"/>
          <w:b/>
          <w:i/>
        </w:rPr>
        <w:t xml:space="preserve"> </w:t>
      </w:r>
      <w:permStart w:id="6"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 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Шепшин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3.15/2020</w:t>
      </w:r>
      <w:permEnd w:id="6"/>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или</w:t>
      </w:r>
    </w:p>
    <w:p w:rsidR="006C347B" w:rsidRPr="00D04755" w:rsidRDefault="006C347B" w:rsidP="00D04755">
      <w:pPr>
        <w:pStyle w:val="NoSpacing"/>
        <w:jc w:val="both"/>
        <w:rPr>
          <w:rFonts w:ascii="Times New Roman" w:eastAsia="TimesNewRomanPSMT" w:hAnsi="Times New Roman" w:cs="Times New Roman"/>
          <w:b/>
          <w:i/>
          <w:iCs/>
        </w:rPr>
      </w:pPr>
      <w:r w:rsidRPr="00D04755">
        <w:rPr>
          <w:rFonts w:ascii="Times New Roman" w:eastAsia="TimesNewRomanPSMT" w:hAnsi="Times New Roman" w:cs="Times New Roman"/>
          <w:b/>
          <w:i/>
          <w:iCs/>
        </w:rPr>
        <w:t xml:space="preserve">„Опозив понуде </w:t>
      </w:r>
      <w:r w:rsidRPr="00D04755">
        <w:rPr>
          <w:rFonts w:ascii="Times New Roman" w:eastAsia="TimesNewRomanPS-BoldMT" w:hAnsi="Times New Roman" w:cs="Times New Roman"/>
          <w:b/>
          <w:i/>
        </w:rPr>
        <w:t>за јавну набавку</w:t>
      </w:r>
      <w:r w:rsidRPr="00D04755">
        <w:rPr>
          <w:rFonts w:ascii="Times New Roman" w:hAnsi="Times New Roman" w:cs="Times New Roman"/>
          <w:b/>
          <w:i/>
        </w:rPr>
        <w:t xml:space="preserve"> </w:t>
      </w:r>
      <w:permStart w:id="7"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Шепшин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3.15/2020</w:t>
      </w:r>
      <w:permEnd w:id="7"/>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r w:rsidRPr="00D04755">
        <w:rPr>
          <w:rFonts w:ascii="Times New Roman" w:eastAsia="TimesNewRomanPSMT" w:hAnsi="Times New Roman" w:cs="Times New Roman"/>
          <w:b/>
          <w:i/>
          <w:iCs/>
        </w:rPr>
        <w:t xml:space="preserve"> </w:t>
      </w:r>
      <w:r w:rsidRPr="00D04755">
        <w:rPr>
          <w:rFonts w:ascii="Times New Roman" w:eastAsia="TimesNewRomanPS-BoldMT" w:hAnsi="Times New Roman" w:cs="Times New Roman"/>
          <w:b/>
          <w:i/>
        </w:rPr>
        <w:t xml:space="preserve">  или</w:t>
      </w:r>
    </w:p>
    <w:p w:rsidR="006C347B" w:rsidRPr="00D04755" w:rsidRDefault="006C347B" w:rsidP="00D04755">
      <w:pPr>
        <w:pStyle w:val="NoSpacing"/>
        <w:jc w:val="both"/>
        <w:rPr>
          <w:rFonts w:ascii="Times New Roman" w:eastAsia="TimesNewRomanPSMT" w:hAnsi="Times New Roman" w:cs="Times New Roman"/>
          <w:b/>
          <w:i/>
        </w:rPr>
      </w:pPr>
      <w:r w:rsidRPr="00D04755">
        <w:rPr>
          <w:rFonts w:ascii="Times New Roman" w:eastAsia="TimesNewRomanPSMT" w:hAnsi="Times New Roman" w:cs="Times New Roman"/>
          <w:b/>
          <w:i/>
          <w:iCs/>
        </w:rPr>
        <w:t>„Измена и допуна понуде</w:t>
      </w:r>
      <w:r w:rsidRPr="00D04755">
        <w:rPr>
          <w:rFonts w:ascii="Times New Roman" w:eastAsia="TimesNewRomanPS-BoldMT" w:hAnsi="Times New Roman" w:cs="Times New Roman"/>
          <w:b/>
          <w:i/>
        </w:rPr>
        <w:t xml:space="preserve"> за јавну набавку</w:t>
      </w:r>
      <w:r w:rsidRPr="00D04755">
        <w:rPr>
          <w:rFonts w:ascii="Times New Roman" w:hAnsi="Times New Roman" w:cs="Times New Roman"/>
          <w:b/>
          <w:i/>
        </w:rPr>
        <w:t xml:space="preserve"> </w:t>
      </w:r>
      <w:permStart w:id="8" w:edGrp="everyone"/>
      <w:r w:rsidRPr="00D04755">
        <w:rPr>
          <w:rFonts w:ascii="Times New Roman" w:hAnsi="Times New Roman" w:cs="Times New Roman"/>
          <w:b/>
          <w:i/>
        </w:rPr>
        <w:t xml:space="preserve">извођења </w:t>
      </w:r>
      <w:r w:rsidR="00245815" w:rsidRPr="00245815">
        <w:rPr>
          <w:rFonts w:ascii="Times New Roman" w:hAnsi="Times New Roman" w:cs="Times New Roman"/>
          <w:b/>
          <w:i/>
        </w:rPr>
        <w:t xml:space="preserve">додатних (непредвиђених) радова на </w:t>
      </w:r>
      <w:r w:rsidR="00245815" w:rsidRPr="00245815">
        <w:rPr>
          <w:rFonts w:ascii="Times New Roman" w:hAnsi="Times New Roman" w:cs="Times New Roman"/>
          <w:b/>
          <w:i/>
          <w:lang w:val="sr-Cyrl-CS"/>
        </w:rPr>
        <w:t xml:space="preserve">реконструкцији објекта у МЗ Шепшин – </w:t>
      </w:r>
      <w:r w:rsidR="00245815" w:rsidRPr="00245815">
        <w:rPr>
          <w:rFonts w:ascii="Times New Roman" w:hAnsi="Times New Roman" w:cs="Times New Roman"/>
          <w:b/>
          <w:i/>
        </w:rPr>
        <w:t xml:space="preserve">I </w:t>
      </w:r>
      <w:r w:rsidR="00245815" w:rsidRPr="00245815">
        <w:rPr>
          <w:rFonts w:ascii="Times New Roman" w:hAnsi="Times New Roman" w:cs="Times New Roman"/>
          <w:b/>
          <w:i/>
          <w:lang w:val="sr-Cyrl-CS"/>
        </w:rPr>
        <w:t>фаза</w:t>
      </w:r>
      <w:r w:rsidR="00245815">
        <w:rPr>
          <w:rFonts w:ascii="Times New Roman" w:hAnsi="Times New Roman" w:cs="Times New Roman"/>
          <w:b/>
          <w:i/>
          <w:lang w:val="sr-Cyrl-CS"/>
        </w:rPr>
        <w:t>, ПП-БОП бр. 3.15/2020</w:t>
      </w:r>
      <w:r w:rsidR="00245815" w:rsidRPr="00245815">
        <w:rPr>
          <w:rFonts w:ascii="Times New Roman" w:hAnsi="Times New Roman" w:cs="Times New Roman"/>
          <w:b/>
          <w:i/>
        </w:rPr>
        <w:t xml:space="preserve"> </w:t>
      </w:r>
      <w:permEnd w:id="8"/>
      <w:r w:rsidRPr="00D04755">
        <w:rPr>
          <w:rFonts w:ascii="Times New Roman" w:eastAsia="TimesNewRomanPS-BoldMT" w:hAnsi="Times New Roman" w:cs="Times New Roman"/>
          <w:b/>
          <w:i/>
        </w:rPr>
        <w:t xml:space="preserve"> </w:t>
      </w:r>
      <w:r w:rsidRPr="00D04755">
        <w:rPr>
          <w:rFonts w:ascii="Times New Roman" w:eastAsia="TimesNewRomanPSMT" w:hAnsi="Times New Roman" w:cs="Times New Roman"/>
          <w:b/>
          <w:i/>
        </w:rPr>
        <w:t xml:space="preserve">- </w:t>
      </w:r>
      <w:r w:rsidRPr="00D04755">
        <w:rPr>
          <w:rFonts w:ascii="Times New Roman" w:eastAsia="TimesNewRomanPS-BoldMT" w:hAnsi="Times New Roman" w:cs="Times New Roman"/>
          <w:b/>
          <w:i/>
        </w:rPr>
        <w:t>НЕ ОТВАРАТИ”.</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eastAsia="TimesNewRomanPSMT" w:hAnsi="Times New Roman" w:cs="Times New Roman"/>
        </w:rPr>
        <w:t>На полеђини коверте или на кутији навести назив</w:t>
      </w:r>
      <w:r w:rsidRPr="00D04755">
        <w:rPr>
          <w:rFonts w:ascii="Times New Roman" w:eastAsia="TimesNewRomanPSMT" w:hAnsi="Times New Roman" w:cs="Times New Roman"/>
          <w:lang w:val="sr-Cyrl-CS"/>
        </w:rPr>
        <w:t xml:space="preserve"> и адресу</w:t>
      </w:r>
      <w:r w:rsidRPr="00D04755">
        <w:rPr>
          <w:rFonts w:ascii="Times New Roman" w:eastAsia="TimesNewRomanPSMT" w:hAnsi="Times New Roman" w:cs="Times New Roman"/>
        </w:rPr>
        <w:t xml:space="preserve"> понуђача, телефон и контакт особу.</w:t>
      </w:r>
    </w:p>
    <w:p w:rsidR="006C347B" w:rsidRPr="00D04755" w:rsidRDefault="006C347B" w:rsidP="00690DE9">
      <w:pPr>
        <w:pStyle w:val="NoSpacing"/>
        <w:ind w:firstLine="720"/>
        <w:jc w:val="both"/>
        <w:rPr>
          <w:rFonts w:ascii="Times New Roman" w:hAnsi="Times New Roman" w:cs="Times New Roman"/>
          <w:b/>
          <w:i/>
          <w:iCs/>
        </w:rPr>
      </w:pPr>
      <w:r w:rsidRPr="00D04755">
        <w:rPr>
          <w:rFonts w:ascii="Times New Roman" w:hAnsi="Times New Roman" w:cs="Times New Roman"/>
        </w:rPr>
        <w:t>По истеку рока за подношење понуда понуђач не може да повуче нити да мења своју понуду.</w:t>
      </w:r>
    </w:p>
    <w:p w:rsidR="006C347B" w:rsidRPr="00D04755" w:rsidRDefault="006C347B" w:rsidP="00690DE9">
      <w:pPr>
        <w:pStyle w:val="NoSpacing"/>
        <w:ind w:firstLine="720"/>
        <w:jc w:val="both"/>
        <w:rPr>
          <w:rFonts w:ascii="Times New Roman" w:hAnsi="Times New Roman" w:cs="Times New Roman"/>
          <w:i/>
          <w:iCs/>
        </w:rPr>
      </w:pPr>
      <w:r w:rsidRPr="00D04755">
        <w:rPr>
          <w:rFonts w:ascii="Times New Roman" w:hAnsi="Times New Roman" w:cs="Times New Roman"/>
          <w:iCs/>
        </w:rPr>
        <w:t>Понуђач може да поднесе само једну понуду.</w:t>
      </w:r>
      <w:r w:rsidRPr="00D04755">
        <w:rPr>
          <w:rFonts w:ascii="Times New Roman" w:hAnsi="Times New Roman" w:cs="Times New Roman"/>
          <w:i/>
          <w:iCs/>
        </w:rPr>
        <w:t xml:space="preserve"> </w:t>
      </w:r>
    </w:p>
    <w:p w:rsidR="006C347B" w:rsidRPr="00690DE9" w:rsidRDefault="006C347B" w:rsidP="00D04755">
      <w:pPr>
        <w:pStyle w:val="NoSpacing"/>
        <w:jc w:val="both"/>
        <w:rPr>
          <w:rFonts w:ascii="Times New Roman" w:hAnsi="Times New Roman" w:cs="Times New Roman"/>
        </w:rPr>
      </w:pPr>
    </w:p>
    <w:p w:rsidR="00245815" w:rsidRDefault="00245815" w:rsidP="00D04755">
      <w:pPr>
        <w:pStyle w:val="NoSpacing"/>
        <w:jc w:val="both"/>
        <w:rPr>
          <w:rFonts w:ascii="Times New Roman" w:hAnsi="Times New Roman" w:cs="Times New Roman"/>
          <w:b/>
          <w:i/>
          <w:iCs/>
        </w:rPr>
      </w:pPr>
    </w:p>
    <w:p w:rsidR="006C347B" w:rsidRPr="00D04755" w:rsidRDefault="006C347B" w:rsidP="00D04755">
      <w:pPr>
        <w:pStyle w:val="NoSpacing"/>
        <w:jc w:val="both"/>
        <w:rPr>
          <w:rFonts w:ascii="Times New Roman" w:hAnsi="Times New Roman" w:cs="Times New Roman"/>
          <w:b/>
          <w:i/>
          <w:iCs/>
        </w:rPr>
      </w:pPr>
      <w:r w:rsidRPr="00D04755">
        <w:rPr>
          <w:rFonts w:ascii="Times New Roman" w:hAnsi="Times New Roman" w:cs="Times New Roman"/>
          <w:b/>
          <w:i/>
          <w:iCs/>
        </w:rPr>
        <w:t>5. НАЧИН И УСЛОВ</w:t>
      </w:r>
      <w:r w:rsidRPr="00D04755">
        <w:rPr>
          <w:rFonts w:ascii="Times New Roman" w:hAnsi="Times New Roman" w:cs="Times New Roman"/>
          <w:b/>
          <w:i/>
          <w:iCs/>
          <w:lang w:val="sr-Cyrl-CS"/>
        </w:rPr>
        <w:t>И</w:t>
      </w:r>
      <w:r w:rsidRPr="00D04755">
        <w:rPr>
          <w:rFonts w:ascii="Times New Roman" w:hAnsi="Times New Roman" w:cs="Times New Roman"/>
          <w:b/>
          <w:i/>
          <w:iCs/>
        </w:rPr>
        <w:t xml:space="preserve"> ПЛАЋАЊА, ГАРАНТНИ РОК, КАО И ДРУГЕ ОКОЛНОСТИ ОД КОЈИХ ЗАВИСИ ПРИХВАТЉИВОСТ  ПОНУДЕ</w:t>
      </w:r>
    </w:p>
    <w:p w:rsidR="006C347B" w:rsidRPr="00D04755" w:rsidRDefault="006C347B"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i/>
          <w:iCs/>
          <w:u w:val="single"/>
        </w:rPr>
      </w:pPr>
      <w:r w:rsidRPr="00690DE9">
        <w:rPr>
          <w:rFonts w:ascii="Times New Roman" w:hAnsi="Times New Roman" w:cs="Times New Roman"/>
          <w:b/>
          <w:i/>
          <w:iCs/>
        </w:rPr>
        <w:t>5.1</w:t>
      </w:r>
      <w:r w:rsidRPr="00690DE9">
        <w:rPr>
          <w:rFonts w:ascii="Times New Roman" w:hAnsi="Times New Roman" w:cs="Times New Roman"/>
          <w:b/>
          <w:i/>
          <w:iCs/>
          <w:u w:val="single"/>
        </w:rPr>
        <w:t xml:space="preserve">. </w:t>
      </w:r>
      <w:r w:rsidRPr="00690DE9">
        <w:rPr>
          <w:rFonts w:ascii="Times New Roman" w:hAnsi="Times New Roman" w:cs="Times New Roman"/>
          <w:b/>
          <w:iCs/>
          <w:u w:val="single"/>
        </w:rPr>
        <w:t>Захтеви у погледу начина, рока и услова плаћања</w:t>
      </w:r>
      <w:r w:rsidRPr="00690DE9">
        <w:rPr>
          <w:rFonts w:ascii="Times New Roman" w:hAnsi="Times New Roman" w:cs="Times New Roman"/>
          <w:b/>
          <w:i/>
          <w:iCs/>
          <w:u w:val="single"/>
        </w:rPr>
        <w:t>.</w:t>
      </w:r>
    </w:p>
    <w:p w:rsidR="00690DE9" w:rsidRDefault="006C347B" w:rsidP="00690DE9">
      <w:pPr>
        <w:pStyle w:val="NoSpacing"/>
        <w:ind w:firstLine="720"/>
        <w:jc w:val="both"/>
        <w:rPr>
          <w:rFonts w:ascii="Times New Roman" w:hAnsi="Times New Roman" w:cs="Times New Roman"/>
          <w:spacing w:val="-1"/>
          <w:lang w:val="ru-RU"/>
        </w:rPr>
      </w:pPr>
      <w:r w:rsidRPr="00D04755">
        <w:rPr>
          <w:rFonts w:ascii="Times New Roman" w:hAnsi="Times New Roman" w:cs="Times New Roman"/>
          <w:spacing w:val="-1"/>
          <w:lang w:val="ru-RU"/>
        </w:rPr>
        <w:t>Плаћање се врши на основу испостављен</w:t>
      </w:r>
      <w:r w:rsidR="00690DE9">
        <w:rPr>
          <w:rFonts w:ascii="Times New Roman" w:hAnsi="Times New Roman" w:cs="Times New Roman"/>
          <w:spacing w:val="-1"/>
          <w:lang w:val="ru-RU"/>
        </w:rPr>
        <w:t>е</w:t>
      </w:r>
      <w:r w:rsidRPr="00D04755">
        <w:rPr>
          <w:rFonts w:ascii="Times New Roman" w:hAnsi="Times New Roman" w:cs="Times New Roman"/>
          <w:spacing w:val="-1"/>
          <w:lang w:val="ru-RU"/>
        </w:rPr>
        <w:t xml:space="preserve"> </w:t>
      </w:r>
      <w:r w:rsidR="00690DE9">
        <w:rPr>
          <w:rFonts w:ascii="Times New Roman" w:hAnsi="Times New Roman" w:cs="Times New Roman"/>
          <w:spacing w:val="-1"/>
          <w:lang w:val="ru-RU"/>
        </w:rPr>
        <w:t>окончане ситуације</w:t>
      </w:r>
      <w:r w:rsidRPr="00D04755">
        <w:rPr>
          <w:rFonts w:ascii="Times New Roman" w:hAnsi="Times New Roman" w:cs="Times New Roman"/>
          <w:spacing w:val="-1"/>
          <w:lang w:val="ru-RU"/>
        </w:rPr>
        <w:t xml:space="preserve"> потписан</w:t>
      </w:r>
      <w:r w:rsidR="00690DE9">
        <w:rPr>
          <w:rFonts w:ascii="Times New Roman" w:hAnsi="Times New Roman" w:cs="Times New Roman"/>
          <w:spacing w:val="-1"/>
          <w:lang w:val="ru-RU"/>
        </w:rPr>
        <w:t>е</w:t>
      </w:r>
      <w:r w:rsidRPr="00D04755">
        <w:rPr>
          <w:rFonts w:ascii="Times New Roman" w:hAnsi="Times New Roman" w:cs="Times New Roman"/>
          <w:spacing w:val="-1"/>
          <w:lang w:val="ru-RU"/>
        </w:rPr>
        <w:t xml:space="preserve"> од стране одговорног Извођача радова и стручног надзора</w:t>
      </w:r>
    </w:p>
    <w:p w:rsidR="006C347B" w:rsidRPr="00D04755" w:rsidRDefault="006C347B" w:rsidP="00690DE9">
      <w:pPr>
        <w:pStyle w:val="NoSpacing"/>
        <w:ind w:firstLine="720"/>
        <w:jc w:val="both"/>
        <w:rPr>
          <w:rFonts w:ascii="Times New Roman" w:hAnsi="Times New Roman" w:cs="Times New Roman"/>
          <w:spacing w:val="-1"/>
          <w:lang w:val="ru-RU"/>
        </w:rPr>
      </w:pPr>
      <w:r w:rsidRPr="00D04755">
        <w:rPr>
          <w:rFonts w:ascii="Times New Roman" w:hAnsi="Times New Roman" w:cs="Times New Roman"/>
          <w:spacing w:val="-1"/>
          <w:lang w:val="ru-RU"/>
        </w:rPr>
        <w:t xml:space="preserve">Рок плаћања је </w:t>
      </w:r>
      <w:r w:rsidR="00245815">
        <w:rPr>
          <w:rFonts w:ascii="Times New Roman" w:hAnsi="Times New Roman" w:cs="Times New Roman"/>
          <w:spacing w:val="-1"/>
          <w:lang w:val="ru-RU"/>
        </w:rPr>
        <w:t>2</w:t>
      </w:r>
      <w:r w:rsidR="00690DE9">
        <w:rPr>
          <w:rFonts w:ascii="Times New Roman" w:hAnsi="Times New Roman" w:cs="Times New Roman"/>
          <w:spacing w:val="-1"/>
          <w:lang w:val="ru-RU"/>
        </w:rPr>
        <w:t>0</w:t>
      </w:r>
      <w:r w:rsidRPr="00D04755">
        <w:rPr>
          <w:rFonts w:ascii="Times New Roman" w:hAnsi="Times New Roman" w:cs="Times New Roman"/>
          <w:spacing w:val="-1"/>
          <w:lang w:val="ru-RU"/>
        </w:rPr>
        <w:t xml:space="preserve">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6C347B" w:rsidRPr="00D04755" w:rsidRDefault="006C347B" w:rsidP="00D04755">
      <w:pPr>
        <w:pStyle w:val="NoSpacing"/>
        <w:jc w:val="both"/>
        <w:rPr>
          <w:rFonts w:ascii="Times New Roman" w:hAnsi="Times New Roman" w:cs="Times New Roman"/>
          <w:b/>
          <w:iCs/>
        </w:rPr>
      </w:pPr>
    </w:p>
    <w:p w:rsidR="006C347B" w:rsidRPr="00690DE9" w:rsidRDefault="006C347B" w:rsidP="00D04755">
      <w:pPr>
        <w:pStyle w:val="NoSpacing"/>
        <w:jc w:val="both"/>
        <w:rPr>
          <w:rFonts w:ascii="Times New Roman" w:hAnsi="Times New Roman" w:cs="Times New Roman"/>
          <w:b/>
          <w:iCs/>
          <w:u w:val="single"/>
        </w:rPr>
      </w:pPr>
      <w:r w:rsidRPr="00690DE9">
        <w:rPr>
          <w:rFonts w:ascii="Times New Roman" w:hAnsi="Times New Roman" w:cs="Times New Roman"/>
          <w:b/>
          <w:iCs/>
        </w:rPr>
        <w:t xml:space="preserve">5.2. </w:t>
      </w:r>
      <w:r w:rsidRPr="00690DE9">
        <w:rPr>
          <w:rFonts w:ascii="Times New Roman" w:hAnsi="Times New Roman" w:cs="Times New Roman"/>
          <w:b/>
          <w:iCs/>
          <w:u w:val="single"/>
        </w:rPr>
        <w:t>Захтеви у погледу гарантног рока</w:t>
      </w:r>
    </w:p>
    <w:p w:rsidR="006C347B" w:rsidRPr="00245815" w:rsidRDefault="006C347B" w:rsidP="00690DE9">
      <w:pPr>
        <w:pStyle w:val="NoSpacing"/>
        <w:ind w:firstLine="720"/>
        <w:jc w:val="both"/>
        <w:rPr>
          <w:rFonts w:ascii="Times New Roman" w:hAnsi="Times New Roman" w:cs="Times New Roman"/>
          <w:iCs/>
        </w:rPr>
      </w:pPr>
      <w:r w:rsidRPr="00245815">
        <w:rPr>
          <w:rFonts w:ascii="Times New Roman" w:hAnsi="Times New Roman" w:cs="Times New Roman"/>
          <w:iCs/>
        </w:rPr>
        <w:t>Гаран</w:t>
      </w:r>
      <w:r w:rsidR="009C29FF" w:rsidRPr="00245815">
        <w:rPr>
          <w:rFonts w:ascii="Times New Roman" w:hAnsi="Times New Roman" w:cs="Times New Roman"/>
          <w:iCs/>
        </w:rPr>
        <w:t>тни рок</w:t>
      </w:r>
      <w:r w:rsidRPr="00245815">
        <w:rPr>
          <w:rFonts w:ascii="Times New Roman" w:hAnsi="Times New Roman" w:cs="Times New Roman"/>
          <w:iCs/>
        </w:rPr>
        <w:t xml:space="preserve"> за додатне непредвиђене радове</w:t>
      </w:r>
      <w:permStart w:id="9" w:edGrp="everyone"/>
      <w:r w:rsidR="00245815" w:rsidRPr="00245815">
        <w:rPr>
          <w:rFonts w:ascii="Times New Roman" w:hAnsi="Times New Roman" w:cs="Times New Roman"/>
        </w:rPr>
        <w:t xml:space="preserve"> на </w:t>
      </w:r>
      <w:r w:rsidR="00245815" w:rsidRPr="00245815">
        <w:rPr>
          <w:rFonts w:ascii="Times New Roman" w:hAnsi="Times New Roman" w:cs="Times New Roman"/>
          <w:lang w:val="sr-Cyrl-CS"/>
        </w:rPr>
        <w:t xml:space="preserve">реконструкцији објекта у МЗ Шепшин – </w:t>
      </w:r>
      <w:r w:rsidR="00245815" w:rsidRPr="00245815">
        <w:rPr>
          <w:rFonts w:ascii="Times New Roman" w:hAnsi="Times New Roman" w:cs="Times New Roman"/>
        </w:rPr>
        <w:t xml:space="preserve">I </w:t>
      </w:r>
      <w:r w:rsidR="00245815" w:rsidRPr="00245815">
        <w:rPr>
          <w:rFonts w:ascii="Times New Roman" w:hAnsi="Times New Roman" w:cs="Times New Roman"/>
          <w:lang w:val="sr-Cyrl-CS"/>
        </w:rPr>
        <w:t>фаза, ПП-БОП бр. 3.15/2020</w:t>
      </w:r>
      <w:r w:rsidRPr="00245815">
        <w:rPr>
          <w:rFonts w:ascii="Times New Roman" w:hAnsi="Times New Roman" w:cs="Times New Roman"/>
          <w:iCs/>
        </w:rPr>
        <w:t xml:space="preserve"> </w:t>
      </w:r>
      <w:permEnd w:id="9"/>
      <w:r w:rsidRPr="00245815">
        <w:rPr>
          <w:rFonts w:ascii="Times New Roman" w:hAnsi="Times New Roman" w:cs="Times New Roman"/>
          <w:iCs/>
        </w:rPr>
        <w:t xml:space="preserve">не може бити краћи од </w:t>
      </w:r>
      <w:permStart w:id="10" w:edGrp="everyone"/>
      <w:r w:rsidRPr="00245815">
        <w:rPr>
          <w:rFonts w:ascii="Times New Roman" w:hAnsi="Times New Roman" w:cs="Times New Roman"/>
          <w:iCs/>
        </w:rPr>
        <w:t xml:space="preserve"> 24  </w:t>
      </w:r>
      <w:permEnd w:id="10"/>
      <w:r w:rsidRPr="00245815">
        <w:rPr>
          <w:rFonts w:ascii="Times New Roman" w:hAnsi="Times New Roman" w:cs="Times New Roman"/>
          <w:iCs/>
        </w:rPr>
        <w:t xml:space="preserve"> месец</w:t>
      </w:r>
      <w:permStart w:id="11" w:edGrp="everyone"/>
      <w:r w:rsidRPr="00245815">
        <w:rPr>
          <w:rFonts w:ascii="Times New Roman" w:hAnsi="Times New Roman" w:cs="Times New Roman"/>
          <w:iCs/>
        </w:rPr>
        <w:t>и</w:t>
      </w:r>
      <w:permEnd w:id="11"/>
      <w:r w:rsidRPr="00245815">
        <w:rPr>
          <w:rFonts w:ascii="Times New Roman" w:hAnsi="Times New Roman" w:cs="Times New Roman"/>
          <w:iCs/>
        </w:rPr>
        <w:t xml:space="preserve"> од дана примопредаје радова. Гаран</w:t>
      </w:r>
      <w:r w:rsidR="009C29FF" w:rsidRPr="00245815">
        <w:rPr>
          <w:rFonts w:ascii="Times New Roman" w:hAnsi="Times New Roman" w:cs="Times New Roman"/>
          <w:iCs/>
        </w:rPr>
        <w:t xml:space="preserve">тни рок </w:t>
      </w:r>
      <w:r w:rsidRPr="00245815">
        <w:rPr>
          <w:rFonts w:ascii="Times New Roman" w:hAnsi="Times New Roman" w:cs="Times New Roman"/>
          <w:iCs/>
        </w:rPr>
        <w:t xml:space="preserve">не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rsidR="006C347B" w:rsidRPr="00690DE9" w:rsidRDefault="006C347B" w:rsidP="00690DE9">
      <w:pPr>
        <w:pStyle w:val="NoSpacing"/>
        <w:ind w:firstLine="720"/>
        <w:jc w:val="both"/>
        <w:rPr>
          <w:rFonts w:ascii="Times New Roman" w:hAnsi="Times New Roman" w:cs="Times New Roman"/>
          <w:iCs/>
        </w:rPr>
      </w:pPr>
      <w:r w:rsidRPr="00690DE9">
        <w:rPr>
          <w:rFonts w:ascii="Times New Roman" w:hAnsi="Times New Roman" w:cs="Times New Roman"/>
          <w:iCs/>
        </w:rPr>
        <w:t xml:space="preserve">За уграђене материјале важи гарантни рок у складу са условима произвођача, који тече од дана извршене примопредаје радова. </w:t>
      </w:r>
    </w:p>
    <w:p w:rsidR="006C347B" w:rsidRPr="00D04755" w:rsidRDefault="006C347B" w:rsidP="00D04755">
      <w:pPr>
        <w:pStyle w:val="NoSpacing"/>
        <w:jc w:val="both"/>
        <w:rPr>
          <w:rFonts w:ascii="Times New Roman" w:hAnsi="Times New Roman" w:cs="Times New Roman"/>
          <w:b/>
          <w:i/>
          <w:iCs/>
        </w:rPr>
      </w:pPr>
    </w:p>
    <w:p w:rsidR="00245815" w:rsidRDefault="00245815" w:rsidP="00D04755">
      <w:pPr>
        <w:pStyle w:val="NoSpacing"/>
        <w:jc w:val="both"/>
        <w:rPr>
          <w:rFonts w:ascii="Times New Roman" w:hAnsi="Times New Roman" w:cs="Times New Roman"/>
          <w:b/>
          <w:i/>
          <w:iCs/>
        </w:rPr>
      </w:pPr>
    </w:p>
    <w:p w:rsidR="00245815" w:rsidRDefault="00245815" w:rsidP="00D04755">
      <w:pPr>
        <w:pStyle w:val="NoSpacing"/>
        <w:jc w:val="both"/>
        <w:rPr>
          <w:rFonts w:ascii="Times New Roman" w:hAnsi="Times New Roman" w:cs="Times New Roman"/>
          <w:b/>
          <w:i/>
          <w:iCs/>
        </w:rPr>
      </w:pPr>
    </w:p>
    <w:p w:rsidR="006C347B" w:rsidRPr="00FF0857" w:rsidRDefault="006C347B" w:rsidP="00D04755">
      <w:pPr>
        <w:pStyle w:val="NoSpacing"/>
        <w:jc w:val="both"/>
        <w:rPr>
          <w:rFonts w:ascii="Times New Roman" w:hAnsi="Times New Roman" w:cs="Times New Roman"/>
          <w:b/>
          <w:iCs/>
          <w:u w:val="single"/>
        </w:rPr>
      </w:pPr>
      <w:r w:rsidRPr="00FF0857">
        <w:rPr>
          <w:rFonts w:ascii="Times New Roman" w:hAnsi="Times New Roman" w:cs="Times New Roman"/>
          <w:b/>
          <w:i/>
          <w:iCs/>
        </w:rPr>
        <w:t xml:space="preserve">5.3. </w:t>
      </w:r>
      <w:r w:rsidRPr="00FF0857">
        <w:rPr>
          <w:rFonts w:ascii="Times New Roman" w:hAnsi="Times New Roman" w:cs="Times New Roman"/>
          <w:b/>
          <w:iCs/>
          <w:u w:val="single"/>
        </w:rPr>
        <w:t>Захтев у погледу рока извођења радова</w:t>
      </w:r>
    </w:p>
    <w:p w:rsidR="006C347B" w:rsidRPr="00FF0857" w:rsidRDefault="006C347B" w:rsidP="00690DE9">
      <w:pPr>
        <w:pStyle w:val="NoSpacing"/>
        <w:ind w:firstLine="720"/>
        <w:jc w:val="both"/>
        <w:rPr>
          <w:rFonts w:ascii="Times New Roman" w:hAnsi="Times New Roman" w:cs="Times New Roman"/>
        </w:rPr>
      </w:pPr>
      <w:r w:rsidRPr="00FF0857">
        <w:rPr>
          <w:rFonts w:ascii="Times New Roman" w:hAnsi="Times New Roman" w:cs="Times New Roman"/>
          <w:lang w:val="sr-Cyrl-CS"/>
        </w:rPr>
        <w:t xml:space="preserve">Рок за извођење свих уговорених </w:t>
      </w:r>
      <w:r w:rsidR="00690DE9" w:rsidRPr="00FF0857">
        <w:rPr>
          <w:rFonts w:ascii="Times New Roman" w:hAnsi="Times New Roman" w:cs="Times New Roman"/>
          <w:lang w:val="sr-Cyrl-CS"/>
        </w:rPr>
        <w:t xml:space="preserve">додатних </w:t>
      </w:r>
      <w:r w:rsidRPr="00FF0857">
        <w:rPr>
          <w:rFonts w:ascii="Times New Roman" w:hAnsi="Times New Roman" w:cs="Times New Roman"/>
          <w:lang w:val="sr-Cyrl-CS"/>
        </w:rPr>
        <w:t xml:space="preserve">радова </w:t>
      </w:r>
      <w:r w:rsidR="00245815">
        <w:rPr>
          <w:rFonts w:ascii="Times New Roman" w:hAnsi="Times New Roman" w:cs="Times New Roman"/>
          <w:lang w:val="sr-Cyrl-CS"/>
        </w:rPr>
        <w:t xml:space="preserve">не може бити дужи од </w:t>
      </w:r>
      <w:r w:rsidR="00FF0857" w:rsidRPr="00FF0857">
        <w:rPr>
          <w:rFonts w:ascii="Times New Roman" w:hAnsi="Times New Roman" w:cs="Times New Roman"/>
          <w:lang w:val="sr-Cyrl-CS"/>
        </w:rPr>
        <w:t>15</w:t>
      </w:r>
      <w:r w:rsidRPr="00FF0857">
        <w:rPr>
          <w:rFonts w:ascii="Times New Roman" w:hAnsi="Times New Roman" w:cs="Times New Roman"/>
        </w:rPr>
        <w:t xml:space="preserve"> дана рачунајући од дана </w:t>
      </w:r>
      <w:r w:rsidR="00FF0857" w:rsidRPr="00FF0857">
        <w:rPr>
          <w:rFonts w:ascii="Times New Roman" w:hAnsi="Times New Roman" w:cs="Times New Roman"/>
        </w:rPr>
        <w:t>закључења уговора</w:t>
      </w:r>
      <w:r w:rsidRPr="00FF0857">
        <w:rPr>
          <w:rFonts w:ascii="Times New Roman" w:hAnsi="Times New Roman" w:cs="Times New Roman"/>
          <w:lang w:val="sr-Cyrl-CS"/>
        </w:rPr>
        <w:t>. Надзорни орган уписује у грађевински дневник датум завршетка свих уговорених радова.</w:t>
      </w:r>
    </w:p>
    <w:p w:rsidR="006C347B" w:rsidRPr="00D04755" w:rsidRDefault="006C347B" w:rsidP="00D04755">
      <w:pPr>
        <w:pStyle w:val="NoSpacing"/>
        <w:jc w:val="both"/>
        <w:rPr>
          <w:rFonts w:ascii="Times New Roman" w:hAnsi="Times New Roman" w:cs="Times New Roman"/>
          <w:b/>
          <w:iCs/>
          <w:color w:val="FF0000"/>
          <w:u w:val="single"/>
        </w:rPr>
      </w:pPr>
    </w:p>
    <w:p w:rsidR="006C347B" w:rsidRPr="00690DE9" w:rsidRDefault="006C347B" w:rsidP="00D04755">
      <w:pPr>
        <w:pStyle w:val="NoSpacing"/>
        <w:jc w:val="both"/>
        <w:rPr>
          <w:rFonts w:ascii="Times New Roman" w:hAnsi="Times New Roman" w:cs="Times New Roman"/>
          <w:b/>
          <w:iCs/>
          <w:u w:val="single"/>
        </w:rPr>
      </w:pPr>
      <w:r w:rsidRPr="00690DE9">
        <w:rPr>
          <w:rFonts w:ascii="Times New Roman" w:hAnsi="Times New Roman" w:cs="Times New Roman"/>
          <w:b/>
          <w:iCs/>
          <w:u w:val="single"/>
        </w:rPr>
        <w:t>5.4. Захтев у погледу рока важења понуде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 xml:space="preserve">Рок важења понуде </w:t>
      </w:r>
      <w:r w:rsidRPr="00D04755">
        <w:rPr>
          <w:rFonts w:ascii="Times New Roman" w:hAnsi="Times New Roman" w:cs="Times New Roman"/>
          <w:b/>
          <w:iCs/>
        </w:rPr>
        <w:t xml:space="preserve">не може бити краћи од 60 дана </w:t>
      </w:r>
      <w:r w:rsidRPr="00D04755">
        <w:rPr>
          <w:rFonts w:ascii="Times New Roman" w:hAnsi="Times New Roman" w:cs="Times New Roman"/>
          <w:iCs/>
        </w:rPr>
        <w:t>од дана отварања понуда.</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Понуђач који прихвати захтев за продужење рока важења понуде на може мењати понуду.</w:t>
      </w:r>
    </w:p>
    <w:p w:rsidR="006C347B" w:rsidRPr="00D04755" w:rsidRDefault="006C347B" w:rsidP="00D04755">
      <w:pPr>
        <w:pStyle w:val="NoSpacing"/>
        <w:jc w:val="both"/>
        <w:rPr>
          <w:rFonts w:ascii="Times New Roman" w:hAnsi="Times New Roman" w:cs="Times New Roman"/>
          <w:i/>
          <w:iCs/>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6. ВАЛУТА И НАЧИН НА КОЈИ МОРА ДА БУДЕ НАВЕДЕНА И ИЗРАЖЕНА ЦЕНА У ПОНУДИ</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iCs/>
        </w:rPr>
        <w:t xml:space="preserve">Цена мора бити исказана у динарима, са и </w:t>
      </w:r>
      <w:r w:rsidRPr="00D04755">
        <w:rPr>
          <w:rFonts w:ascii="Times New Roman" w:hAnsi="Times New Roman" w:cs="Times New Roman"/>
          <w:iCs/>
          <w:color w:val="00000A"/>
        </w:rPr>
        <w:t>без пореза на додату вредност,</w:t>
      </w:r>
      <w:r w:rsidRPr="00D04755">
        <w:rPr>
          <w:rFonts w:ascii="Times New Roman" w:hAnsi="Times New Roman" w:cs="Times New Roman"/>
          <w:color w:val="00000A"/>
        </w:rPr>
        <w:t xml:space="preserve"> </w:t>
      </w:r>
      <w:r w:rsidRPr="00D04755">
        <w:rPr>
          <w:rFonts w:ascii="Times New Roman" w:hAnsi="Times New Roman" w:cs="Times New Roman"/>
        </w:rPr>
        <w:t xml:space="preserve">са урачунатим свим трошковима које понуђач има у реализацији предметне јавне набавке, с тим да ће се </w:t>
      </w:r>
      <w:r w:rsidRPr="00D04755">
        <w:rPr>
          <w:rFonts w:ascii="Times New Roman" w:hAnsi="Times New Roman" w:cs="Times New Roman"/>
          <w:b/>
          <w:i/>
        </w:rPr>
        <w:t>за оцену понуде узимати у обзир цена без пореза на додату вредност</w:t>
      </w:r>
      <w:r w:rsidRPr="00D04755">
        <w:rPr>
          <w:rFonts w:ascii="Times New Roman" w:hAnsi="Times New Roman" w:cs="Times New Roman"/>
        </w:rPr>
        <w:t>.</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У цену је урачунато: набавка, израда, транспорт, монтажа, уградња, односно потребан рад и материјал са свим неопходним активностима које су наведене у општим и техничким условима, техничком опису и описима позиција, који чине саставни део конкурсне документације, до комплетирања предмета набавке.</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lang w:val="sr-Cyrl-CS"/>
        </w:rPr>
        <w:t xml:space="preserve">Јединичне цене радова из основне понуде су фиксне и неће  се мењати (фиксна цена). </w:t>
      </w:r>
    </w:p>
    <w:p w:rsidR="006C347B" w:rsidRPr="00D04755" w:rsidRDefault="006C347B" w:rsidP="00690DE9">
      <w:pPr>
        <w:pStyle w:val="NoSpacing"/>
        <w:ind w:firstLine="720"/>
        <w:jc w:val="both"/>
        <w:rPr>
          <w:rFonts w:ascii="Times New Roman" w:hAnsi="Times New Roman" w:cs="Times New Roman"/>
          <w:iCs/>
        </w:rPr>
      </w:pPr>
      <w:r w:rsidRPr="00D04755">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6C347B" w:rsidRPr="00D04755" w:rsidRDefault="006C347B" w:rsidP="00690DE9">
      <w:pPr>
        <w:pStyle w:val="NoSpacing"/>
        <w:ind w:firstLine="720"/>
        <w:jc w:val="both"/>
        <w:rPr>
          <w:rFonts w:ascii="Times New Roman" w:hAnsi="Times New Roman" w:cs="Times New Roman"/>
          <w:b/>
          <w:i/>
          <w:iCs/>
        </w:rPr>
      </w:pPr>
      <w:r w:rsidRPr="00D04755">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6C347B" w:rsidRPr="00690DE9" w:rsidRDefault="006C347B" w:rsidP="00D04755">
      <w:pPr>
        <w:pStyle w:val="NoSpacing"/>
        <w:jc w:val="both"/>
        <w:rPr>
          <w:rFonts w:ascii="Times New Roman" w:hAnsi="Times New Roman" w:cs="Times New Roman"/>
          <w:i/>
          <w:iCs/>
          <w:color w:val="FF0000"/>
        </w:rPr>
      </w:pPr>
    </w:p>
    <w:p w:rsidR="006C347B" w:rsidRPr="005E4473" w:rsidRDefault="006C347B" w:rsidP="00D04755">
      <w:pPr>
        <w:pStyle w:val="NoSpacing"/>
        <w:jc w:val="both"/>
        <w:rPr>
          <w:rFonts w:ascii="Times New Roman" w:hAnsi="Times New Roman" w:cs="Times New Roman"/>
          <w:b/>
          <w:iCs/>
        </w:rPr>
      </w:pPr>
      <w:r w:rsidRPr="005E4473">
        <w:rPr>
          <w:rFonts w:ascii="Times New Roman" w:hAnsi="Times New Roman" w:cs="Times New Roman"/>
          <w:b/>
          <w:iCs/>
        </w:rPr>
        <w:t xml:space="preserve">7. </w:t>
      </w:r>
      <w:r w:rsidR="005E4473" w:rsidRPr="005E4473">
        <w:rPr>
          <w:rFonts w:ascii="Times New Roman" w:hAnsi="Times New Roman" w:cs="Times New Roman"/>
          <w:b/>
          <w:iCs/>
        </w:rPr>
        <w:t>ФИНАНСИЈСКО ОБЕЗБЕЂЕЊЕ</w:t>
      </w:r>
    </w:p>
    <w:p w:rsidR="006C347B" w:rsidRPr="00E01D49" w:rsidRDefault="006C347B" w:rsidP="00D04755">
      <w:pPr>
        <w:pStyle w:val="NoSpacing"/>
        <w:jc w:val="both"/>
        <w:rPr>
          <w:rFonts w:ascii="Times New Roman" w:hAnsi="Times New Roman" w:cs="Times New Roman"/>
          <w:iCs/>
        </w:rPr>
      </w:pPr>
    </w:p>
    <w:p w:rsidR="005E4473" w:rsidRDefault="005E4473" w:rsidP="005E4473">
      <w:pPr>
        <w:widowControl w:val="0"/>
        <w:spacing w:after="0"/>
        <w:ind w:firstLine="720"/>
        <w:jc w:val="both"/>
        <w:rPr>
          <w:rFonts w:ascii="Times New Roman" w:eastAsia="Andale Sans UI" w:hAnsi="Times New Roman" w:cs="Times New Roman"/>
          <w:kern w:val="1"/>
          <w:lang w:val="sr-Cyrl-CS"/>
        </w:rPr>
      </w:pPr>
      <w:r w:rsidRPr="00620610">
        <w:rPr>
          <w:rFonts w:ascii="Times New Roman" w:hAnsi="Times New Roman"/>
          <w:lang w:val="sr-Cyrl-CS"/>
        </w:rPr>
        <w:t>Понуђач је у обавези да на дан</w:t>
      </w:r>
      <w:r w:rsidRPr="00620610">
        <w:rPr>
          <w:rFonts w:ascii="Times New Roman" w:eastAsia="Andale Sans UI" w:hAnsi="Times New Roman" w:cs="Times New Roman"/>
          <w:kern w:val="1"/>
          <w:lang w:val="sr-Cyrl-CS"/>
        </w:rPr>
        <w:t xml:space="preserve"> потписивања уговора, преда Наручиоцу: </w:t>
      </w:r>
    </w:p>
    <w:p w:rsidR="005E4473" w:rsidRDefault="005E4473" w:rsidP="005E4473">
      <w:pPr>
        <w:widowControl w:val="0"/>
        <w:spacing w:after="0"/>
        <w:ind w:firstLine="720"/>
        <w:jc w:val="both"/>
        <w:rPr>
          <w:sz w:val="23"/>
          <w:szCs w:val="23"/>
          <w:lang w:val="sr-Cyrl-CS"/>
        </w:rPr>
      </w:pPr>
      <w:r w:rsidRPr="00B4690A">
        <w:rPr>
          <w:rFonts w:ascii="Times New Roman" w:eastAsia="Andale Sans UI" w:hAnsi="Times New Roman" w:cs="Times New Roman"/>
          <w:b/>
          <w:kern w:val="1"/>
          <w:lang w:val="sr-Cyrl-CS"/>
        </w:rPr>
        <w:t>-  за добро извршење</w:t>
      </w:r>
      <w:r w:rsidRPr="00620610">
        <w:rPr>
          <w:rFonts w:ascii="Times New Roman" w:eastAsia="Andale Sans UI" w:hAnsi="Times New Roman" w:cs="Times New Roman"/>
          <w:kern w:val="1"/>
          <w:lang w:val="sr-Cyrl-CS"/>
        </w:rPr>
        <w:t xml:space="preserve"> посла оригинал бланко  </w:t>
      </w:r>
      <w:r w:rsidRPr="009C3072">
        <w:rPr>
          <w:rFonts w:ascii="Times New Roman" w:hAnsi="Times New Roman" w:cs="Times New Roman"/>
        </w:rPr>
        <w:t xml:space="preserve">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rPr>
        <w:t>овлашћење у висин</w:t>
      </w:r>
      <w:r>
        <w:rPr>
          <w:rFonts w:ascii="Times New Roman" w:hAnsi="Times New Roman" w:cs="Times New Roman"/>
        </w:rPr>
        <w:t>и од 10% укупне вредности</w:t>
      </w:r>
      <w:r>
        <w:rPr>
          <w:rFonts w:ascii="Times New Roman" w:hAnsi="Times New Roman" w:cs="Times New Roman"/>
          <w:lang w:val="sr-Cyrl-CS"/>
        </w:rPr>
        <w:t xml:space="preserve"> уговора</w:t>
      </w:r>
      <w:r w:rsidRPr="007F51F2">
        <w:rPr>
          <w:rFonts w:ascii="Times New Roman" w:hAnsi="Times New Roman" w:cs="Times New Roman"/>
        </w:rPr>
        <w:t xml:space="preserve"> </w:t>
      </w:r>
      <w:r>
        <w:rPr>
          <w:rFonts w:ascii="Times New Roman" w:hAnsi="Times New Roman" w:cs="Times New Roman"/>
        </w:rPr>
        <w:t>без ПДВ-а</w:t>
      </w:r>
      <w:r>
        <w:rPr>
          <w:rFonts w:ascii="Times New Roman" w:hAnsi="Times New Roman" w:cs="Times New Roman"/>
          <w:lang w:val="sr-Cyrl-CS"/>
        </w:rPr>
        <w:t xml:space="preserve">, </w:t>
      </w:r>
      <w:r w:rsidRPr="009B1DD1">
        <w:rPr>
          <w:rFonts w:ascii="Times New Roman" w:hAnsi="Times New Roman" w:cs="Times New Roman"/>
        </w:rPr>
        <w:t xml:space="preserve">са клаузулом „без протеста“ и „по виђењу“ </w:t>
      </w:r>
      <w:r w:rsidRPr="009B1DD1">
        <w:rPr>
          <w:rFonts w:ascii="Times New Roman" w:hAnsi="Times New Roman" w:cs="Times New Roman"/>
          <w:lang w:val="sr-Cyrl-CS"/>
        </w:rPr>
        <w:t>и картон депонованих</w:t>
      </w:r>
      <w:r w:rsidRPr="009C3072">
        <w:rPr>
          <w:rFonts w:ascii="Times New Roman" w:hAnsi="Times New Roman"/>
          <w:lang w:val="sr-Cyrl-CS"/>
        </w:rPr>
        <w:t xml:space="preserve"> потписа који је издат од стране пословне банке.</w:t>
      </w:r>
      <w:r w:rsidRPr="009B1DD1">
        <w:rPr>
          <w:sz w:val="23"/>
          <w:szCs w:val="23"/>
        </w:rPr>
        <w:t xml:space="preserve"> </w:t>
      </w:r>
    </w:p>
    <w:p w:rsidR="005E4473" w:rsidRPr="006F01EC" w:rsidRDefault="005E4473" w:rsidP="005E4473">
      <w:pPr>
        <w:pStyle w:val="Default"/>
        <w:ind w:firstLine="720"/>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за добро извршење посла мора да важи још </w:t>
      </w:r>
      <w:r>
        <w:rPr>
          <w:rFonts w:ascii="Times New Roman" w:hAnsi="Times New Roman" w:cs="Times New Roman"/>
          <w:sz w:val="22"/>
          <w:szCs w:val="22"/>
        </w:rPr>
        <w:t>30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три</w:t>
      </w:r>
      <w:r w:rsidRPr="006F01EC">
        <w:rPr>
          <w:rFonts w:ascii="Times New Roman" w:hAnsi="Times New Roman" w:cs="Times New Roman"/>
          <w:sz w:val="22"/>
          <w:szCs w:val="22"/>
          <w:lang w:val="sr-Latn-CS"/>
        </w:rPr>
        <w:t>десет) дана од дана истека рока за коначно и</w:t>
      </w:r>
      <w:r>
        <w:rPr>
          <w:rFonts w:ascii="Times New Roman" w:hAnsi="Times New Roman" w:cs="Times New Roman"/>
          <w:sz w:val="22"/>
          <w:szCs w:val="22"/>
          <w:lang w:val="sr-Latn-CS"/>
        </w:rPr>
        <w:t>звршење свих уговорених обавеза</w:t>
      </w:r>
      <w:r>
        <w:rPr>
          <w:rFonts w:ascii="Times New Roman" w:hAnsi="Times New Roman" w:cs="Times New Roman"/>
          <w:sz w:val="22"/>
          <w:szCs w:val="22"/>
        </w:rPr>
        <w:t>, односно уговора о јавној набавци.</w:t>
      </w:r>
      <w:r w:rsidRPr="006F01EC">
        <w:rPr>
          <w:rFonts w:ascii="Times New Roman" w:hAnsi="Times New Roman" w:cs="Times New Roman"/>
          <w:sz w:val="22"/>
          <w:szCs w:val="22"/>
          <w:lang w:val="sr-Latn-CS"/>
        </w:rPr>
        <w:t xml:space="preserve"> </w:t>
      </w:r>
    </w:p>
    <w:p w:rsidR="005E4473" w:rsidRPr="000C491F" w:rsidRDefault="005E4473" w:rsidP="005E4473">
      <w:pPr>
        <w:pStyle w:val="NoSpacing"/>
        <w:ind w:firstLine="720"/>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5E4473" w:rsidRDefault="005E4473" w:rsidP="005E4473">
      <w:pPr>
        <w:pStyle w:val="Default"/>
        <w:jc w:val="both"/>
        <w:rPr>
          <w:rFonts w:ascii="Times New Roman" w:hAnsi="Times New Roman"/>
          <w:sz w:val="22"/>
          <w:szCs w:val="22"/>
          <w:lang w:val="sr-Cyrl-CS"/>
        </w:rPr>
      </w:pPr>
      <w:r>
        <w:rPr>
          <w:rFonts w:ascii="Times New Roman" w:hAnsi="Times New Roman"/>
          <w:sz w:val="22"/>
          <w:szCs w:val="22"/>
          <w:lang w:val="sr-Cyrl-CS"/>
        </w:rPr>
        <w:tab/>
      </w:r>
      <w:r w:rsidRPr="006F01EC">
        <w:rPr>
          <w:rFonts w:ascii="Times New Roman" w:hAnsi="Times New Roman"/>
          <w:sz w:val="22"/>
          <w:szCs w:val="22"/>
          <w:lang w:val="sr-Cyrl-CS"/>
        </w:rPr>
        <w:t>Понуђач</w:t>
      </w:r>
      <w:r w:rsidRPr="009C3072">
        <w:rPr>
          <w:rFonts w:ascii="Times New Roman" w:hAnsi="Times New Roman"/>
          <w:sz w:val="22"/>
          <w:szCs w:val="22"/>
          <w:lang w:val="sr-Cyrl-CS"/>
        </w:rPr>
        <w:t xml:space="preserve"> је у обавези да </w:t>
      </w:r>
      <w:r>
        <w:rPr>
          <w:rFonts w:ascii="Times New Roman" w:hAnsi="Times New Roman"/>
          <w:color w:val="auto"/>
          <w:sz w:val="22"/>
          <w:szCs w:val="22"/>
          <w:lang w:val="sr-Cyrl-CS"/>
        </w:rPr>
        <w:t>на дан</w:t>
      </w:r>
      <w:r>
        <w:rPr>
          <w:rFonts w:ascii="Times New Roman" w:hAnsi="Times New Roman"/>
          <w:sz w:val="22"/>
          <w:szCs w:val="22"/>
          <w:lang w:val="sr-Cyrl-CS"/>
        </w:rPr>
        <w:t xml:space="preserve"> примопредаје радова</w:t>
      </w:r>
      <w:r w:rsidRPr="009C3072">
        <w:rPr>
          <w:rFonts w:ascii="Times New Roman" w:hAnsi="Times New Roman"/>
          <w:sz w:val="22"/>
          <w:szCs w:val="22"/>
          <w:lang w:val="sr-Cyrl-CS"/>
        </w:rPr>
        <w:t xml:space="preserve"> достави</w:t>
      </w:r>
      <w:r>
        <w:rPr>
          <w:rFonts w:ascii="Times New Roman" w:hAnsi="Times New Roman"/>
          <w:sz w:val="22"/>
          <w:szCs w:val="22"/>
          <w:lang w:val="sr-Cyrl-CS"/>
        </w:rPr>
        <w:t xml:space="preserve"> гаранцију</w:t>
      </w:r>
      <w:r w:rsidRPr="009C3072">
        <w:rPr>
          <w:rFonts w:ascii="Times New Roman" w:hAnsi="Times New Roman"/>
          <w:sz w:val="22"/>
          <w:szCs w:val="22"/>
          <w:lang w:val="sr-Cyrl-CS"/>
        </w:rPr>
        <w:t xml:space="preserve"> </w:t>
      </w:r>
      <w:r w:rsidRPr="00AE1DA8">
        <w:rPr>
          <w:rFonts w:ascii="Times New Roman" w:hAnsi="Times New Roman"/>
          <w:b/>
          <w:sz w:val="22"/>
          <w:szCs w:val="22"/>
          <w:lang w:val="sr-Cyrl-CS"/>
        </w:rPr>
        <w:t>за отклањање недостатака у гарантном року</w:t>
      </w:r>
      <w:r>
        <w:rPr>
          <w:rFonts w:ascii="Times New Roman" w:hAnsi="Times New Roman"/>
          <w:sz w:val="22"/>
          <w:szCs w:val="22"/>
          <w:lang w:val="sr-Cyrl-CS"/>
        </w:rPr>
        <w:t xml:space="preserve"> </w:t>
      </w:r>
      <w:r w:rsidRPr="009C3072">
        <w:rPr>
          <w:rFonts w:ascii="Times New Roman" w:hAnsi="Times New Roman"/>
          <w:sz w:val="22"/>
          <w:szCs w:val="22"/>
          <w:lang w:val="sr-Cyrl-CS"/>
        </w:rPr>
        <w:t>и то</w:t>
      </w:r>
      <w:r>
        <w:rPr>
          <w:rFonts w:ascii="Times New Roman" w:hAnsi="Times New Roman"/>
          <w:sz w:val="22"/>
          <w:szCs w:val="22"/>
          <w:lang w:val="sr-Cyrl-CS"/>
        </w:rPr>
        <w:t>:</w:t>
      </w:r>
    </w:p>
    <w:p w:rsidR="005E4473" w:rsidRDefault="005E4473" w:rsidP="005E4473">
      <w:pPr>
        <w:pStyle w:val="Default"/>
        <w:jc w:val="both"/>
        <w:rPr>
          <w:sz w:val="23"/>
          <w:szCs w:val="23"/>
          <w:lang w:val="sr-Cyrl-CS"/>
        </w:rPr>
      </w:pPr>
      <w:r>
        <w:rPr>
          <w:rFonts w:ascii="Times New Roman" w:hAnsi="Times New Roman"/>
          <w:sz w:val="22"/>
          <w:szCs w:val="22"/>
          <w:lang w:val="sr-Cyrl-CS"/>
        </w:rPr>
        <w:tab/>
        <w:t>-</w:t>
      </w:r>
      <w:r w:rsidRPr="009C3072">
        <w:rPr>
          <w:rFonts w:ascii="Times New Roman" w:hAnsi="Times New Roman"/>
          <w:sz w:val="22"/>
          <w:szCs w:val="22"/>
          <w:lang w:val="sr-Cyrl-CS"/>
        </w:rPr>
        <w:t xml:space="preserve"> б</w:t>
      </w:r>
      <w:r w:rsidRPr="009C3072">
        <w:rPr>
          <w:rFonts w:ascii="Times New Roman" w:hAnsi="Times New Roman" w:cs="Times New Roman"/>
          <w:sz w:val="22"/>
          <w:szCs w:val="22"/>
        </w:rPr>
        <w:t xml:space="preserve">ланко сопствену меницу (соло меницу) регистровану, уредно оверену и потписану од стране овлашћеног лица и менично </w:t>
      </w:r>
      <w:r w:rsidRPr="009B1DD1">
        <w:rPr>
          <w:rFonts w:ascii="Times New Roman" w:hAnsi="Times New Roman" w:cs="Times New Roman"/>
          <w:sz w:val="22"/>
          <w:szCs w:val="22"/>
        </w:rPr>
        <w:t>овлашћење у висин</w:t>
      </w:r>
      <w:r>
        <w:rPr>
          <w:rFonts w:ascii="Times New Roman" w:hAnsi="Times New Roman" w:cs="Times New Roman"/>
          <w:sz w:val="22"/>
          <w:szCs w:val="22"/>
        </w:rPr>
        <w:t xml:space="preserve">и од 10% укупне вредности </w:t>
      </w:r>
      <w:r>
        <w:rPr>
          <w:rFonts w:ascii="Times New Roman" w:hAnsi="Times New Roman" w:cs="Times New Roman"/>
          <w:sz w:val="22"/>
          <w:szCs w:val="22"/>
          <w:lang w:val="sr-Cyrl-CS"/>
        </w:rPr>
        <w:t>уговора</w:t>
      </w:r>
      <w:r w:rsidRPr="009B1DD1">
        <w:rPr>
          <w:rFonts w:ascii="Times New Roman" w:hAnsi="Times New Roman" w:cs="Times New Roman"/>
          <w:sz w:val="22"/>
          <w:szCs w:val="22"/>
        </w:rPr>
        <w:t xml:space="preserve"> без ПДВ-</w:t>
      </w:r>
      <w:r>
        <w:rPr>
          <w:rFonts w:ascii="Times New Roman" w:hAnsi="Times New Roman" w:cs="Times New Roman"/>
          <w:sz w:val="22"/>
          <w:szCs w:val="22"/>
          <w:lang w:val="sr-Cyrl-CS"/>
        </w:rPr>
        <w:t>а</w:t>
      </w:r>
      <w:r w:rsidRPr="009B1DD1">
        <w:rPr>
          <w:rFonts w:ascii="Times New Roman" w:hAnsi="Times New Roman" w:cs="Times New Roman"/>
          <w:sz w:val="22"/>
          <w:szCs w:val="22"/>
        </w:rPr>
        <w:t xml:space="preserve">, са клаузулом „без протеста“ и „по виђењу“ на име </w:t>
      </w:r>
      <w:r>
        <w:rPr>
          <w:rFonts w:ascii="Times New Roman" w:hAnsi="Times New Roman" w:cs="Times New Roman"/>
          <w:sz w:val="22"/>
          <w:szCs w:val="22"/>
        </w:rPr>
        <w:t>отклањања недостатака у гарантном року</w:t>
      </w:r>
      <w:r w:rsidRPr="009B1DD1">
        <w:rPr>
          <w:rFonts w:ascii="Times New Roman" w:hAnsi="Times New Roman" w:cs="Times New Roman"/>
          <w:sz w:val="22"/>
          <w:szCs w:val="22"/>
        </w:rPr>
        <w:t xml:space="preserve"> </w:t>
      </w:r>
      <w:r w:rsidRPr="009B1DD1">
        <w:rPr>
          <w:rFonts w:ascii="Times New Roman" w:hAnsi="Times New Roman" w:cs="Times New Roman"/>
          <w:sz w:val="22"/>
          <w:szCs w:val="22"/>
          <w:lang w:val="sr-Cyrl-CS"/>
        </w:rPr>
        <w:t>и картон депонованих</w:t>
      </w:r>
      <w:r w:rsidRPr="009C3072">
        <w:rPr>
          <w:rFonts w:ascii="Times New Roman" w:hAnsi="Times New Roman"/>
          <w:sz w:val="22"/>
          <w:szCs w:val="22"/>
          <w:lang w:val="sr-Cyrl-CS"/>
        </w:rPr>
        <w:t xml:space="preserve"> потписа који је издат од стране пословне банке.</w:t>
      </w:r>
      <w:r w:rsidRPr="009B1DD1">
        <w:rPr>
          <w:sz w:val="23"/>
          <w:szCs w:val="23"/>
        </w:rPr>
        <w:t xml:space="preserve"> </w:t>
      </w:r>
    </w:p>
    <w:p w:rsidR="005E4473" w:rsidRPr="006F01EC" w:rsidRDefault="005E4473" w:rsidP="005E4473">
      <w:pPr>
        <w:pStyle w:val="Default"/>
        <w:ind w:firstLine="720"/>
        <w:jc w:val="both"/>
        <w:rPr>
          <w:rFonts w:ascii="Times New Roman" w:hAnsi="Times New Roman" w:cs="Times New Roman"/>
          <w:sz w:val="22"/>
          <w:szCs w:val="22"/>
          <w:lang w:val="sr-Latn-CS"/>
        </w:rPr>
      </w:pPr>
      <w:r w:rsidRPr="006F01EC">
        <w:rPr>
          <w:rFonts w:ascii="Times New Roman" w:hAnsi="Times New Roman" w:cs="Times New Roman"/>
          <w:sz w:val="22"/>
          <w:szCs w:val="22"/>
          <w:lang w:val="sr-Latn-CS"/>
        </w:rPr>
        <w:t xml:space="preserve">Меница </w:t>
      </w:r>
      <w:r w:rsidRPr="00AE1DA8">
        <w:rPr>
          <w:rFonts w:ascii="Times New Roman" w:hAnsi="Times New Roman"/>
          <w:sz w:val="22"/>
          <w:szCs w:val="22"/>
          <w:lang w:val="sr-Cyrl-CS"/>
        </w:rPr>
        <w:t>за отклањање недостатака у гарантном року</w:t>
      </w:r>
      <w:r w:rsidRPr="006F01EC">
        <w:rPr>
          <w:rFonts w:ascii="Times New Roman" w:hAnsi="Times New Roman" w:cs="Times New Roman"/>
          <w:sz w:val="22"/>
          <w:szCs w:val="22"/>
          <w:lang w:val="sr-Latn-CS"/>
        </w:rPr>
        <w:t xml:space="preserve"> мора да важи још </w:t>
      </w:r>
      <w:r>
        <w:rPr>
          <w:rFonts w:ascii="Times New Roman" w:hAnsi="Times New Roman" w:cs="Times New Roman"/>
          <w:sz w:val="22"/>
          <w:szCs w:val="22"/>
        </w:rPr>
        <w:t>10</w:t>
      </w:r>
      <w:r w:rsidRPr="006F01EC">
        <w:rPr>
          <w:rFonts w:ascii="Times New Roman" w:hAnsi="Times New Roman" w:cs="Times New Roman"/>
          <w:sz w:val="22"/>
          <w:szCs w:val="22"/>
          <w:lang w:val="sr-Latn-CS"/>
        </w:rPr>
        <w:t xml:space="preserve"> (</w:t>
      </w:r>
      <w:r>
        <w:rPr>
          <w:rFonts w:ascii="Times New Roman" w:hAnsi="Times New Roman" w:cs="Times New Roman"/>
          <w:sz w:val="22"/>
          <w:szCs w:val="22"/>
        </w:rPr>
        <w:t>десет</w:t>
      </w:r>
      <w:r>
        <w:rPr>
          <w:rFonts w:ascii="Times New Roman" w:hAnsi="Times New Roman" w:cs="Times New Roman"/>
          <w:sz w:val="22"/>
          <w:szCs w:val="22"/>
          <w:lang w:val="sr-Latn-CS"/>
        </w:rPr>
        <w:t xml:space="preserve">) дана од дана истека </w:t>
      </w:r>
      <w:r>
        <w:rPr>
          <w:rFonts w:ascii="Times New Roman" w:hAnsi="Times New Roman" w:cs="Times New Roman"/>
          <w:sz w:val="22"/>
          <w:szCs w:val="22"/>
        </w:rPr>
        <w:t xml:space="preserve">гарантног </w:t>
      </w:r>
      <w:r>
        <w:rPr>
          <w:rFonts w:ascii="Times New Roman" w:hAnsi="Times New Roman" w:cs="Times New Roman"/>
          <w:sz w:val="22"/>
          <w:szCs w:val="22"/>
          <w:lang w:val="sr-Latn-CS"/>
        </w:rPr>
        <w:t>рока</w:t>
      </w:r>
      <w:r>
        <w:rPr>
          <w:rFonts w:ascii="Times New Roman" w:hAnsi="Times New Roman" w:cs="Times New Roman"/>
          <w:sz w:val="22"/>
          <w:szCs w:val="22"/>
        </w:rPr>
        <w:t>.</w:t>
      </w:r>
      <w:r w:rsidRPr="006F01EC">
        <w:rPr>
          <w:rFonts w:ascii="Times New Roman" w:hAnsi="Times New Roman" w:cs="Times New Roman"/>
          <w:sz w:val="22"/>
          <w:szCs w:val="22"/>
          <w:lang w:val="sr-Latn-CS"/>
        </w:rPr>
        <w:t xml:space="preserve"> </w:t>
      </w:r>
    </w:p>
    <w:p w:rsidR="005E4473" w:rsidRPr="00196E4A" w:rsidRDefault="005E4473" w:rsidP="005E4473">
      <w:pPr>
        <w:pStyle w:val="NoSpacing"/>
        <w:ind w:firstLine="720"/>
        <w:jc w:val="both"/>
        <w:rPr>
          <w:rFonts w:ascii="Times New Roman" w:hAnsi="Times New Roman" w:cs="Times New Roman"/>
          <w:color w:val="000000"/>
        </w:rPr>
      </w:pPr>
      <w:r w:rsidRPr="006F01EC">
        <w:rPr>
          <w:rFonts w:ascii="Times New Roman" w:hAnsi="Times New Roman" w:cs="Times New Roman"/>
          <w:color w:val="000000"/>
          <w:lang w:val="sr-Latn-CS"/>
        </w:rPr>
        <w:t xml:space="preserve">Овлашћење за попуњавање менице мора бити потписано и оверено, сагласно </w:t>
      </w:r>
      <w:r w:rsidRPr="006F01EC">
        <w:rPr>
          <w:rFonts w:ascii="Times New Roman" w:hAnsi="Times New Roman" w:cs="Times New Roman"/>
          <w:color w:val="000000"/>
        </w:rPr>
        <w:t xml:space="preserve">важећем </w:t>
      </w:r>
      <w:r w:rsidRPr="006F01EC">
        <w:rPr>
          <w:rFonts w:ascii="Times New Roman" w:hAnsi="Times New Roman" w:cs="Times New Roman"/>
          <w:color w:val="000000"/>
          <w:lang w:val="sr-Latn-CS"/>
        </w:rPr>
        <w:t>Закону о платном промету</w:t>
      </w:r>
      <w:r w:rsidRPr="006F01EC">
        <w:rPr>
          <w:rFonts w:ascii="Times New Roman" w:hAnsi="Times New Roman" w:cs="Times New Roman"/>
          <w:color w:val="000000"/>
        </w:rPr>
        <w:t>.</w:t>
      </w:r>
    </w:p>
    <w:p w:rsidR="00690DE9" w:rsidRDefault="00690DE9" w:rsidP="00D04755">
      <w:pPr>
        <w:pStyle w:val="NoSpacing"/>
        <w:jc w:val="both"/>
        <w:rPr>
          <w:rFonts w:ascii="Times New Roman" w:hAnsi="Times New Roman" w:cs="Times New Roman"/>
        </w:rPr>
      </w:pPr>
    </w:p>
    <w:p w:rsidR="005E4473" w:rsidRPr="005E4473" w:rsidRDefault="005E4473"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 xml:space="preserve">8. ЗАШТИТА ПОВЕРЉИВОСТИ ПОДАТАКА КОЈЕ НАРУЧИЛАЦ СТАВЉА ПОНУЂАЧИМА НА РАСПОЛАГАЊЕ, УКЉУЧУЈУЋИ И ЊИХОВЕ ПОДИЗВОЂАЧЕ </w:t>
      </w:r>
    </w:p>
    <w:p w:rsidR="006C347B" w:rsidRDefault="006C347B" w:rsidP="00690DE9">
      <w:pPr>
        <w:pStyle w:val="NoSpacing"/>
        <w:ind w:firstLine="720"/>
        <w:jc w:val="both"/>
        <w:rPr>
          <w:rFonts w:ascii="Times New Roman" w:hAnsi="Times New Roman" w:cs="Times New Roman"/>
        </w:rPr>
      </w:pPr>
      <w:r w:rsidRPr="00D04755">
        <w:rPr>
          <w:rFonts w:ascii="Times New Roman" w:eastAsia="TimesNewRomanPSMT" w:hAnsi="Times New Roman" w:cs="Times New Roman"/>
        </w:rPr>
        <w:t>Предметна</w:t>
      </w:r>
      <w:r w:rsidRPr="00D04755">
        <w:rPr>
          <w:rFonts w:ascii="Times New Roman" w:hAnsi="Times New Roman" w:cs="Times New Roman"/>
        </w:rPr>
        <w:t xml:space="preserve"> набавка не садржи поверљиве информације које наручилац ставља на располагање понуђачима.</w:t>
      </w:r>
    </w:p>
    <w:p w:rsidR="00690DE9" w:rsidRPr="00690DE9" w:rsidRDefault="00690DE9" w:rsidP="00690DE9">
      <w:pPr>
        <w:pStyle w:val="NoSpacing"/>
        <w:ind w:firstLine="720"/>
        <w:jc w:val="both"/>
        <w:rPr>
          <w:rFonts w:ascii="Times New Roman" w:hAnsi="Times New Roman" w:cs="Times New Roman"/>
        </w:rPr>
      </w:pPr>
    </w:p>
    <w:p w:rsidR="006C347B" w:rsidRDefault="006C347B" w:rsidP="00D04755">
      <w:pPr>
        <w:pStyle w:val="NoSpacing"/>
        <w:jc w:val="both"/>
        <w:rPr>
          <w:rFonts w:ascii="Times New Roman" w:eastAsia="Calibri-Bold" w:hAnsi="Times New Roman" w:cs="Times New Roman"/>
          <w:b/>
        </w:rPr>
      </w:pPr>
      <w:r w:rsidRPr="00690DE9">
        <w:rPr>
          <w:rFonts w:ascii="Times New Roman" w:eastAsia="Calibri-Bold" w:hAnsi="Times New Roman" w:cs="Times New Roman"/>
          <w:b/>
        </w:rPr>
        <w:lastRenderedPageBreak/>
        <w:t>9. ЗАШТИТА ПОВЕРЉИВОСТИ ПОДАТАКА О ПОНУЂАЧИМА</w:t>
      </w:r>
    </w:p>
    <w:p w:rsidR="00690DE9" w:rsidRPr="00690DE9" w:rsidRDefault="00690DE9" w:rsidP="00D04755">
      <w:pPr>
        <w:pStyle w:val="NoSpacing"/>
        <w:jc w:val="both"/>
        <w:rPr>
          <w:rFonts w:ascii="Times New Roman" w:eastAsia="Calibri-Bold" w:hAnsi="Times New Roman" w:cs="Times New Roman"/>
          <w:b/>
        </w:rPr>
      </w:pP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90DE9" w:rsidRDefault="00690DE9" w:rsidP="00D04755">
      <w:pPr>
        <w:pStyle w:val="NoSpacing"/>
        <w:jc w:val="both"/>
        <w:rPr>
          <w:rFonts w:ascii="Times New Roman" w:hAnsi="Times New Roman" w:cs="Times New Roman"/>
        </w:rPr>
      </w:pPr>
    </w:p>
    <w:p w:rsidR="006C347B" w:rsidRPr="00690DE9" w:rsidRDefault="006C347B" w:rsidP="00D04755">
      <w:pPr>
        <w:pStyle w:val="NoSpacing"/>
        <w:jc w:val="both"/>
        <w:rPr>
          <w:rFonts w:ascii="Times New Roman" w:hAnsi="Times New Roman" w:cs="Times New Roman"/>
          <w:b/>
        </w:rPr>
      </w:pPr>
      <w:r w:rsidRPr="00690DE9">
        <w:rPr>
          <w:rFonts w:ascii="Times New Roman" w:hAnsi="Times New Roman" w:cs="Times New Roman"/>
          <w:b/>
        </w:rPr>
        <w:t>10. ДОДАТНЕ ИНФОРМАЦИЈЕ ИЛИ ПОЈАШЊЕЊА У ВЕЗИ СА ПРИПРЕМАЊЕМ ПОНУДЕ</w:t>
      </w:r>
    </w:p>
    <w:p w:rsidR="006C347B" w:rsidRPr="00D04755" w:rsidRDefault="006C347B" w:rsidP="00690DE9">
      <w:pPr>
        <w:pStyle w:val="NoSpacing"/>
        <w:ind w:firstLine="720"/>
        <w:jc w:val="both"/>
        <w:rPr>
          <w:rFonts w:ascii="Times New Roman" w:hAnsi="Times New Roman" w:cs="Times New Roman"/>
        </w:rPr>
      </w:pPr>
      <w:r w:rsidRPr="00D04755">
        <w:rPr>
          <w:rFonts w:ascii="Times New Roman" w:hAnsi="Times New Roman" w:cs="Times New Roman"/>
        </w:rPr>
        <w:t xml:space="preserve">Заинтересовано лице може, у писаном облику </w:t>
      </w:r>
      <w:r w:rsidRPr="00D04755">
        <w:rPr>
          <w:rFonts w:ascii="Times New Roman" w:hAnsi="Times New Roman" w:cs="Times New Roman"/>
          <w:iCs/>
        </w:rPr>
        <w:t>(</w:t>
      </w:r>
      <w:r w:rsidRPr="00D04755">
        <w:rPr>
          <w:rFonts w:ascii="Times New Roman" w:hAnsi="Times New Roman" w:cs="Times New Roman"/>
        </w:rPr>
        <w:t>путем поште</w:t>
      </w:r>
      <w:r w:rsidRPr="00D04755">
        <w:rPr>
          <w:rFonts w:ascii="Times New Roman" w:hAnsi="Times New Roman" w:cs="Times New Roman"/>
          <w:lang w:val="sr-Cyrl-CS"/>
        </w:rPr>
        <w:t xml:space="preserve"> на адресу наручиоца </w:t>
      </w:r>
      <w:permStart w:id="12" w:edGrp="everyone"/>
      <w:r w:rsidRPr="00D04755">
        <w:rPr>
          <w:rFonts w:ascii="Times New Roman" w:hAnsi="Times New Roman" w:cs="Times New Roman"/>
          <w:lang w:val="sr-Cyrl-CS"/>
        </w:rPr>
        <w:t xml:space="preserve"> </w:t>
      </w:r>
      <w:r w:rsidR="00C93CCC">
        <w:rPr>
          <w:rFonts w:ascii="Times New Roman" w:hAnsi="Times New Roman" w:cs="Times New Roman"/>
          <w:lang w:val="sr-Cyrl-CS"/>
        </w:rPr>
        <w:t>Градска општина Младеновац, 11400 Младеновац, Јанка Катића 6,</w:t>
      </w:r>
      <w:permEnd w:id="12"/>
      <w:r w:rsidRPr="00D04755">
        <w:rPr>
          <w:rFonts w:ascii="Times New Roman" w:hAnsi="Times New Roman" w:cs="Times New Roman"/>
        </w:rPr>
        <w:t xml:space="preserve"> електронске поште</w:t>
      </w:r>
      <w:r w:rsidRPr="00D04755">
        <w:rPr>
          <w:rFonts w:ascii="Times New Roman" w:hAnsi="Times New Roman" w:cs="Times New Roman"/>
          <w:lang w:val="sr-Cyrl-CS"/>
        </w:rPr>
        <w:t xml:space="preserve"> на </w:t>
      </w:r>
      <w:r w:rsidRPr="00D04755">
        <w:rPr>
          <w:rFonts w:ascii="Times New Roman" w:hAnsi="Times New Roman" w:cs="Times New Roman"/>
          <w:iCs/>
        </w:rPr>
        <w:t>e</w:t>
      </w:r>
      <w:r w:rsidRPr="00D04755">
        <w:rPr>
          <w:rFonts w:ascii="Times New Roman" w:hAnsi="Times New Roman" w:cs="Times New Roman"/>
          <w:iCs/>
          <w:lang w:val="ru-RU"/>
        </w:rPr>
        <w:t>-</w:t>
      </w:r>
      <w:r w:rsidRPr="00D04755">
        <w:rPr>
          <w:rFonts w:ascii="Times New Roman" w:hAnsi="Times New Roman" w:cs="Times New Roman"/>
          <w:iCs/>
        </w:rPr>
        <w:t xml:space="preserve">mail </w:t>
      </w:r>
      <w:permStart w:id="13" w:edGrp="everyone"/>
      <w:r w:rsidRPr="00D04755">
        <w:rPr>
          <w:rFonts w:ascii="Times New Roman" w:hAnsi="Times New Roman" w:cs="Times New Roman"/>
          <w:iCs/>
        </w:rPr>
        <w:t>npetrovic@mladenovac.rs</w:t>
      </w:r>
      <w:permEnd w:id="13"/>
      <w:r w:rsidRPr="00D04755">
        <w:rPr>
          <w:rFonts w:ascii="Times New Roman" w:hAnsi="Times New Roman" w:cs="Times New Roman"/>
        </w:rPr>
        <w:t xml:space="preserve"> или факсом</w:t>
      </w:r>
      <w:r w:rsidRPr="00D04755">
        <w:rPr>
          <w:rFonts w:ascii="Times New Roman" w:hAnsi="Times New Roman" w:cs="Times New Roman"/>
          <w:lang w:val="sr-Cyrl-CS"/>
        </w:rPr>
        <w:t xml:space="preserve"> на број</w:t>
      </w:r>
      <w:permStart w:id="14" w:edGrp="everyone"/>
      <w:r w:rsidRPr="00D04755">
        <w:rPr>
          <w:rFonts w:ascii="Times New Roman" w:hAnsi="Times New Roman" w:cs="Times New Roman"/>
        </w:rPr>
        <w:t xml:space="preserve"> 011/8230-145</w:t>
      </w:r>
      <w:permEnd w:id="14"/>
      <w:r w:rsidRPr="00D04755">
        <w:rPr>
          <w:rFonts w:ascii="Times New Roman" w:eastAsia="TimesNewRomanPS-BoldMT" w:hAnsi="Times New Roman" w:cs="Times New Roman"/>
          <w:b/>
        </w:rPr>
        <w:t xml:space="preserve"> </w:t>
      </w:r>
      <w:r w:rsidRPr="00D04755">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ЈН бр. </w:t>
      </w:r>
      <w:permStart w:id="15" w:edGrp="everyone"/>
      <w:r w:rsidR="005E4473">
        <w:rPr>
          <w:rFonts w:ascii="Times New Roman" w:hAnsi="Times New Roman" w:cs="Times New Roman"/>
        </w:rPr>
        <w:t>3.15</w:t>
      </w:r>
      <w:r w:rsidRPr="00D04755">
        <w:rPr>
          <w:rFonts w:ascii="Times New Roman" w:hAnsi="Times New Roman" w:cs="Times New Roman"/>
        </w:rPr>
        <w:t>./20</w:t>
      </w:r>
      <w:r w:rsidR="005E4473">
        <w:rPr>
          <w:rFonts w:ascii="Times New Roman" w:hAnsi="Times New Roman" w:cs="Times New Roman"/>
        </w:rPr>
        <w:t>20</w:t>
      </w:r>
      <w:r w:rsidRPr="00D04755">
        <w:rPr>
          <w:rFonts w:ascii="Times New Roman" w:hAnsi="Times New Roman" w:cs="Times New Roman"/>
          <w:lang w:val="ru-RU"/>
        </w:rPr>
        <w:t xml:space="preserve"> </w:t>
      </w:r>
      <w:permEnd w:id="15"/>
      <w:r w:rsidRPr="00D04755">
        <w:rPr>
          <w:rFonts w:ascii="Times New Roman" w:hAnsi="Times New Roman" w:cs="Times New Roman"/>
        </w:rPr>
        <w:t>".</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По истеку рока предвиђеног за подношење понуда наручилац не може да мења нити да допуњује конкурсну документацију.</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t xml:space="preserve">Тражење додатних информација или појашњења у вези са припремањем понуде телефоном није дозвољено. </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Комуникација у поступку јавне набавке врши се искључиво на начин одређен чл</w:t>
      </w:r>
      <w:r w:rsidRPr="00D04755">
        <w:rPr>
          <w:rFonts w:ascii="Times New Roman" w:hAnsi="Times New Roman" w:cs="Times New Roman"/>
        </w:rPr>
        <w:t xml:space="preserve">. </w:t>
      </w:r>
      <w:r w:rsidRPr="00D04755">
        <w:rPr>
          <w:rFonts w:ascii="Times New Roman" w:hAnsi="Times New Roman" w:cs="Times New Roman"/>
          <w:lang w:val="ru-RU"/>
        </w:rPr>
        <w:t>20.</w:t>
      </w:r>
      <w:r w:rsidRPr="00D04755">
        <w:rPr>
          <w:rFonts w:ascii="Times New Roman" w:hAnsi="Times New Roman" w:cs="Times New Roman"/>
        </w:rPr>
        <w:t xml:space="preserve"> </w:t>
      </w:r>
      <w:r w:rsidRPr="00D04755">
        <w:rPr>
          <w:rFonts w:ascii="Times New Roman" w:hAnsi="Times New Roman" w:cs="Times New Roman"/>
          <w:lang w:val="ru-RU"/>
        </w:rPr>
        <w:t>Закона.</w:t>
      </w:r>
    </w:p>
    <w:p w:rsidR="006C347B" w:rsidRPr="00D04755" w:rsidRDefault="006C347B" w:rsidP="00D04755">
      <w:pPr>
        <w:pStyle w:val="NoSpacing"/>
        <w:jc w:val="both"/>
        <w:rPr>
          <w:rFonts w:ascii="Times New Roman" w:hAnsi="Times New Roman" w:cs="Times New Roman"/>
          <w:i/>
          <w:iCs/>
        </w:rPr>
      </w:pPr>
    </w:p>
    <w:p w:rsidR="006C347B" w:rsidRPr="00B14B9E" w:rsidRDefault="006C347B" w:rsidP="00D04755">
      <w:pPr>
        <w:pStyle w:val="NoSpacing"/>
        <w:jc w:val="both"/>
        <w:rPr>
          <w:rFonts w:ascii="Times New Roman" w:eastAsia="Calibri-Bold" w:hAnsi="Times New Roman" w:cs="Times New Roman"/>
          <w:b/>
        </w:rPr>
      </w:pPr>
      <w:r w:rsidRPr="00B14B9E">
        <w:rPr>
          <w:rFonts w:ascii="Times New Roman" w:eastAsia="Calibri-Bold" w:hAnsi="Times New Roman" w:cs="Times New Roman"/>
          <w:b/>
        </w:rPr>
        <w:t>11. ОТВАРАЊЕ ПОНУДА</w:t>
      </w:r>
    </w:p>
    <w:p w:rsidR="006C347B" w:rsidRPr="00B14B9E" w:rsidRDefault="006C347B" w:rsidP="00C93CCC">
      <w:pPr>
        <w:pStyle w:val="NoSpacing"/>
        <w:ind w:firstLine="720"/>
        <w:jc w:val="both"/>
        <w:rPr>
          <w:rFonts w:ascii="Times New Roman" w:eastAsia="TimesNewRomanPSMT" w:hAnsi="Times New Roman" w:cs="Times New Roman"/>
        </w:rPr>
      </w:pPr>
      <w:r w:rsidRPr="00B14B9E">
        <w:rPr>
          <w:rFonts w:ascii="Times New Roman" w:eastAsia="TimesNewRomanPSMT" w:hAnsi="Times New Roman" w:cs="Times New Roman"/>
        </w:rPr>
        <w:t xml:space="preserve">Отварање понуда одржаће се </w:t>
      </w:r>
      <w:permStart w:id="16" w:edGrp="everyone"/>
      <w:r w:rsidR="00BD5520" w:rsidRPr="00B14B9E">
        <w:rPr>
          <w:rFonts w:ascii="Times New Roman" w:eastAsia="TimesNewRomanPSMT" w:hAnsi="Times New Roman" w:cs="Times New Roman"/>
        </w:rPr>
        <w:t xml:space="preserve"> </w:t>
      </w:r>
      <w:r w:rsidR="00C93CCC" w:rsidRPr="00B14B9E">
        <w:rPr>
          <w:rFonts w:ascii="Times New Roman" w:eastAsia="TimesNewRomanPSMT" w:hAnsi="Times New Roman" w:cs="Times New Roman"/>
          <w:b/>
        </w:rPr>
        <w:t>1</w:t>
      </w:r>
      <w:r w:rsidR="005E4473" w:rsidRPr="00B14B9E">
        <w:rPr>
          <w:rFonts w:ascii="Times New Roman" w:eastAsia="TimesNewRomanPSMT" w:hAnsi="Times New Roman" w:cs="Times New Roman"/>
          <w:b/>
        </w:rPr>
        <w:t>4</w:t>
      </w:r>
      <w:r w:rsidRPr="00B14B9E">
        <w:rPr>
          <w:rFonts w:ascii="Times New Roman" w:eastAsia="TimesNewRomanPSMT" w:hAnsi="Times New Roman" w:cs="Times New Roman"/>
          <w:b/>
        </w:rPr>
        <w:t>.</w:t>
      </w:r>
      <w:r w:rsidR="005E4473" w:rsidRPr="00B14B9E">
        <w:rPr>
          <w:rFonts w:ascii="Times New Roman" w:eastAsia="TimesNewRomanPSMT" w:hAnsi="Times New Roman" w:cs="Times New Roman"/>
          <w:b/>
        </w:rPr>
        <w:t>7</w:t>
      </w:r>
      <w:r w:rsidR="00BD5520" w:rsidRPr="00B14B9E">
        <w:rPr>
          <w:rFonts w:ascii="Times New Roman" w:eastAsia="TimesNewRomanPSMT" w:hAnsi="Times New Roman" w:cs="Times New Roman"/>
          <w:b/>
        </w:rPr>
        <w:t>.</w:t>
      </w:r>
      <w:r w:rsidRPr="00B14B9E">
        <w:rPr>
          <w:rFonts w:ascii="Times New Roman" w:eastAsia="TimesNewRomanPSMT" w:hAnsi="Times New Roman" w:cs="Times New Roman"/>
          <w:b/>
        </w:rPr>
        <w:t>20</w:t>
      </w:r>
      <w:r w:rsidR="005E4473" w:rsidRPr="00B14B9E">
        <w:rPr>
          <w:rFonts w:ascii="Times New Roman" w:eastAsia="TimesNewRomanPSMT" w:hAnsi="Times New Roman" w:cs="Times New Roman"/>
          <w:b/>
        </w:rPr>
        <w:t>20</w:t>
      </w:r>
      <w:r w:rsidRPr="00B14B9E">
        <w:rPr>
          <w:rFonts w:ascii="Times New Roman" w:eastAsia="TimesNewRomanPSMT" w:hAnsi="Times New Roman" w:cs="Times New Roman"/>
          <w:b/>
        </w:rPr>
        <w:t xml:space="preserve">. </w:t>
      </w:r>
      <w:r w:rsidRPr="00B14B9E">
        <w:rPr>
          <w:rFonts w:ascii="Times New Roman" w:hAnsi="Times New Roman" w:cs="Times New Roman"/>
          <w:b/>
        </w:rPr>
        <w:t>годинe</w:t>
      </w:r>
      <w:permEnd w:id="16"/>
      <w:r w:rsidRPr="00B14B9E">
        <w:rPr>
          <w:rFonts w:ascii="Times New Roman" w:eastAsia="TimesNewRomanPSMT" w:hAnsi="Times New Roman" w:cs="Times New Roman"/>
          <w:b/>
        </w:rPr>
        <w:t xml:space="preserve"> године, у </w:t>
      </w:r>
      <w:permStart w:id="17" w:edGrp="everyone"/>
      <w:r w:rsidRPr="00B14B9E">
        <w:rPr>
          <w:rFonts w:ascii="Times New Roman" w:eastAsia="TimesNewRomanPSMT" w:hAnsi="Times New Roman" w:cs="Times New Roman"/>
          <w:b/>
        </w:rPr>
        <w:t>12,15</w:t>
      </w:r>
      <w:permEnd w:id="17"/>
      <w:r w:rsidRPr="00B14B9E">
        <w:rPr>
          <w:rFonts w:ascii="Times New Roman" w:eastAsia="TimesNewRomanPSMT" w:hAnsi="Times New Roman" w:cs="Times New Roman"/>
          <w:b/>
        </w:rPr>
        <w:t xml:space="preserve"> часова</w:t>
      </w:r>
      <w:r w:rsidRPr="00B14B9E">
        <w:rPr>
          <w:rFonts w:ascii="Times New Roman" w:eastAsia="TimesNewRomanPSMT" w:hAnsi="Times New Roman" w:cs="Times New Roman"/>
        </w:rPr>
        <w:t xml:space="preserve"> у радним просторијама Наручиоца, на адреси: </w:t>
      </w:r>
      <w:permStart w:id="18" w:edGrp="everyone"/>
      <w:r w:rsidRPr="00B14B9E">
        <w:rPr>
          <w:rFonts w:ascii="Times New Roman" w:eastAsia="TimesNewRomanPSMT" w:hAnsi="Times New Roman" w:cs="Times New Roman"/>
        </w:rPr>
        <w:t>Младеновац, Ул. Јанка Катића бр. 6.</w:t>
      </w:r>
      <w:permEnd w:id="18"/>
    </w:p>
    <w:p w:rsidR="006C347B" w:rsidRPr="00B14B9E" w:rsidRDefault="006C347B" w:rsidP="00C93CCC">
      <w:pPr>
        <w:pStyle w:val="NoSpacing"/>
        <w:ind w:firstLine="720"/>
        <w:jc w:val="both"/>
        <w:rPr>
          <w:rFonts w:ascii="Times New Roman" w:eastAsia="TimesNewRomanPSMT" w:hAnsi="Times New Roman" w:cs="Times New Roman"/>
        </w:rPr>
      </w:pPr>
      <w:r w:rsidRPr="00B14B9E">
        <w:rPr>
          <w:rFonts w:ascii="Times New Roman" w:eastAsia="TimesNewRomanPSMT" w:hAnsi="Times New Roman" w:cs="Times New Roman"/>
        </w:rPr>
        <w:t>Отварање понуда је јавно и може присуствовати свако заинтересовано лице.</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У поступку отварања понуда активно могу да учествују само овлашћени представници понуђача.</w:t>
      </w: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rPr>
        <w:t>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rsidR="006C347B" w:rsidRPr="00D04755" w:rsidRDefault="006C347B" w:rsidP="00D04755">
      <w:pPr>
        <w:pStyle w:val="NoSpacing"/>
        <w:jc w:val="both"/>
        <w:rPr>
          <w:rFonts w:ascii="Times New Roman" w:hAnsi="Times New Roman" w:cs="Times New Roman"/>
          <w:i/>
          <w:iCs/>
        </w:rPr>
      </w:pPr>
    </w:p>
    <w:p w:rsidR="006C347B" w:rsidRPr="00C93CCC" w:rsidRDefault="006C347B" w:rsidP="00D04755">
      <w:pPr>
        <w:pStyle w:val="NoSpacing"/>
        <w:jc w:val="both"/>
        <w:rPr>
          <w:rFonts w:ascii="Times New Roman" w:hAnsi="Times New Roman" w:cs="Times New Roman"/>
          <w:b/>
        </w:rPr>
      </w:pPr>
      <w:r w:rsidRPr="00C93CCC">
        <w:rPr>
          <w:rFonts w:ascii="Times New Roman" w:hAnsi="Times New Roman" w:cs="Times New Roman"/>
          <w:b/>
        </w:rPr>
        <w:t>12. ДОДАТН</w:t>
      </w:r>
      <w:r w:rsidRPr="00C93CCC">
        <w:rPr>
          <w:rFonts w:ascii="Times New Roman" w:hAnsi="Times New Roman" w:cs="Times New Roman"/>
          <w:b/>
          <w:lang w:val="ru-RU"/>
        </w:rPr>
        <w:t>А</w:t>
      </w:r>
      <w:r w:rsidRPr="00C93CCC">
        <w:rPr>
          <w:rFonts w:ascii="Times New Roman" w:hAnsi="Times New Roman" w:cs="Times New Roman"/>
          <w:b/>
        </w:rPr>
        <w:t xml:space="preserve"> О</w:t>
      </w:r>
      <w:r w:rsidRPr="00C93CCC">
        <w:rPr>
          <w:rFonts w:ascii="Times New Roman" w:hAnsi="Times New Roman" w:cs="Times New Roman"/>
          <w:b/>
          <w:lang w:val="ru-RU"/>
        </w:rPr>
        <w:t>Б</w:t>
      </w:r>
      <w:r w:rsidRPr="00C93CCC">
        <w:rPr>
          <w:rFonts w:ascii="Times New Roman" w:hAnsi="Times New Roman" w:cs="Times New Roman"/>
          <w:b/>
        </w:rPr>
        <w:t>ЈАШ</w:t>
      </w:r>
      <w:r w:rsidRPr="00C93CCC">
        <w:rPr>
          <w:rFonts w:ascii="Times New Roman" w:hAnsi="Times New Roman" w:cs="Times New Roman"/>
          <w:b/>
          <w:lang w:val="ru-RU"/>
        </w:rPr>
        <w:t>Њ</w:t>
      </w:r>
      <w:r w:rsidRPr="00C93CCC">
        <w:rPr>
          <w:rFonts w:ascii="Times New Roman" w:hAnsi="Times New Roman" w:cs="Times New Roman"/>
          <w:b/>
        </w:rPr>
        <w:t>ЕЊА ОД ПОНУЂАЧА ПОСЛЕ ОТВАРАЊА ПОНУДА И КОНТРОЛА КОД ПОНУЂАЧА ОДНОСНО ЊЕГОВОГ ПОДИЗВОЂАЧА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sidRPr="00D04755">
        <w:rPr>
          <w:rFonts w:ascii="Times New Roman" w:hAnsi="Times New Roman" w:cs="Times New Roman"/>
        </w:rPr>
        <w:t xml:space="preserve"> </w:t>
      </w:r>
      <w:r w:rsidRPr="00D04755">
        <w:rPr>
          <w:rFonts w:ascii="Times New Roman" w:hAnsi="Times New Roman" w:cs="Times New Roman"/>
          <w:lang w:val="ru-RU"/>
        </w:rPr>
        <w:t>Закона).</w:t>
      </w:r>
    </w:p>
    <w:p w:rsidR="006C347B" w:rsidRPr="00D04755" w:rsidRDefault="006C347B" w:rsidP="00D04755">
      <w:pPr>
        <w:pStyle w:val="NoSpacing"/>
        <w:jc w:val="both"/>
        <w:rPr>
          <w:rFonts w:ascii="Times New Roman" w:hAnsi="Times New Roman" w:cs="Times New Roman"/>
          <w:lang w:val="ru-RU"/>
        </w:rPr>
      </w:pPr>
      <w:r w:rsidRPr="00D04755">
        <w:rPr>
          <w:rFonts w:ascii="Times New Roman" w:hAnsi="Times New Roman" w:cs="Times New Roman"/>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C347B" w:rsidRPr="00D04755" w:rsidRDefault="006C347B" w:rsidP="00C93CCC">
      <w:pPr>
        <w:pStyle w:val="NoSpacing"/>
        <w:ind w:firstLine="720"/>
        <w:jc w:val="both"/>
        <w:rPr>
          <w:rFonts w:ascii="Times New Roman" w:hAnsi="Times New Roman" w:cs="Times New Roman"/>
          <w:lang w:val="ru-RU"/>
        </w:rPr>
      </w:pPr>
      <w:r w:rsidRPr="00D04755">
        <w:rPr>
          <w:rFonts w:ascii="Times New Roman" w:hAnsi="Times New Roman" w:cs="Times New Roman"/>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ru-RU"/>
        </w:rPr>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6C347B" w:rsidRPr="005E4473" w:rsidRDefault="006C347B" w:rsidP="00D04755">
      <w:pPr>
        <w:pStyle w:val="NoSpacing"/>
        <w:jc w:val="both"/>
        <w:rPr>
          <w:rFonts w:ascii="Times New Roman" w:hAnsi="Times New Roman" w:cs="Times New Roman"/>
          <w:i/>
        </w:rPr>
      </w:pPr>
    </w:p>
    <w:p w:rsidR="006C347B" w:rsidRPr="00C93CCC" w:rsidRDefault="006C347B" w:rsidP="00D04755">
      <w:pPr>
        <w:pStyle w:val="NoSpacing"/>
        <w:jc w:val="both"/>
        <w:rPr>
          <w:rFonts w:ascii="Times New Roman" w:hAnsi="Times New Roman" w:cs="Times New Roman"/>
          <w:b/>
          <w:i/>
        </w:rPr>
      </w:pPr>
      <w:r w:rsidRPr="00D04755">
        <w:rPr>
          <w:rFonts w:ascii="Times New Roman" w:hAnsi="Times New Roman" w:cs="Times New Roman"/>
          <w:b/>
          <w:i/>
        </w:rPr>
        <w:t>1</w:t>
      </w:r>
      <w:r w:rsidR="005E4473">
        <w:rPr>
          <w:rFonts w:ascii="Times New Roman" w:hAnsi="Times New Roman" w:cs="Times New Roman"/>
          <w:b/>
          <w:i/>
        </w:rPr>
        <w:t>3</w:t>
      </w:r>
      <w:r w:rsidRPr="00D04755">
        <w:rPr>
          <w:rFonts w:ascii="Times New Roman" w:hAnsi="Times New Roman" w:cs="Times New Roman"/>
          <w:b/>
          <w:i/>
          <w:lang w:val="sr-Cyrl-CS"/>
        </w:rPr>
        <w:t xml:space="preserve">. ПОШТОВАЊЕ ОБАВЕЗА КОЈЕ ПРОИЗИЛАЗЕ ИЗ ВАЖЕЋИХ ПРОПИСА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дат у конкурсној документацији – Образац број 4).</w:t>
      </w:r>
    </w:p>
    <w:p w:rsidR="006C347B" w:rsidRPr="00D04755" w:rsidRDefault="006C347B" w:rsidP="00D04755">
      <w:pPr>
        <w:pStyle w:val="NoSpacing"/>
        <w:jc w:val="both"/>
        <w:rPr>
          <w:rFonts w:ascii="Times New Roman" w:hAnsi="Times New Roman" w:cs="Times New Roman"/>
          <w:i/>
          <w:iCs/>
        </w:rPr>
      </w:pPr>
    </w:p>
    <w:p w:rsidR="006C347B" w:rsidRPr="00D04755" w:rsidRDefault="006C347B" w:rsidP="00D04755">
      <w:pPr>
        <w:pStyle w:val="NoSpacing"/>
        <w:jc w:val="both"/>
        <w:rPr>
          <w:rFonts w:ascii="Times New Roman" w:hAnsi="Times New Roman" w:cs="Times New Roman"/>
          <w:b/>
          <w:i/>
          <w:lang w:val="sr-Cyrl-CS"/>
        </w:rPr>
      </w:pPr>
      <w:r w:rsidRPr="00D04755">
        <w:rPr>
          <w:rFonts w:ascii="Times New Roman" w:hAnsi="Times New Roman" w:cs="Times New Roman"/>
          <w:b/>
          <w:i/>
        </w:rPr>
        <w:t>1</w:t>
      </w:r>
      <w:r w:rsidR="005E4473">
        <w:rPr>
          <w:rFonts w:ascii="Times New Roman" w:hAnsi="Times New Roman" w:cs="Times New Roman"/>
          <w:b/>
          <w:i/>
        </w:rPr>
        <w:t>4</w:t>
      </w:r>
      <w:r w:rsidRPr="00D04755">
        <w:rPr>
          <w:rFonts w:ascii="Times New Roman" w:hAnsi="Times New Roman" w:cs="Times New Roman"/>
          <w:b/>
          <w:i/>
          <w:lang w:val="sr-Cyrl-CS"/>
        </w:rPr>
        <w:t>. КОРИШЋЕЊЕ ПАТЕНТА И ОДГОВОРНОСТ ЗА ПОВРЕДУ ЗАШТИЋЕНИХ ПРАВА ИНТЕЛЕКТУАЛНЕ СВОЈИНЕ ТРЕЋИХ ЛИЦА</w:t>
      </w:r>
    </w:p>
    <w:p w:rsidR="006C347B" w:rsidRPr="00D04755" w:rsidRDefault="006C347B" w:rsidP="00C93CCC">
      <w:pPr>
        <w:pStyle w:val="NoSpacing"/>
        <w:ind w:firstLine="720"/>
        <w:jc w:val="both"/>
        <w:rPr>
          <w:rFonts w:ascii="Times New Roman" w:eastAsia="TimesNewRomanPSMT" w:hAnsi="Times New Roman" w:cs="Times New Roman"/>
          <w:iCs/>
          <w:lang w:val="sr-Cyrl-CS"/>
        </w:rPr>
      </w:pPr>
      <w:r w:rsidRPr="00D04755">
        <w:rPr>
          <w:rFonts w:ascii="Times New Roman" w:eastAsia="TimesNewRomanPSMT" w:hAnsi="Times New Roman" w:cs="Times New Roman"/>
          <w:iCs/>
          <w:lang w:val="sr-Cyrl-CS"/>
        </w:rPr>
        <w:t>Накнаду за коришћење патената, као и одговорност за повреду заштићених права интелектуалне својине трећих лица сноси понуђач.</w:t>
      </w:r>
    </w:p>
    <w:p w:rsidR="006C347B" w:rsidRPr="00D04755" w:rsidRDefault="006C347B" w:rsidP="00D04755">
      <w:pPr>
        <w:pStyle w:val="NoSpacing"/>
        <w:jc w:val="both"/>
        <w:rPr>
          <w:rFonts w:ascii="Times New Roman" w:hAnsi="Times New Roman" w:cs="Times New Roman"/>
          <w:b/>
          <w:lang w:val="sr-Cyrl-CS"/>
        </w:rPr>
      </w:pPr>
    </w:p>
    <w:p w:rsidR="006C347B" w:rsidRPr="00C93CCC" w:rsidRDefault="006C347B" w:rsidP="00D04755">
      <w:pPr>
        <w:pStyle w:val="NoSpacing"/>
        <w:jc w:val="both"/>
        <w:rPr>
          <w:rFonts w:ascii="Times New Roman" w:hAnsi="Times New Roman" w:cs="Times New Roman"/>
          <w:i/>
          <w:lang w:val="sr-Cyrl-CS"/>
        </w:rPr>
      </w:pPr>
      <w:r w:rsidRPr="00D04755">
        <w:rPr>
          <w:rFonts w:ascii="Times New Roman" w:hAnsi="Times New Roman" w:cs="Times New Roman"/>
          <w:b/>
          <w:i/>
        </w:rPr>
        <w:t>1</w:t>
      </w:r>
      <w:r w:rsidR="005E4473">
        <w:rPr>
          <w:rFonts w:ascii="Times New Roman" w:hAnsi="Times New Roman" w:cs="Times New Roman"/>
          <w:b/>
          <w:i/>
        </w:rPr>
        <w:t>5</w:t>
      </w:r>
      <w:r w:rsidRPr="00D04755">
        <w:rPr>
          <w:rFonts w:ascii="Times New Roman" w:hAnsi="Times New Roman" w:cs="Times New Roman"/>
          <w:b/>
          <w:i/>
          <w:lang w:val="sr-Cyrl-CS"/>
        </w:rPr>
        <w:t>. ДОНОШЕЊЕ ОДЛУКЕ У ВЕЗИ СА ОВОМ ЈАВНОМ НАБАВКОМ</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Наручилац ће донети образложену одлуку у вези са овом јавном набавком у року од 25 дана од дана јавног отварања понуда.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припремања понуде, из чл. 88 став 3. Закона, уколико понуђач у понуди о тој накнади истакне захтев.</w:t>
      </w:r>
    </w:p>
    <w:p w:rsidR="006C347B" w:rsidRPr="005E4473" w:rsidRDefault="006C347B" w:rsidP="00D04755">
      <w:pPr>
        <w:pStyle w:val="NoSpacing"/>
        <w:jc w:val="both"/>
        <w:rPr>
          <w:rFonts w:ascii="Times New Roman" w:hAnsi="Times New Roman" w:cs="Times New Roman"/>
          <w:i/>
          <w:iCs/>
        </w:rPr>
      </w:pPr>
      <w:r w:rsidRPr="005E4473">
        <w:rPr>
          <w:rFonts w:ascii="Times New Roman" w:hAnsi="Times New Roman" w:cs="Times New Roman"/>
          <w:lang w:val="sr-Latn-CS"/>
        </w:rPr>
        <w:tab/>
        <w:t xml:space="preserve">Након доношења </w:t>
      </w:r>
      <w:r w:rsidRPr="005E4473">
        <w:rPr>
          <w:rFonts w:ascii="Times New Roman" w:hAnsi="Times New Roman" w:cs="Times New Roman"/>
          <w:lang w:val="sr-Cyrl-CS"/>
        </w:rPr>
        <w:t>образложене одлуке о додели уговора, односно одлуке о обустави поступка јавне набавке, Н</w:t>
      </w:r>
      <w:r w:rsidRPr="005E4473">
        <w:rPr>
          <w:rFonts w:ascii="Times New Roman" w:hAnsi="Times New Roman" w:cs="Times New Roman"/>
          <w:lang w:val="sr-Latn-CS"/>
        </w:rPr>
        <w:t>аручилац ће</w:t>
      </w:r>
      <w:r w:rsidRPr="005E4473">
        <w:rPr>
          <w:rFonts w:ascii="Times New Roman" w:hAnsi="Times New Roman" w:cs="Times New Roman"/>
          <w:lang w:val="sr-Cyrl-CS"/>
        </w:rPr>
        <w:t>, у року од 3 дана од дана доношења одлуке, исту објавити на Порталу јавних набавки и на својој интернет страници</w:t>
      </w:r>
      <w:r w:rsidRPr="005E4473">
        <w:rPr>
          <w:rFonts w:ascii="Times New Roman" w:hAnsi="Times New Roman" w:cs="Times New Roman"/>
        </w:rPr>
        <w:t>.</w:t>
      </w:r>
    </w:p>
    <w:p w:rsidR="006C347B" w:rsidRPr="005E4473" w:rsidRDefault="006C347B" w:rsidP="00D04755">
      <w:pPr>
        <w:pStyle w:val="NoSpacing"/>
        <w:jc w:val="both"/>
        <w:rPr>
          <w:rFonts w:ascii="Times New Roman" w:hAnsi="Times New Roman" w:cs="Times New Roman"/>
          <w:lang w:val="sr-Cyrl-CS"/>
        </w:rPr>
      </w:pPr>
    </w:p>
    <w:p w:rsidR="006C347B" w:rsidRPr="00C93CCC" w:rsidRDefault="006C347B" w:rsidP="00D04755">
      <w:pPr>
        <w:pStyle w:val="NoSpacing"/>
        <w:jc w:val="both"/>
        <w:rPr>
          <w:rFonts w:ascii="Times New Roman" w:hAnsi="Times New Roman" w:cs="Times New Roman"/>
          <w:i/>
          <w:lang w:val="sr-Cyrl-CS"/>
        </w:rPr>
      </w:pPr>
      <w:r w:rsidRPr="00D04755">
        <w:rPr>
          <w:rFonts w:ascii="Times New Roman" w:hAnsi="Times New Roman" w:cs="Times New Roman"/>
          <w:b/>
          <w:i/>
        </w:rPr>
        <w:t>1</w:t>
      </w:r>
      <w:r w:rsidR="005E4473">
        <w:rPr>
          <w:rFonts w:ascii="Times New Roman" w:hAnsi="Times New Roman" w:cs="Times New Roman"/>
          <w:b/>
          <w:i/>
        </w:rPr>
        <w:t>6</w:t>
      </w:r>
      <w:r w:rsidRPr="00D04755">
        <w:rPr>
          <w:rFonts w:ascii="Times New Roman" w:hAnsi="Times New Roman" w:cs="Times New Roman"/>
          <w:b/>
          <w:i/>
          <w:lang w:val="sr-Cyrl-CS"/>
        </w:rPr>
        <w:t>. ТРОШКОВИ ПРИПРЕМЕ ПОНУДЕ</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Ако поступак јавне набавке буде обустављен из разлога који су на страни Наручиоца, Наручилац</w:t>
      </w:r>
      <w:r w:rsidRPr="00D04755">
        <w:rPr>
          <w:rFonts w:ascii="Times New Roman" w:hAnsi="Times New Roman" w:cs="Times New Roman"/>
          <w:lang w:val="ru-RU"/>
        </w:rPr>
        <w:t xml:space="preserve"> ће понуђачу надокнадити трошкове </w:t>
      </w:r>
      <w:r w:rsidRPr="00D04755">
        <w:rPr>
          <w:rFonts w:ascii="Times New Roman" w:hAnsi="Times New Roman" w:cs="Times New Roman"/>
          <w:lang w:val="sr-Cyrl-CS"/>
        </w:rPr>
        <w:t>припремања понуде, из чл. 88 став 3. Закона</w:t>
      </w:r>
      <w:r w:rsidRPr="00D04755">
        <w:rPr>
          <w:rFonts w:ascii="Times New Roman" w:hAnsi="Times New Roman" w:cs="Times New Roman"/>
          <w:lang w:val="ru-RU"/>
        </w:rPr>
        <w:t>, под условом да је Понуђач тражио надокнаду тих трошкова у својој понуди</w:t>
      </w:r>
      <w:r w:rsidRPr="00D04755">
        <w:rPr>
          <w:rFonts w:ascii="Times New Roman" w:hAnsi="Times New Roman" w:cs="Times New Roman"/>
          <w:lang w:val="sr-Latn-CS"/>
        </w:rPr>
        <w:t xml:space="preserve">, </w:t>
      </w:r>
      <w:r w:rsidRPr="00D04755">
        <w:rPr>
          <w:rFonts w:ascii="Times New Roman" w:hAnsi="Times New Roman" w:cs="Times New Roman"/>
          <w:lang w:val="ru-RU"/>
        </w:rPr>
        <w:t xml:space="preserve">односно да их је навео у Обрасцу број </w:t>
      </w:r>
      <w:r w:rsidRPr="00D04755">
        <w:rPr>
          <w:rFonts w:ascii="Times New Roman" w:hAnsi="Times New Roman" w:cs="Times New Roman"/>
        </w:rPr>
        <w:t>VII</w:t>
      </w:r>
      <w:r w:rsidRPr="00D04755">
        <w:rPr>
          <w:rFonts w:ascii="Times New Roman" w:hAnsi="Times New Roman" w:cs="Times New Roman"/>
          <w:lang w:val="sr-Cyrl-CS"/>
        </w:rPr>
        <w:t>.</w:t>
      </w:r>
    </w:p>
    <w:p w:rsidR="00C93CCC" w:rsidRDefault="00C93CCC" w:rsidP="00D04755">
      <w:pPr>
        <w:pStyle w:val="NoSpacing"/>
        <w:jc w:val="both"/>
        <w:rPr>
          <w:rFonts w:ascii="Times New Roman" w:hAnsi="Times New Roman" w:cs="Times New Roman"/>
        </w:rPr>
      </w:pPr>
    </w:p>
    <w:p w:rsidR="006C347B" w:rsidRPr="00C93CCC" w:rsidRDefault="006C347B" w:rsidP="00D04755">
      <w:pPr>
        <w:pStyle w:val="NoSpacing"/>
        <w:jc w:val="both"/>
        <w:rPr>
          <w:rFonts w:ascii="Times New Roman" w:hAnsi="Times New Roman" w:cs="Times New Roman"/>
          <w:b/>
          <w:lang w:val="ru-RU"/>
        </w:rPr>
      </w:pPr>
      <w:r w:rsidRPr="00C93CCC">
        <w:rPr>
          <w:rFonts w:ascii="Times New Roman" w:hAnsi="Times New Roman" w:cs="Times New Roman"/>
          <w:b/>
        </w:rPr>
        <w:t>1</w:t>
      </w:r>
      <w:r w:rsidR="005E4473">
        <w:rPr>
          <w:rFonts w:ascii="Times New Roman" w:hAnsi="Times New Roman" w:cs="Times New Roman"/>
          <w:b/>
        </w:rPr>
        <w:t>7</w:t>
      </w:r>
      <w:r w:rsidRPr="00C93CCC">
        <w:rPr>
          <w:rFonts w:ascii="Times New Roman" w:hAnsi="Times New Roman" w:cs="Times New Roman"/>
          <w:b/>
        </w:rPr>
        <w:t xml:space="preserve">. РОКОВИ И НАЧИН </w:t>
      </w:r>
      <w:r w:rsidRPr="00C93CCC">
        <w:rPr>
          <w:rFonts w:ascii="Times New Roman" w:hAnsi="Times New Roman" w:cs="Times New Roman"/>
          <w:b/>
          <w:lang w:val="ru-RU"/>
        </w:rPr>
        <w:t>ПОДНОШЕЊА ЗАХТЕВА ЗА ЗАШТИТУ ПРАВА СА    УПУТСТВОМ О УПЛАТИ ТАКСЕ ИЗ ЧЛАНА 156. 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Захтев за заштиту права може да поднесе Управа за јавне набавке, Државна ревизорска институција, јавни правобранилац и грађански надзорник, али нису дужни да подносе захтев за заштиту права на захтев  понуђача, односно заинтересованог лица које има интерес за доделу уговора у конкретном поступку јавне набавке, из члана 148., став 1. Закона, ако то лице није искористило право на подношење захтева.</w:t>
      </w:r>
    </w:p>
    <w:p w:rsidR="006C347B" w:rsidRPr="00D04755" w:rsidRDefault="006C347B" w:rsidP="00D04755">
      <w:pPr>
        <w:pStyle w:val="NoSpacing"/>
        <w:jc w:val="both"/>
        <w:rPr>
          <w:rFonts w:ascii="Times New Roman" w:eastAsia="TimesNewRomanPSMT" w:hAnsi="Times New Roman" w:cs="Times New Roman"/>
          <w:lang w:val="sr-Cyrl-CS"/>
        </w:rPr>
      </w:pPr>
      <w:r w:rsidRPr="00D04755">
        <w:rPr>
          <w:rFonts w:ascii="Times New Roman" w:hAnsi="Times New Roman" w:cs="Times New Roman"/>
          <w:lang w:val="sr-Cyrl-CS"/>
        </w:rPr>
        <w:t xml:space="preserve">Захтев за заштиту права подноси се наручиоцу, а копија се истовремено доставља Републичкој комисији и то у току целог поступка јавне набавке и против сваке  радње наручиоца, осим уколико Законом није другачије одређено. </w:t>
      </w:r>
      <w:r w:rsidRPr="00D04755">
        <w:rPr>
          <w:rFonts w:ascii="Times New Roman" w:eastAsia="TimesNewRomanPSMT" w:hAnsi="Times New Roman" w:cs="Times New Roman"/>
          <w:lang w:val="sr-Cyrl-CS"/>
        </w:rPr>
        <w:t>Захтев за заштиту права се подноси непосредно, електронском поштом</w:t>
      </w:r>
      <w:r w:rsidRPr="00D04755">
        <w:rPr>
          <w:rFonts w:ascii="Times New Roman" w:hAnsi="Times New Roman" w:cs="Times New Roman"/>
          <w:lang w:val="sr-Cyrl-CS"/>
        </w:rPr>
        <w:t xml:space="preserve"> на </w:t>
      </w:r>
      <w:r w:rsidRPr="00D04755">
        <w:rPr>
          <w:rFonts w:ascii="Times New Roman" w:hAnsi="Times New Roman" w:cs="Times New Roman"/>
          <w:iCs/>
        </w:rPr>
        <w:t>e</w:t>
      </w:r>
      <w:r w:rsidRPr="00D04755">
        <w:rPr>
          <w:rFonts w:ascii="Times New Roman" w:hAnsi="Times New Roman" w:cs="Times New Roman"/>
          <w:iCs/>
          <w:lang w:val="ru-RU"/>
        </w:rPr>
        <w:t>-</w:t>
      </w:r>
      <w:r w:rsidRPr="00D04755">
        <w:rPr>
          <w:rFonts w:ascii="Times New Roman" w:hAnsi="Times New Roman" w:cs="Times New Roman"/>
          <w:iCs/>
        </w:rPr>
        <w:t>mail</w:t>
      </w:r>
      <w:r w:rsidRPr="00D04755">
        <w:rPr>
          <w:rFonts w:ascii="Times New Roman" w:hAnsi="Times New Roman" w:cs="Times New Roman"/>
          <w:iCs/>
          <w:lang w:val="sr-Cyrl-CS"/>
        </w:rPr>
        <w:t xml:space="preserve">: </w:t>
      </w:r>
      <w:hyperlink r:id="rId7" w:history="1">
        <w:r w:rsidRPr="00D04755">
          <w:rPr>
            <w:rStyle w:val="Hyperlink"/>
            <w:i/>
            <w:iCs/>
          </w:rPr>
          <w:t>npetrovic</w:t>
        </w:r>
        <w:r w:rsidRPr="00D04755">
          <w:rPr>
            <w:rStyle w:val="Hyperlink"/>
            <w:i/>
            <w:iCs/>
            <w:lang w:val="sr-Cyrl-CS"/>
          </w:rPr>
          <w:t>@</w:t>
        </w:r>
        <w:r w:rsidRPr="00D04755">
          <w:rPr>
            <w:rStyle w:val="Hyperlink"/>
            <w:i/>
            <w:iCs/>
          </w:rPr>
          <w:t>mladenovac</w:t>
        </w:r>
        <w:r w:rsidRPr="00D04755">
          <w:rPr>
            <w:rStyle w:val="Hyperlink"/>
            <w:i/>
            <w:iCs/>
            <w:lang w:val="sr-Cyrl-CS"/>
          </w:rPr>
          <w:t>.</w:t>
        </w:r>
        <w:r w:rsidRPr="00D04755">
          <w:rPr>
            <w:rStyle w:val="Hyperlink"/>
            <w:i/>
            <w:iCs/>
          </w:rPr>
          <w:t>rs</w:t>
        </w:r>
      </w:hyperlink>
      <w:r w:rsidRPr="00D04755">
        <w:rPr>
          <w:rFonts w:ascii="Times New Roman" w:eastAsia="TimesNewRomanPSMT" w:hAnsi="Times New Roman" w:cs="Times New Roman"/>
          <w:lang w:val="sr-Cyrl-CS"/>
        </w:rPr>
        <w:t xml:space="preserve">, факсом </w:t>
      </w:r>
      <w:r w:rsidRPr="00D04755">
        <w:rPr>
          <w:rFonts w:ascii="Times New Roman" w:hAnsi="Times New Roman" w:cs="Times New Roman"/>
          <w:lang w:val="sr-Cyrl-CS"/>
        </w:rPr>
        <w:t xml:space="preserve">на број </w:t>
      </w:r>
      <w:r w:rsidRPr="00D04755">
        <w:rPr>
          <w:rFonts w:ascii="Times New Roman" w:hAnsi="Times New Roman" w:cs="Times New Roman"/>
          <w:i/>
          <w:iCs/>
          <w:lang w:val="sr-Cyrl-CS"/>
        </w:rPr>
        <w:t xml:space="preserve"> </w:t>
      </w:r>
      <w:r w:rsidRPr="00D04755">
        <w:rPr>
          <w:rFonts w:ascii="Times New Roman" w:hAnsi="Times New Roman" w:cs="Times New Roman"/>
          <w:i/>
          <w:iCs/>
        </w:rPr>
        <w:t xml:space="preserve">011/8230-145 </w:t>
      </w:r>
      <w:r w:rsidRPr="00D04755">
        <w:rPr>
          <w:rFonts w:ascii="Times New Roman" w:eastAsia="TimesNewRomanPSMT" w:hAnsi="Times New Roman" w:cs="Times New Roman"/>
          <w:lang w:val="sr-Cyrl-CS"/>
        </w:rPr>
        <w:t xml:space="preserve">или препорученом пошиљком са повратницом.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Наручилац објављује обавештење о поднетом захтеву за заштиту права, које садржи  податке из Прилог 3Љ,  на Порталу јавних набавки и на својој интернет страници најкасније у року од 2 (два) дана од дана пријема захтева за заштиту права.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(седам) дана пре истека рока за подношење понуда, без </w:t>
      </w:r>
      <w:r w:rsidRPr="00D04755">
        <w:rPr>
          <w:rFonts w:ascii="Times New Roman" w:hAnsi="Times New Roman" w:cs="Times New Roman"/>
          <w:lang w:val="sr-Cyrl-CS"/>
        </w:rPr>
        <w:lastRenderedPageBreak/>
        <w:t xml:space="preserve">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6C347B" w:rsidRPr="00D04755" w:rsidRDefault="006C347B" w:rsidP="00D04755">
      <w:pPr>
        <w:pStyle w:val="NoSpacing"/>
        <w:jc w:val="both"/>
        <w:rPr>
          <w:rFonts w:ascii="Times New Roman" w:hAnsi="Times New Roman" w:cs="Times New Roman"/>
        </w:rPr>
      </w:pPr>
      <w:r w:rsidRPr="00D04755">
        <w:rPr>
          <w:rFonts w:ascii="Times New Roman" w:hAnsi="Times New Roman" w:cs="Times New Roman"/>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од 7 (седам) дана пре истека рока за подношење понуда, сматраће се благовременим уколико је поднет најкасније до истека рока за подношење понуда. </w:t>
      </w:r>
    </w:p>
    <w:p w:rsidR="006C347B" w:rsidRPr="00D04755" w:rsidRDefault="006C347B" w:rsidP="00D04755">
      <w:pPr>
        <w:pStyle w:val="NoSpacing"/>
        <w:jc w:val="both"/>
        <w:rPr>
          <w:rFonts w:ascii="Times New Roman" w:hAnsi="Times New Roman" w:cs="Times New Roman"/>
          <w:lang w:val="sr-Cyrl-CS"/>
        </w:rPr>
      </w:pPr>
      <w:r w:rsidRPr="00D04755">
        <w:rPr>
          <w:rFonts w:ascii="Times New Roman" w:hAnsi="Times New Roman" w:cs="Times New Roman"/>
          <w:lang w:val="sr-Cyrl-CS"/>
        </w:rPr>
        <w:t xml:space="preserve">После доношења одлуке о додели уговора или одлуке о обустави поступка јавне набавке, рок за подношење захтева за заштиту права је 10 (десет) дана од дана објављивања одлуке на Порталу јавних набавки.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У случају поднетог захтева за заштиту права, Наручилац не може донети одлуку о додели уговора или одлуку о обустави поступка, нити може закључити уговор о јавној набавци, пре доношења одлуке о поднетом захтеву за заштиту права, осим у случајевима и по поступку из члана 150.Закона.</w:t>
      </w:r>
    </w:p>
    <w:p w:rsidR="006C347B" w:rsidRPr="00D04755" w:rsidRDefault="006C347B" w:rsidP="00C93CCC">
      <w:pPr>
        <w:pStyle w:val="NoSpacing"/>
        <w:ind w:firstLine="720"/>
        <w:jc w:val="both"/>
        <w:rPr>
          <w:rFonts w:ascii="Times New Roman" w:hAnsi="Times New Roman" w:cs="Times New Roman"/>
          <w:lang w:val="sr-Cyrl-CS"/>
        </w:rPr>
      </w:pPr>
      <w:r w:rsidRPr="00D04755">
        <w:rPr>
          <w:rFonts w:ascii="Times New Roman" w:hAnsi="Times New Roman" w:cs="Times New Roman"/>
          <w:lang w:val="sr-Cyrl-CS"/>
        </w:rPr>
        <w:t xml:space="preserve">Подносилац захтева је дужан да у захтеву за заштиту права, да би био потпун,  наведе:  назив и адресу подносиоца захтева и лице за контакт; тачну адресу и назив наручиоца; податке о јавној набавци која је предмет захтева, односно о одлуци наручиоца; повреде прописа којима се уређује поступак јавне набавке, као и чињенице и доказе којима се повреде доказују; потврду о уплати таксе из члана 156. Закона  и потпис подносиоца захтева. </w:t>
      </w:r>
    </w:p>
    <w:p w:rsidR="006C347B" w:rsidRPr="00D04755" w:rsidRDefault="006C347B" w:rsidP="00C93CCC">
      <w:pPr>
        <w:pStyle w:val="NoSpacing"/>
        <w:ind w:firstLine="720"/>
        <w:jc w:val="both"/>
        <w:rPr>
          <w:rFonts w:ascii="Times New Roman" w:hAnsi="Times New Roman" w:cs="Times New Roman"/>
        </w:rPr>
      </w:pPr>
      <w:r w:rsidRPr="00D04755">
        <w:rPr>
          <w:rFonts w:ascii="Times New Roman" w:hAnsi="Times New Roman" w:cs="Times New Roman"/>
          <w:lang w:val="sr-Cyrl-CS"/>
        </w:rPr>
        <w:t xml:space="preserve">Подносилац захтева је дужан да рачун буџета Републике Србије уплати таксу у износу од </w:t>
      </w:r>
      <w:r w:rsidRPr="00D04755">
        <w:rPr>
          <w:rFonts w:ascii="Times New Roman" w:hAnsi="Times New Roman" w:cs="Times New Roman"/>
        </w:rPr>
        <w:t>120</w:t>
      </w:r>
      <w:r w:rsidRPr="00D04755">
        <w:rPr>
          <w:rFonts w:ascii="Times New Roman" w:hAnsi="Times New Roman" w:cs="Times New Roman"/>
          <w:lang w:val="sr-Cyrl-CS"/>
        </w:rPr>
        <w:t xml:space="preserve">.000,00 динара у складу са чл. 156. </w:t>
      </w:r>
      <w:r w:rsidRPr="00D04755">
        <w:rPr>
          <w:rFonts w:ascii="Times New Roman" w:hAnsi="Times New Roman" w:cs="Times New Roman"/>
          <w:lang w:val="ru-RU"/>
        </w:rPr>
        <w:t xml:space="preserve">Закона и то на </w:t>
      </w:r>
      <w:r w:rsidRPr="00D04755">
        <w:rPr>
          <w:rFonts w:ascii="Times New Roman" w:hAnsi="Times New Roman" w:cs="Times New Roman"/>
          <w:lang w:val="sr-Cyrl-CS"/>
        </w:rPr>
        <w:t xml:space="preserve">евиденциони рачун за уплату таксе за подношење захтева за заштиту права број: </w:t>
      </w:r>
      <w:r w:rsidRPr="00D04755">
        <w:rPr>
          <w:rFonts w:ascii="Times New Roman" w:hAnsi="Times New Roman" w:cs="Times New Roman"/>
          <w:lang w:val="sr-Latn-CS"/>
        </w:rPr>
        <w:t xml:space="preserve">840-30678845-06, </w:t>
      </w:r>
      <w:r w:rsidRPr="00D04755">
        <w:rPr>
          <w:rFonts w:ascii="Times New Roman" w:hAnsi="Times New Roman" w:cs="Times New Roman"/>
          <w:lang w:val="ru-RU"/>
        </w:rPr>
        <w:t>Модел</w:t>
      </w:r>
      <w:r w:rsidRPr="00D04755">
        <w:rPr>
          <w:rFonts w:ascii="Times New Roman" w:hAnsi="Times New Roman" w:cs="Times New Roman"/>
          <w:lang w:val="sr-Latn-CS"/>
        </w:rPr>
        <w:t>:</w:t>
      </w:r>
      <w:r w:rsidRPr="00D04755">
        <w:rPr>
          <w:rFonts w:ascii="Times New Roman" w:hAnsi="Times New Roman" w:cs="Times New Roman"/>
          <w:spacing w:val="1"/>
          <w:lang w:val="sr-Latn-CS"/>
        </w:rPr>
        <w:t xml:space="preserve"> </w:t>
      </w:r>
      <w:r w:rsidRPr="00D04755">
        <w:rPr>
          <w:rFonts w:ascii="Times New Roman" w:hAnsi="Times New Roman" w:cs="Times New Roman"/>
          <w:lang w:val="sr-Latn-CS"/>
        </w:rPr>
        <w:t xml:space="preserve">97, </w:t>
      </w:r>
      <w:r w:rsidRPr="00D04755">
        <w:rPr>
          <w:rFonts w:ascii="Times New Roman" w:hAnsi="Times New Roman" w:cs="Times New Roman"/>
        </w:rPr>
        <w:t>п</w:t>
      </w:r>
      <w:r w:rsidRPr="00D04755">
        <w:rPr>
          <w:rFonts w:ascii="Times New Roman" w:hAnsi="Times New Roman" w:cs="Times New Roman"/>
          <w:lang w:val="ru-RU"/>
        </w:rPr>
        <w:t>озив</w:t>
      </w:r>
      <w:r w:rsidRPr="00D04755">
        <w:rPr>
          <w:rFonts w:ascii="Times New Roman" w:hAnsi="Times New Roman" w:cs="Times New Roman"/>
          <w:lang w:val="sr-Latn-CS"/>
        </w:rPr>
        <w:t xml:space="preserve"> </w:t>
      </w:r>
      <w:r w:rsidRPr="00D04755">
        <w:rPr>
          <w:rFonts w:ascii="Times New Roman" w:hAnsi="Times New Roman" w:cs="Times New Roman"/>
          <w:lang w:val="ru-RU"/>
        </w:rPr>
        <w:t>на</w:t>
      </w:r>
      <w:r w:rsidRPr="00D04755">
        <w:rPr>
          <w:rFonts w:ascii="Times New Roman" w:hAnsi="Times New Roman" w:cs="Times New Roman"/>
          <w:spacing w:val="2"/>
          <w:lang w:val="sr-Latn-CS"/>
        </w:rPr>
        <w:t xml:space="preserve"> </w:t>
      </w:r>
      <w:r w:rsidRPr="00D04755">
        <w:rPr>
          <w:rFonts w:ascii="Times New Roman" w:hAnsi="Times New Roman" w:cs="Times New Roman"/>
          <w:spacing w:val="-2"/>
          <w:lang w:val="ru-RU"/>
        </w:rPr>
        <w:t>б</w:t>
      </w:r>
      <w:r w:rsidRPr="00D04755">
        <w:rPr>
          <w:rFonts w:ascii="Times New Roman" w:hAnsi="Times New Roman" w:cs="Times New Roman"/>
          <w:lang w:val="ru-RU"/>
        </w:rPr>
        <w:t>ро</w:t>
      </w:r>
      <w:r w:rsidRPr="00D04755">
        <w:rPr>
          <w:rFonts w:ascii="Times New Roman" w:hAnsi="Times New Roman" w:cs="Times New Roman"/>
          <w:spacing w:val="1"/>
          <w:lang w:val="ru-RU"/>
        </w:rPr>
        <w:t>ј</w:t>
      </w:r>
      <w:r w:rsidRPr="00D04755">
        <w:rPr>
          <w:rFonts w:ascii="Times New Roman" w:hAnsi="Times New Roman" w:cs="Times New Roman"/>
          <w:lang w:val="sr-Latn-CS"/>
        </w:rPr>
        <w:t>:</w:t>
      </w:r>
      <w:r w:rsidRPr="00D04755">
        <w:rPr>
          <w:rFonts w:ascii="Times New Roman" w:hAnsi="Times New Roman" w:cs="Times New Roman"/>
          <w:spacing w:val="1"/>
          <w:lang w:val="sr-Latn-CS"/>
        </w:rPr>
        <w:t xml:space="preserve"> </w:t>
      </w:r>
      <w:r w:rsidRPr="00D04755">
        <w:rPr>
          <w:rFonts w:ascii="Times New Roman" w:hAnsi="Times New Roman" w:cs="Times New Roman"/>
          <w:lang w:val="sr-Latn-CS"/>
        </w:rPr>
        <w:t xml:space="preserve">50-016  </w:t>
      </w:r>
      <w:r w:rsidRPr="00D04755">
        <w:rPr>
          <w:rFonts w:ascii="Times New Roman" w:hAnsi="Times New Roman" w:cs="Times New Roman"/>
          <w:spacing w:val="-1"/>
          <w:lang w:val="ru-RU"/>
        </w:rPr>
        <w:t>п</w:t>
      </w:r>
      <w:r w:rsidRPr="00D04755">
        <w:rPr>
          <w:rFonts w:ascii="Times New Roman" w:hAnsi="Times New Roman" w:cs="Times New Roman"/>
          <w:lang w:val="ru-RU"/>
        </w:rPr>
        <w:t>рима</w:t>
      </w:r>
      <w:r w:rsidRPr="00D04755">
        <w:rPr>
          <w:rFonts w:ascii="Times New Roman" w:hAnsi="Times New Roman" w:cs="Times New Roman"/>
          <w:spacing w:val="-1"/>
          <w:lang w:val="ru-RU"/>
        </w:rPr>
        <w:t>л</w:t>
      </w:r>
      <w:r w:rsidRPr="00D04755">
        <w:rPr>
          <w:rFonts w:ascii="Times New Roman" w:hAnsi="Times New Roman" w:cs="Times New Roman"/>
          <w:lang w:val="ru-RU"/>
        </w:rPr>
        <w:t>ац</w:t>
      </w:r>
      <w:r w:rsidRPr="00D04755">
        <w:rPr>
          <w:rFonts w:ascii="Times New Roman" w:hAnsi="Times New Roman" w:cs="Times New Roman"/>
          <w:lang w:val="sr-Latn-CS"/>
        </w:rPr>
        <w:t>:</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б</w:t>
      </w:r>
      <w:r w:rsidRPr="00D04755">
        <w:rPr>
          <w:rFonts w:ascii="Times New Roman" w:hAnsi="Times New Roman" w:cs="Times New Roman"/>
          <w:spacing w:val="-4"/>
          <w:lang w:val="ru-RU"/>
        </w:rPr>
        <w:t>у</w:t>
      </w:r>
      <w:r w:rsidRPr="00D04755">
        <w:rPr>
          <w:rFonts w:ascii="Times New Roman" w:hAnsi="Times New Roman" w:cs="Times New Roman"/>
          <w:spacing w:val="-1"/>
          <w:lang w:val="ru-RU"/>
        </w:rPr>
        <w:t>џ</w:t>
      </w:r>
      <w:r w:rsidRPr="00D04755">
        <w:rPr>
          <w:rFonts w:ascii="Times New Roman" w:hAnsi="Times New Roman" w:cs="Times New Roman"/>
          <w:spacing w:val="1"/>
          <w:lang w:val="ru-RU"/>
        </w:rPr>
        <w:t>е</w:t>
      </w:r>
      <w:r w:rsidRPr="00D04755">
        <w:rPr>
          <w:rFonts w:ascii="Times New Roman" w:hAnsi="Times New Roman" w:cs="Times New Roman"/>
          <w:lang w:val="ru-RU"/>
        </w:rPr>
        <w:t>т</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Ре</w:t>
      </w:r>
      <w:r w:rsidRPr="00D04755">
        <w:rPr>
          <w:rFonts w:ascii="Times New Roman" w:hAnsi="Times New Roman" w:cs="Times New Roman"/>
          <w:spacing w:val="-1"/>
          <w:lang w:val="ru-RU"/>
        </w:rPr>
        <w:t>п</w:t>
      </w:r>
      <w:r w:rsidRPr="00D04755">
        <w:rPr>
          <w:rFonts w:ascii="Times New Roman" w:hAnsi="Times New Roman" w:cs="Times New Roman"/>
          <w:spacing w:val="-4"/>
          <w:lang w:val="ru-RU"/>
        </w:rPr>
        <w:t>у</w:t>
      </w:r>
      <w:r w:rsidRPr="00D04755">
        <w:rPr>
          <w:rFonts w:ascii="Times New Roman" w:hAnsi="Times New Roman" w:cs="Times New Roman"/>
          <w:lang w:val="ru-RU"/>
        </w:rPr>
        <w:t>б</w:t>
      </w:r>
      <w:r w:rsidRPr="00D04755">
        <w:rPr>
          <w:rFonts w:ascii="Times New Roman" w:hAnsi="Times New Roman" w:cs="Times New Roman"/>
          <w:spacing w:val="2"/>
          <w:lang w:val="ru-RU"/>
        </w:rPr>
        <w:t>л</w:t>
      </w:r>
      <w:r w:rsidRPr="00D04755">
        <w:rPr>
          <w:rFonts w:ascii="Times New Roman" w:hAnsi="Times New Roman" w:cs="Times New Roman"/>
          <w:spacing w:val="-1"/>
          <w:lang w:val="ru-RU"/>
        </w:rPr>
        <w:t>ик</w:t>
      </w:r>
      <w:r w:rsidRPr="00D04755">
        <w:rPr>
          <w:rFonts w:ascii="Times New Roman" w:hAnsi="Times New Roman" w:cs="Times New Roman"/>
          <w:lang w:val="ru-RU"/>
        </w:rPr>
        <w:t>е</w:t>
      </w:r>
      <w:r w:rsidRPr="00D04755">
        <w:rPr>
          <w:rFonts w:ascii="Times New Roman" w:hAnsi="Times New Roman" w:cs="Times New Roman"/>
          <w:spacing w:val="3"/>
          <w:lang w:val="sr-Latn-CS"/>
        </w:rPr>
        <w:t xml:space="preserve"> </w:t>
      </w:r>
      <w:r w:rsidRPr="00D04755">
        <w:rPr>
          <w:rFonts w:ascii="Times New Roman" w:hAnsi="Times New Roman" w:cs="Times New Roman"/>
          <w:lang w:val="ru-RU"/>
        </w:rPr>
        <w:t>Срб</w:t>
      </w:r>
      <w:r w:rsidRPr="00D04755">
        <w:rPr>
          <w:rFonts w:ascii="Times New Roman" w:hAnsi="Times New Roman" w:cs="Times New Roman"/>
          <w:spacing w:val="-1"/>
          <w:lang w:val="ru-RU"/>
        </w:rPr>
        <w:t>и</w:t>
      </w:r>
      <w:r w:rsidRPr="00D04755">
        <w:rPr>
          <w:rFonts w:ascii="Times New Roman" w:hAnsi="Times New Roman" w:cs="Times New Roman"/>
          <w:spacing w:val="1"/>
          <w:lang w:val="ru-RU"/>
        </w:rPr>
        <w:t>ј</w:t>
      </w:r>
      <w:r w:rsidRPr="00D04755">
        <w:rPr>
          <w:rFonts w:ascii="Times New Roman" w:hAnsi="Times New Roman" w:cs="Times New Roman"/>
          <w:lang w:val="ru-RU"/>
        </w:rPr>
        <w:t>е</w:t>
      </w:r>
      <w:r w:rsidRPr="00D04755">
        <w:rPr>
          <w:rFonts w:ascii="Times New Roman" w:hAnsi="Times New Roman" w:cs="Times New Roman"/>
        </w:rPr>
        <w:t>.</w:t>
      </w:r>
    </w:p>
    <w:p w:rsidR="006C347B" w:rsidRPr="00D04755" w:rsidRDefault="006C347B" w:rsidP="00D04755">
      <w:pPr>
        <w:pStyle w:val="NoSpacing"/>
        <w:jc w:val="both"/>
        <w:rPr>
          <w:rFonts w:ascii="Times New Roman" w:eastAsia="TimesNewRomanPSMT" w:hAnsi="Times New Roman" w:cs="Times New Roman"/>
          <w:lang w:val="ru-RU"/>
        </w:rPr>
      </w:pPr>
    </w:p>
    <w:p w:rsidR="006C347B" w:rsidRPr="00D04755" w:rsidRDefault="006C347B" w:rsidP="00C93CCC">
      <w:pPr>
        <w:pStyle w:val="NoSpacing"/>
        <w:ind w:firstLine="720"/>
        <w:jc w:val="both"/>
        <w:rPr>
          <w:rFonts w:ascii="Times New Roman" w:eastAsia="TimesNewRomanPSMT" w:hAnsi="Times New Roman" w:cs="Times New Roman"/>
        </w:rPr>
      </w:pPr>
      <w:r w:rsidRPr="00D04755">
        <w:rPr>
          <w:rFonts w:ascii="Times New Roman" w:eastAsia="TimesNewRomanPSMT" w:hAnsi="Times New Roman" w:cs="Times New Roman"/>
          <w:lang w:val="ru-RU"/>
        </w:rPr>
        <w:t xml:space="preserve">Поступак заштите права понуђача регулисан је одредбама чл. 138. - 167. Закона, а поступак уплате таксе је регулисан Упутством о уплати таксе за подношење захтева за заштиту права, које је објављено године на интернет страници Републичке комисије за заштиту права  </w:t>
      </w:r>
      <w:hyperlink r:id="rId8" w:history="1">
        <w:r w:rsidRPr="00D04755">
          <w:rPr>
            <w:rStyle w:val="Hyperlink"/>
          </w:rPr>
          <w:t>http</w:t>
        </w:r>
        <w:r w:rsidRPr="00D04755">
          <w:rPr>
            <w:rStyle w:val="Hyperlink"/>
            <w:lang w:val="ru-RU"/>
          </w:rPr>
          <w:t>://</w:t>
        </w:r>
        <w:r w:rsidRPr="00D04755">
          <w:rPr>
            <w:rStyle w:val="Hyperlink"/>
          </w:rPr>
          <w:t>www</w:t>
        </w:r>
        <w:r w:rsidRPr="00D04755">
          <w:rPr>
            <w:rStyle w:val="Hyperlink"/>
            <w:lang w:val="ru-RU"/>
          </w:rPr>
          <w:t>.</w:t>
        </w:r>
        <w:r w:rsidRPr="00D04755">
          <w:rPr>
            <w:rStyle w:val="Hyperlink"/>
          </w:rPr>
          <w:t>kjn</w:t>
        </w:r>
        <w:r w:rsidRPr="00D04755">
          <w:rPr>
            <w:rStyle w:val="Hyperlink"/>
            <w:lang w:val="ru-RU"/>
          </w:rPr>
          <w:t>.</w:t>
        </w:r>
        <w:r w:rsidRPr="00D04755">
          <w:rPr>
            <w:rStyle w:val="Hyperlink"/>
          </w:rPr>
          <w:t>gov</w:t>
        </w:r>
        <w:r w:rsidRPr="00D04755">
          <w:rPr>
            <w:rStyle w:val="Hyperlink"/>
            <w:lang w:val="ru-RU"/>
          </w:rPr>
          <w:t>.</w:t>
        </w:r>
        <w:r w:rsidRPr="00D04755">
          <w:rPr>
            <w:rStyle w:val="Hyperlink"/>
          </w:rPr>
          <w:t>rs</w:t>
        </w:r>
        <w:r w:rsidRPr="00D04755">
          <w:rPr>
            <w:rStyle w:val="Hyperlink"/>
            <w:lang w:val="ru-RU"/>
          </w:rPr>
          <w:t>/</w:t>
        </w:r>
        <w:r w:rsidRPr="00D04755">
          <w:rPr>
            <w:rStyle w:val="Hyperlink"/>
          </w:rPr>
          <w:t>ci</w:t>
        </w:r>
        <w:r w:rsidRPr="00D04755">
          <w:rPr>
            <w:rStyle w:val="Hyperlink"/>
            <w:lang w:val="ru-RU"/>
          </w:rPr>
          <w:t>/</w:t>
        </w:r>
        <w:r w:rsidRPr="00D04755">
          <w:rPr>
            <w:rStyle w:val="Hyperlink"/>
          </w:rPr>
          <w:t>uputstvo</w:t>
        </w:r>
        <w:r w:rsidRPr="00D04755">
          <w:rPr>
            <w:rStyle w:val="Hyperlink"/>
            <w:lang w:val="ru-RU"/>
          </w:rPr>
          <w:t>-</w:t>
        </w:r>
        <w:r w:rsidRPr="00D04755">
          <w:rPr>
            <w:rStyle w:val="Hyperlink"/>
          </w:rPr>
          <w:t>o</w:t>
        </w:r>
        <w:r w:rsidRPr="00D04755">
          <w:rPr>
            <w:rStyle w:val="Hyperlink"/>
            <w:lang w:val="ru-RU"/>
          </w:rPr>
          <w:t>-</w:t>
        </w:r>
        <w:r w:rsidRPr="00D04755">
          <w:rPr>
            <w:rStyle w:val="Hyperlink"/>
          </w:rPr>
          <w:t>uplati</w:t>
        </w:r>
        <w:r w:rsidRPr="00D04755">
          <w:rPr>
            <w:rStyle w:val="Hyperlink"/>
            <w:lang w:val="ru-RU"/>
          </w:rPr>
          <w:t>-</w:t>
        </w:r>
        <w:r w:rsidRPr="00D04755">
          <w:rPr>
            <w:rStyle w:val="Hyperlink"/>
          </w:rPr>
          <w:t>republicke</w:t>
        </w:r>
        <w:r w:rsidRPr="00D04755">
          <w:rPr>
            <w:rStyle w:val="Hyperlink"/>
            <w:lang w:val="ru-RU"/>
          </w:rPr>
          <w:t>-</w:t>
        </w:r>
        <w:r w:rsidRPr="00D04755">
          <w:rPr>
            <w:rStyle w:val="Hyperlink"/>
          </w:rPr>
          <w:t>administrativne</w:t>
        </w:r>
        <w:r w:rsidRPr="00D04755">
          <w:rPr>
            <w:rStyle w:val="Hyperlink"/>
            <w:lang w:val="ru-RU"/>
          </w:rPr>
          <w:t>-</w:t>
        </w:r>
        <w:r w:rsidRPr="00D04755">
          <w:rPr>
            <w:rStyle w:val="Hyperlink"/>
          </w:rPr>
          <w:t>takse</w:t>
        </w:r>
        <w:r w:rsidRPr="00D04755">
          <w:rPr>
            <w:rStyle w:val="Hyperlink"/>
            <w:lang w:val="ru-RU"/>
          </w:rPr>
          <w:t>.</w:t>
        </w:r>
        <w:r w:rsidRPr="00D04755">
          <w:rPr>
            <w:rStyle w:val="Hyperlink"/>
          </w:rPr>
          <w:t>html</w:t>
        </w:r>
      </w:hyperlink>
      <w:r w:rsidRPr="00D04755">
        <w:rPr>
          <w:rFonts w:ascii="Times New Roman" w:hAnsi="Times New Roman" w:cs="Times New Roman"/>
          <w:lang w:val="ru-RU"/>
        </w:rPr>
        <w:t xml:space="preserve"> </w:t>
      </w:r>
      <w:r w:rsidRPr="00D04755">
        <w:rPr>
          <w:rFonts w:ascii="Times New Roman" w:eastAsia="TimesNewRomanPSMT" w:hAnsi="Times New Roman" w:cs="Times New Roman"/>
          <w:lang w:val="ru-RU"/>
        </w:rPr>
        <w:t>.</w:t>
      </w:r>
    </w:p>
    <w:p w:rsidR="006C347B" w:rsidRPr="00D04755" w:rsidRDefault="006C347B" w:rsidP="00D04755">
      <w:pPr>
        <w:pStyle w:val="NoSpacing"/>
        <w:jc w:val="both"/>
        <w:rPr>
          <w:rFonts w:ascii="Times New Roman" w:hAnsi="Times New Roman" w:cs="Times New Roman"/>
          <w:b/>
          <w:lang w:val="sr-Cyrl-CS"/>
        </w:rPr>
      </w:pPr>
    </w:p>
    <w:p w:rsidR="006C347B" w:rsidRPr="00D04755" w:rsidRDefault="006C347B" w:rsidP="00D04755">
      <w:pPr>
        <w:pStyle w:val="NoSpacing"/>
        <w:jc w:val="both"/>
        <w:rPr>
          <w:rFonts w:ascii="Times New Roman" w:hAnsi="Times New Roman" w:cs="Times New Roman"/>
          <w:b/>
          <w:i/>
        </w:rPr>
      </w:pPr>
    </w:p>
    <w:p w:rsidR="006C347B" w:rsidRPr="00C93CCC" w:rsidRDefault="00C93CCC" w:rsidP="00D04755">
      <w:pPr>
        <w:pStyle w:val="NoSpacing"/>
        <w:jc w:val="both"/>
        <w:rPr>
          <w:rFonts w:ascii="Times New Roman" w:hAnsi="Times New Roman" w:cs="Times New Roman"/>
          <w:b/>
          <w:i/>
          <w:lang w:val="sr-Cyrl-CS"/>
        </w:rPr>
      </w:pPr>
      <w:r>
        <w:rPr>
          <w:rFonts w:ascii="Times New Roman" w:hAnsi="Times New Roman" w:cs="Times New Roman"/>
          <w:b/>
          <w:i/>
        </w:rPr>
        <w:tab/>
      </w:r>
      <w:r w:rsidR="006C347B" w:rsidRPr="00D04755">
        <w:rPr>
          <w:rFonts w:ascii="Times New Roman" w:hAnsi="Times New Roman" w:cs="Times New Roman"/>
          <w:b/>
          <w:i/>
        </w:rPr>
        <w:t>1</w:t>
      </w:r>
      <w:r w:rsidR="005E4473">
        <w:rPr>
          <w:rFonts w:ascii="Times New Roman" w:hAnsi="Times New Roman" w:cs="Times New Roman"/>
          <w:b/>
          <w:i/>
        </w:rPr>
        <w:t>8</w:t>
      </w:r>
      <w:r w:rsidR="006C347B" w:rsidRPr="00D04755">
        <w:rPr>
          <w:rFonts w:ascii="Times New Roman" w:hAnsi="Times New Roman" w:cs="Times New Roman"/>
          <w:b/>
          <w:i/>
          <w:lang w:val="ru-RU"/>
        </w:rPr>
        <w:t xml:space="preserve">. </w:t>
      </w:r>
      <w:r w:rsidR="006C347B" w:rsidRPr="00D04755">
        <w:rPr>
          <w:rFonts w:ascii="Times New Roman" w:hAnsi="Times New Roman" w:cs="Times New Roman"/>
          <w:b/>
          <w:i/>
          <w:lang w:val="sr-Cyrl-CS"/>
        </w:rPr>
        <w:t>ОБЈАВЉИВАЊЕ ОБАВЕШТЕЊА</w:t>
      </w:r>
    </w:p>
    <w:p w:rsidR="006C347B" w:rsidRPr="00D04755" w:rsidRDefault="00C93CCC" w:rsidP="00D04755">
      <w:pPr>
        <w:pStyle w:val="NoSpacing"/>
        <w:jc w:val="both"/>
        <w:rPr>
          <w:rFonts w:ascii="Times New Roman" w:hAnsi="Times New Roman" w:cs="Times New Roman"/>
          <w:lang w:val="sr-Cyrl-CS"/>
        </w:rPr>
      </w:pPr>
      <w:r>
        <w:rPr>
          <w:rFonts w:ascii="Times New Roman" w:hAnsi="Times New Roman" w:cs="Times New Roman"/>
          <w:lang w:val="sr-Cyrl-CS"/>
        </w:rPr>
        <w:tab/>
      </w:r>
      <w:r w:rsidR="006C347B" w:rsidRPr="00D04755">
        <w:rPr>
          <w:rFonts w:ascii="Times New Roman" w:hAnsi="Times New Roman" w:cs="Times New Roman"/>
          <w:lang w:val="sr-Cyrl-CS"/>
        </w:rPr>
        <w:t>Научилац ће обавештење о закљученом уговору о јавној набавци или обавештење о обустави поступка јавне набавке објавити на Порталу јавних набавки Управе за јавне набавке и на својој интернет страници у року од 5 дана од дана закључења уговора, односно коначности одлуке о обустави поступка јавне набавке.</w:t>
      </w:r>
    </w:p>
    <w:p w:rsidR="006C347B" w:rsidRPr="00D04755" w:rsidRDefault="006C347B" w:rsidP="00D04755">
      <w:pPr>
        <w:pStyle w:val="NoSpacing"/>
        <w:jc w:val="both"/>
        <w:rPr>
          <w:rFonts w:ascii="Times New Roman" w:hAnsi="Times New Roman" w:cs="Times New Roman"/>
        </w:rPr>
      </w:pPr>
    </w:p>
    <w:p w:rsidR="006C347B" w:rsidRPr="005E4473" w:rsidRDefault="005E4473" w:rsidP="00D04755">
      <w:pPr>
        <w:pStyle w:val="NoSpacing"/>
        <w:jc w:val="both"/>
        <w:rPr>
          <w:rFonts w:ascii="Times New Roman" w:hAnsi="Times New Roman" w:cs="Times New Roman"/>
          <w:b/>
          <w:i/>
        </w:rPr>
      </w:pPr>
      <w:r>
        <w:rPr>
          <w:rFonts w:ascii="Times New Roman" w:hAnsi="Times New Roman" w:cs="Times New Roman"/>
          <w:b/>
          <w:i/>
        </w:rPr>
        <w:tab/>
        <w:t>19. УПОТРЕБА ПЕЧАТА</w:t>
      </w:r>
    </w:p>
    <w:p w:rsidR="005E4473" w:rsidRPr="004B7689" w:rsidRDefault="005E4473" w:rsidP="005E4473">
      <w:pPr>
        <w:pStyle w:val="NoSpacing"/>
        <w:ind w:firstLine="720"/>
        <w:jc w:val="both"/>
        <w:rPr>
          <w:rFonts w:ascii="Times New Roman" w:hAnsi="Times New Roman" w:cs="Times New Roman"/>
        </w:rPr>
      </w:pPr>
      <w:r w:rsidRPr="0043551D">
        <w:rPr>
          <w:rFonts w:ascii="Times New Roman" w:hAnsi="Times New Roman" w:cs="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5E4473" w:rsidRPr="005641DF" w:rsidRDefault="005E4473" w:rsidP="005E4473">
      <w:pPr>
        <w:pStyle w:val="NoSpacing"/>
        <w:jc w:val="both"/>
        <w:rPr>
          <w:rFonts w:ascii="Times New Roman" w:hAnsi="Times New Roman" w:cs="Times New Roman"/>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D04755">
      <w:pPr>
        <w:pStyle w:val="NoSpacing"/>
        <w:jc w:val="both"/>
        <w:rPr>
          <w:rFonts w:ascii="Times New Roman" w:hAnsi="Times New Roman" w:cs="Times New Roman"/>
          <w:b/>
          <w:i/>
        </w:rPr>
      </w:pPr>
    </w:p>
    <w:p w:rsidR="006C347B" w:rsidRPr="00D04755" w:rsidRDefault="006C347B" w:rsidP="00C93CCC">
      <w:pPr>
        <w:pStyle w:val="NoSpacing"/>
        <w:jc w:val="center"/>
        <w:rPr>
          <w:rFonts w:ascii="Times New Roman" w:hAnsi="Times New Roman" w:cs="Times New Roman"/>
          <w:b/>
          <w:i/>
        </w:rPr>
      </w:pPr>
      <w:r w:rsidRPr="00D04755">
        <w:rPr>
          <w:rFonts w:ascii="Times New Roman" w:hAnsi="Times New Roman" w:cs="Times New Roman"/>
          <w:b/>
          <w:i/>
          <w:highlight w:val="lightGray"/>
        </w:rPr>
        <w:t>V. ВРСТА КРИТЕРИЈУМА ЗА ДОДЕЛУ УГОВОРА</w:t>
      </w:r>
    </w:p>
    <w:p w:rsidR="006C347B" w:rsidRPr="00D04755" w:rsidRDefault="006C347B" w:rsidP="00D04755">
      <w:pPr>
        <w:pStyle w:val="NoSpacing"/>
        <w:jc w:val="both"/>
        <w:rPr>
          <w:rFonts w:ascii="Times New Roman" w:hAnsi="Times New Roman" w:cs="Times New Roman"/>
        </w:rPr>
      </w:pPr>
    </w:p>
    <w:p w:rsidR="00C93CCC" w:rsidRPr="00C93CCC" w:rsidRDefault="00C93CCC" w:rsidP="00D04755">
      <w:pPr>
        <w:pStyle w:val="NoSpacing"/>
        <w:jc w:val="both"/>
        <w:rPr>
          <w:rFonts w:ascii="Times New Roman" w:hAnsi="Times New Roman" w:cs="Times New Roman"/>
        </w:rPr>
      </w:pPr>
    </w:p>
    <w:p w:rsidR="006C347B" w:rsidRPr="00D04755" w:rsidRDefault="006C347B" w:rsidP="00C93CCC">
      <w:pPr>
        <w:pStyle w:val="NoSpacing"/>
        <w:ind w:firstLine="708"/>
        <w:jc w:val="both"/>
        <w:rPr>
          <w:rFonts w:ascii="Times New Roman" w:hAnsi="Times New Roman" w:cs="Times New Roman"/>
          <w:b/>
          <w:i/>
          <w:u w:val="single"/>
        </w:rPr>
      </w:pPr>
      <w:r w:rsidRPr="00D04755">
        <w:rPr>
          <w:rFonts w:ascii="Times New Roman" w:hAnsi="Times New Roman" w:cs="Times New Roman"/>
        </w:rPr>
        <w:t xml:space="preserve">Критеријум за оцењивање понуде је </w:t>
      </w:r>
      <w:r w:rsidRPr="00D04755">
        <w:rPr>
          <w:rFonts w:ascii="Times New Roman" w:hAnsi="Times New Roman" w:cs="Times New Roman"/>
          <w:b/>
          <w:i/>
          <w:u w:val="single"/>
        </w:rPr>
        <w:t>„</w:t>
      </w:r>
      <w:r w:rsidRPr="00D04755">
        <w:rPr>
          <w:rFonts w:ascii="Times New Roman" w:hAnsi="Times New Roman" w:cs="Times New Roman"/>
          <w:b/>
          <w:u w:val="single"/>
        </w:rPr>
        <w:t>Најнижа понуђена цена</w:t>
      </w:r>
      <w:r w:rsidRPr="00D04755">
        <w:rPr>
          <w:rFonts w:ascii="Times New Roman" w:hAnsi="Times New Roman" w:cs="Times New Roman"/>
          <w:b/>
          <w:i/>
          <w:u w:val="single"/>
        </w:rPr>
        <w:t>“.</w:t>
      </w:r>
    </w:p>
    <w:p w:rsidR="006C347B" w:rsidRPr="006C347B" w:rsidRDefault="006C347B" w:rsidP="006C347B">
      <w:pPr>
        <w:ind w:firstLine="708"/>
        <w:jc w:val="both"/>
        <w:rPr>
          <w:rFonts w:ascii="Times New Roman" w:hAnsi="Times New Roman" w:cs="Times New Roman"/>
          <w:szCs w:val="24"/>
        </w:rPr>
      </w:pPr>
      <w:r w:rsidRPr="006C347B">
        <w:rPr>
          <w:rFonts w:ascii="Times New Roman" w:hAnsi="Times New Roman" w:cs="Times New Roman"/>
          <w:szCs w:val="24"/>
        </w:rPr>
        <w:t>При  оцењивању понуда, Наручилац је дужан да примењује само критеријум који је одређен  Конкурсном документацијом.</w:t>
      </w:r>
    </w:p>
    <w:p w:rsidR="00DD5643" w:rsidRDefault="00DD5643" w:rsidP="00F56E67">
      <w:pPr>
        <w:pStyle w:val="Heading2"/>
        <w:jc w:val="center"/>
        <w:rPr>
          <w:rFonts w:ascii="Times New Roman" w:hAnsi="Times New Roman" w:cs="Times New Roman"/>
          <w:b/>
          <w:sz w:val="22"/>
          <w:szCs w:val="22"/>
        </w:rPr>
      </w:pPr>
      <w:bookmarkStart w:id="22" w:name="_Toc377282680"/>
      <w:bookmarkStart w:id="23" w:name="_Toc377282255"/>
      <w:bookmarkStart w:id="24" w:name="_Toc377282107"/>
    </w:p>
    <w:p w:rsidR="00BC6531"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VI  ОБРАЗАЦ ПОНУДЕ</w:t>
      </w:r>
    </w:p>
    <w:p w:rsidR="008C3916" w:rsidRPr="00DD5643" w:rsidRDefault="008C3916" w:rsidP="00DD5643">
      <w:pPr>
        <w:pStyle w:val="NoSpacing"/>
        <w:jc w:val="both"/>
        <w:rPr>
          <w:rFonts w:ascii="Times New Roman" w:hAnsi="Times New Roman" w:cs="Times New Roman"/>
        </w:rPr>
      </w:pPr>
    </w:p>
    <w:p w:rsidR="00DD5643" w:rsidRPr="00DD5643" w:rsidRDefault="00DD5643" w:rsidP="00DD5643">
      <w:pPr>
        <w:pStyle w:val="NoSpacing"/>
        <w:ind w:firstLine="720"/>
        <w:jc w:val="both"/>
        <w:rPr>
          <w:rFonts w:ascii="Times New Roman" w:hAnsi="Times New Roman" w:cs="Times New Roman"/>
          <w:color w:val="000000"/>
          <w:lang w:val="sr-Cyrl-CS"/>
        </w:rPr>
      </w:pPr>
      <w:r w:rsidRPr="00DD5643">
        <w:rPr>
          <w:rFonts w:ascii="Times New Roman" w:hAnsi="Times New Roman" w:cs="Times New Roman"/>
          <w:iCs/>
        </w:rPr>
        <w:t>П</w:t>
      </w:r>
      <w:r w:rsidR="00BC6531" w:rsidRPr="00DD5643">
        <w:rPr>
          <w:rFonts w:ascii="Times New Roman" w:hAnsi="Times New Roman" w:cs="Times New Roman"/>
          <w:iCs/>
        </w:rPr>
        <w:t>онуда бр ________________ од ________________ за јавну набавку</w:t>
      </w:r>
      <w:bookmarkStart w:id="25" w:name="Text42"/>
      <w:r w:rsidR="00BC6531" w:rsidRPr="00DD5643">
        <w:rPr>
          <w:rFonts w:ascii="Times New Roman" w:hAnsi="Times New Roman" w:cs="Times New Roman"/>
          <w:iCs/>
        </w:rPr>
        <w:t xml:space="preserve"> </w:t>
      </w:r>
      <w:bookmarkEnd w:id="25"/>
      <w:r w:rsidR="00BC6531" w:rsidRPr="00DD5643">
        <w:rPr>
          <w:rFonts w:ascii="Times New Roman" w:eastAsia="Calibri-Bold" w:hAnsi="Times New Roman" w:cs="Times New Roman"/>
          <w:bCs/>
          <w:color w:val="000000"/>
        </w:rPr>
        <w:t xml:space="preserve">извођења </w:t>
      </w:r>
      <w:r w:rsidR="008C3916" w:rsidRPr="00DD5643">
        <w:rPr>
          <w:rFonts w:ascii="Times New Roman" w:hAnsi="Times New Roman" w:cs="Times New Roman"/>
        </w:rPr>
        <w:t xml:space="preserve">додатних </w:t>
      </w:r>
      <w:r>
        <w:rPr>
          <w:rFonts w:ascii="Times New Roman" w:hAnsi="Times New Roman" w:cs="Times New Roman"/>
        </w:rPr>
        <w:t>(</w:t>
      </w:r>
      <w:r w:rsidR="008C3916" w:rsidRPr="00DD5643">
        <w:rPr>
          <w:rFonts w:ascii="Times New Roman" w:hAnsi="Times New Roman" w:cs="Times New Roman"/>
        </w:rPr>
        <w:t>непредвиђених</w:t>
      </w:r>
      <w:r>
        <w:rPr>
          <w:rFonts w:ascii="Times New Roman" w:hAnsi="Times New Roman" w:cs="Times New Roman"/>
        </w:rPr>
        <w:t>)</w:t>
      </w:r>
      <w:r w:rsidR="008C3916" w:rsidRPr="00DD5643">
        <w:rPr>
          <w:rFonts w:ascii="Times New Roman" w:hAnsi="Times New Roman" w:cs="Times New Roman"/>
        </w:rPr>
        <w:t xml:space="preserve"> радова на </w:t>
      </w:r>
      <w:r w:rsidRPr="00DD5643">
        <w:rPr>
          <w:rFonts w:ascii="Times New Roman" w:hAnsi="Times New Roman" w:cs="Times New Roman"/>
          <w:lang w:val="sr-Cyrl-CS"/>
        </w:rPr>
        <w:t xml:space="preserve">реконструкцији објекта у МЗ Шепшин – </w:t>
      </w:r>
      <w:r w:rsidRPr="00DD5643">
        <w:rPr>
          <w:rFonts w:ascii="Times New Roman" w:hAnsi="Times New Roman" w:cs="Times New Roman"/>
        </w:rPr>
        <w:t xml:space="preserve">I </w:t>
      </w:r>
      <w:r w:rsidRPr="00DD5643">
        <w:rPr>
          <w:rFonts w:ascii="Times New Roman" w:hAnsi="Times New Roman" w:cs="Times New Roman"/>
          <w:lang w:val="sr-Cyrl-CS"/>
        </w:rPr>
        <w:t>фаза, ПП-БОП БР. 3.15/2020</w:t>
      </w:r>
    </w:p>
    <w:p w:rsidR="00DD5643" w:rsidRDefault="00DD5643" w:rsidP="00DD5643">
      <w:pPr>
        <w:pStyle w:val="NoSpacing"/>
        <w:jc w:val="both"/>
        <w:rPr>
          <w:rFonts w:ascii="Times New Roman" w:hAnsi="Times New Roman" w:cs="Times New Roman"/>
        </w:rPr>
      </w:pPr>
    </w:p>
    <w:p w:rsidR="00DD5643" w:rsidRPr="00DD5643" w:rsidRDefault="00DD5643" w:rsidP="00DD5643">
      <w:pPr>
        <w:pStyle w:val="NoSpacing"/>
        <w:jc w:val="both"/>
        <w:rPr>
          <w:rFonts w:ascii="Times New Roman" w:hAnsi="Times New Roman" w:cs="Times New Roman"/>
        </w:rPr>
      </w:pPr>
    </w:p>
    <w:p w:rsidR="00BC6531" w:rsidRPr="00BC6531" w:rsidRDefault="00BC6531" w:rsidP="00DD5643">
      <w:pPr>
        <w:ind w:firstLine="720"/>
        <w:jc w:val="both"/>
        <w:rPr>
          <w:rFonts w:ascii="Times New Roman" w:hAnsi="Times New Roman" w:cs="Times New Roman"/>
          <w:i/>
          <w:iCs/>
        </w:rPr>
      </w:pPr>
      <w:r w:rsidRPr="00BC6531">
        <w:rPr>
          <w:rFonts w:ascii="Times New Roman" w:hAnsi="Times New Roman" w:cs="Times New Roman"/>
          <w:b/>
          <w:bCs/>
          <w:i/>
          <w:iCs/>
        </w:rPr>
        <w:t>1)ОПШТИ ПОДАЦИ О ПОНУЂАЧУ</w:t>
      </w:r>
    </w:p>
    <w:tbl>
      <w:tblPr>
        <w:tblW w:w="0" w:type="auto"/>
        <w:tblInd w:w="-20" w:type="dxa"/>
        <w:tblLayout w:type="fixed"/>
        <w:tblLook w:val="0000"/>
      </w:tblPr>
      <w:tblGrid>
        <w:gridCol w:w="4621"/>
        <w:gridCol w:w="4660"/>
      </w:tblGrid>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Име лица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Електронска адреса понуђача (</w:t>
            </w:r>
            <w:r w:rsidRPr="00F56E67">
              <w:rPr>
                <w:rFonts w:ascii="Times New Roman" w:hAnsi="Times New Roman" w:cs="Times New Roman"/>
              </w:rPr>
              <w:t>e</w:t>
            </w:r>
            <w:r w:rsidRPr="00F56E67">
              <w:rPr>
                <w:rFonts w:ascii="Times New Roman" w:hAnsi="Times New Roman" w:cs="Times New Roman"/>
                <w:lang w:val="ru-RU"/>
              </w:rPr>
              <w:t>-</w:t>
            </w:r>
            <w:r w:rsidRPr="00F56E67">
              <w:rPr>
                <w:rFonts w:ascii="Times New Roman" w:hAnsi="Times New Roman" w:cs="Times New Roman"/>
              </w:rPr>
              <w:t>mail</w:t>
            </w:r>
            <w:r w:rsidRPr="00F56E67">
              <w:rPr>
                <w:rFonts w:ascii="Times New Roman" w:hAnsi="Times New Roman" w:cs="Times New Roman"/>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rPr>
            </w:pPr>
            <w:r w:rsidRPr="00F56E67">
              <w:rPr>
                <w:rFonts w:ascii="Times New Roman" w:hAnsi="Times New Roman" w:cs="Times New Roman"/>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p w:rsidR="00BC6531" w:rsidRPr="00F56E67" w:rsidRDefault="00BC6531" w:rsidP="00F56E67">
            <w:pPr>
              <w:pStyle w:val="NoSpacing"/>
              <w:rPr>
                <w:rFonts w:ascii="Times New Roman" w:hAnsi="Times New Roman" w:cs="Times New Roman"/>
                <w:b/>
                <w:bCs/>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r w:rsidR="00BC6531" w:rsidRPr="00BC6531" w:rsidTr="00BC6531">
        <w:tc>
          <w:tcPr>
            <w:tcW w:w="4621"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bCs/>
                <w:lang w:val="ru-RU"/>
              </w:rPr>
            </w:pPr>
            <w:r w:rsidRPr="00F56E67">
              <w:rPr>
                <w:rFonts w:ascii="Times New Roman" w:hAnsi="Times New Roman" w:cs="Times New Roman"/>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p w:rsidR="00BC6531" w:rsidRPr="00F56E67" w:rsidRDefault="00BC6531" w:rsidP="00F56E67">
            <w:pPr>
              <w:pStyle w:val="NoSpacing"/>
              <w:rPr>
                <w:rFonts w:ascii="Times New Roman" w:hAnsi="Times New Roman" w:cs="Times New Roman"/>
                <w:b/>
                <w:bCs/>
                <w:lang w:val="ru-RU"/>
              </w:rPr>
            </w:pPr>
          </w:p>
        </w:tc>
      </w:tr>
    </w:tbl>
    <w:p w:rsidR="00BC6531" w:rsidRPr="00BC6531" w:rsidRDefault="00BC6531" w:rsidP="00BC6531">
      <w:pPr>
        <w:rPr>
          <w:rFonts w:ascii="Times New Roman" w:hAnsi="Times New Roman" w:cs="Times New Roman"/>
          <w:b/>
          <w:bCs/>
          <w:i/>
          <w:iCs/>
        </w:rPr>
      </w:pPr>
    </w:p>
    <w:p w:rsidR="00BC6531" w:rsidRPr="00F56E67" w:rsidRDefault="00BC6531" w:rsidP="00F56E67">
      <w:pPr>
        <w:rPr>
          <w:rFonts w:ascii="Times New Roman" w:hAnsi="Times New Roman" w:cs="Times New Roman"/>
        </w:rPr>
      </w:pPr>
      <w:r w:rsidRPr="00BC6531">
        <w:rPr>
          <w:rFonts w:ascii="Times New Roman" w:eastAsia="TimesNewRomanPSMT" w:hAnsi="Times New Roman" w:cs="Times New Roman"/>
          <w:b/>
          <w:bCs/>
          <w:i/>
          <w:iCs/>
        </w:rPr>
        <w:t xml:space="preserve">2) ПОНУДУ ПОДНОСИ: </w:t>
      </w:r>
    </w:p>
    <w:tbl>
      <w:tblPr>
        <w:tblW w:w="0" w:type="auto"/>
        <w:tblInd w:w="250" w:type="dxa"/>
        <w:tblLayout w:type="fixed"/>
        <w:tblLook w:val="0000"/>
      </w:tblPr>
      <w:tblGrid>
        <w:gridCol w:w="9012"/>
      </w:tblGrid>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rPr>
                <w:rFonts w:ascii="Times New Roman" w:eastAsia="TimesNewRomanPSMT" w:hAnsi="Times New Roman" w:cs="Times New Roman"/>
                <w:b/>
                <w:bCs/>
              </w:rPr>
            </w:pPr>
            <w:r w:rsidRPr="00F56E67">
              <w:rPr>
                <w:rFonts w:ascii="Times New Roman" w:eastAsia="TimesNewRomanPSMT" w:hAnsi="Times New Roman" w:cs="Times New Roman"/>
                <w:b/>
                <w:bCs/>
              </w:rPr>
              <w:t xml:space="preserve">А) САМОСТАЛНО </w:t>
            </w:r>
          </w:p>
        </w:tc>
      </w:tr>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eastAsia="TimesNewRomanPSMT" w:hAnsi="Times New Roman" w:cs="Times New Roman"/>
                <w:b/>
                <w:bCs/>
              </w:rPr>
            </w:pPr>
          </w:p>
          <w:p w:rsidR="00BC6531" w:rsidRPr="00F56E67" w:rsidRDefault="00BC6531" w:rsidP="00F56E67">
            <w:pPr>
              <w:pStyle w:val="NoSpacing"/>
              <w:rPr>
                <w:rFonts w:ascii="Times New Roman" w:eastAsia="TimesNewRomanPSMT" w:hAnsi="Times New Roman" w:cs="Times New Roman"/>
                <w:b/>
                <w:bCs/>
              </w:rPr>
            </w:pPr>
            <w:r w:rsidRPr="00F56E67">
              <w:rPr>
                <w:rFonts w:ascii="Times New Roman" w:eastAsia="TimesNewRomanPSMT" w:hAnsi="Times New Roman" w:cs="Times New Roman"/>
                <w:b/>
                <w:bCs/>
              </w:rPr>
              <w:t>Б) СА ПОДИЗВОЂАЧЕМ</w:t>
            </w:r>
          </w:p>
        </w:tc>
      </w:tr>
      <w:tr w:rsidR="00BC6531" w:rsidRPr="00F56E67" w:rsidTr="00F56E67">
        <w:tc>
          <w:tcPr>
            <w:tcW w:w="9012"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eastAsia="TimesNewRomanPSMT" w:hAnsi="Times New Roman" w:cs="Times New Roman"/>
                <w:b/>
                <w:bCs/>
              </w:rPr>
            </w:pPr>
          </w:p>
          <w:p w:rsidR="00BC6531" w:rsidRPr="00F56E67" w:rsidRDefault="00BC6531" w:rsidP="00F56E67">
            <w:pPr>
              <w:pStyle w:val="NoSpacing"/>
              <w:rPr>
                <w:rFonts w:ascii="Times New Roman" w:hAnsi="Times New Roman" w:cs="Times New Roman"/>
                <w:b/>
                <w:i/>
                <w:iCs/>
                <w:lang w:val="ru-RU"/>
              </w:rPr>
            </w:pPr>
            <w:r w:rsidRPr="00F56E67">
              <w:rPr>
                <w:rFonts w:ascii="Times New Roman" w:eastAsia="TimesNewRomanPSMT" w:hAnsi="Times New Roman" w:cs="Times New Roman"/>
                <w:b/>
                <w:bCs/>
              </w:rPr>
              <w:t>В) КАО ЗАЈЕДНИЧКУ ПОНУДУ</w:t>
            </w:r>
          </w:p>
        </w:tc>
      </w:tr>
    </w:tbl>
    <w:p w:rsidR="00BC6531" w:rsidRPr="00BC6531" w:rsidRDefault="00BC6531" w:rsidP="00BC6531">
      <w:pPr>
        <w:jc w:val="both"/>
        <w:rPr>
          <w:rFonts w:ascii="Times New Roman" w:hAnsi="Times New Roman" w:cs="Times New Roman"/>
          <w:b/>
          <w:i/>
          <w:iCs/>
          <w:lang w:val="ru-RU"/>
        </w:rPr>
      </w:pPr>
    </w:p>
    <w:p w:rsidR="00BC6531" w:rsidRPr="008C3916" w:rsidRDefault="00BC6531" w:rsidP="00BC6531">
      <w:pPr>
        <w:jc w:val="both"/>
        <w:rPr>
          <w:rFonts w:ascii="Times New Roman" w:eastAsia="TimesNewRomanPSMT" w:hAnsi="Times New Roman" w:cs="Times New Roman"/>
          <w:bCs/>
          <w:sz w:val="20"/>
          <w:szCs w:val="20"/>
          <w:lang w:val="ru-RU"/>
        </w:rPr>
      </w:pPr>
      <w:r w:rsidRPr="008C3916">
        <w:rPr>
          <w:rFonts w:ascii="Times New Roman" w:hAnsi="Times New Roman" w:cs="Times New Roman"/>
          <w:b/>
          <w:i/>
          <w:iCs/>
          <w:sz w:val="20"/>
          <w:szCs w:val="20"/>
          <w:lang w:val="ru-RU"/>
        </w:rPr>
        <w:t>Напомена:</w:t>
      </w:r>
      <w:r w:rsidR="00F56E67" w:rsidRPr="008C3916">
        <w:rPr>
          <w:rFonts w:ascii="Times New Roman" w:hAnsi="Times New Roman" w:cs="Times New Roman"/>
          <w:i/>
          <w:iCs/>
          <w:sz w:val="20"/>
          <w:szCs w:val="20"/>
          <w:lang w:val="ru-RU"/>
        </w:rPr>
        <w:t xml:space="preserve"> З</w:t>
      </w:r>
      <w:r w:rsidRPr="008C3916">
        <w:rPr>
          <w:rFonts w:ascii="Times New Roman"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6531" w:rsidRPr="00BC6531" w:rsidRDefault="00BC6531" w:rsidP="00BC6531">
      <w:pPr>
        <w:rPr>
          <w:rFonts w:ascii="Times New Roman" w:eastAsia="TimesNewRomanPSMT" w:hAnsi="Times New Roman" w:cs="Times New Roman"/>
          <w:b/>
          <w:bCs/>
          <w:i/>
        </w:rPr>
      </w:pPr>
    </w:p>
    <w:p w:rsidR="00BC6531" w:rsidRPr="00BC6531" w:rsidRDefault="00BC6531" w:rsidP="00BC6531">
      <w:pPr>
        <w:jc w:val="both"/>
        <w:rPr>
          <w:rFonts w:ascii="Times New Roman" w:eastAsia="TimesNewRomanPSMT" w:hAnsi="Times New Roman" w:cs="Times New Roman"/>
          <w:b/>
          <w:bCs/>
          <w:i/>
        </w:rPr>
      </w:pPr>
      <w:r w:rsidRPr="00BC6531">
        <w:rPr>
          <w:rFonts w:ascii="Times New Roman" w:eastAsia="TimesNewRomanPSMT" w:hAnsi="Times New Roman" w:cs="Times New Roman"/>
          <w:b/>
          <w:bCs/>
          <w:i/>
          <w:lang w:val="sr-Cyrl-CS"/>
        </w:rPr>
        <w:t xml:space="preserve">3) </w:t>
      </w:r>
      <w:r w:rsidRPr="00BC6531">
        <w:rPr>
          <w:rFonts w:ascii="Times New Roman" w:eastAsia="TimesNewRomanPSMT" w:hAnsi="Times New Roman" w:cs="Times New Roman"/>
          <w:b/>
          <w:bCs/>
          <w:i/>
        </w:rPr>
        <w:t xml:space="preserve">ПОДАЦИ О ПОДИЗВОЂАЧУ </w:t>
      </w:r>
    </w:p>
    <w:p w:rsidR="00BC6531" w:rsidRPr="00BC6531" w:rsidRDefault="00BC6531" w:rsidP="00BC6531">
      <w:pPr>
        <w:jc w:val="both"/>
        <w:rPr>
          <w:rFonts w:ascii="Times New Roman" w:hAnsi="Times New Roman" w:cs="Times New Roman"/>
        </w:rPr>
      </w:pPr>
      <w:r w:rsidRPr="00BC6531">
        <w:rPr>
          <w:rFonts w:ascii="Times New Roman" w:eastAsia="TimesNewRomanPSMT" w:hAnsi="Times New Roman" w:cs="Times New Roman"/>
          <w:b/>
          <w:bCs/>
          <w:i/>
        </w:rPr>
        <w:tab/>
      </w:r>
    </w:p>
    <w:tbl>
      <w:tblPr>
        <w:tblW w:w="0" w:type="auto"/>
        <w:tblInd w:w="-20" w:type="dxa"/>
        <w:tblLayout w:type="fixed"/>
        <w:tblLook w:val="0000"/>
      </w:tblPr>
      <w:tblGrid>
        <w:gridCol w:w="465"/>
        <w:gridCol w:w="4219"/>
        <w:gridCol w:w="4598"/>
      </w:tblGrid>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1)</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2)</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bl>
    <w:p w:rsidR="00BC6531" w:rsidRPr="00BC6531" w:rsidRDefault="00BC6531" w:rsidP="00F56E67">
      <w:pPr>
        <w:pStyle w:val="NoSpacing"/>
        <w:rPr>
          <w:b/>
          <w:iCs/>
          <w:u w:val="single"/>
          <w:lang w:val="ru-RU"/>
        </w:rPr>
      </w:pPr>
    </w:p>
    <w:p w:rsidR="00BC6531" w:rsidRPr="00BC6531" w:rsidRDefault="00BC6531" w:rsidP="00BC6531">
      <w:pPr>
        <w:jc w:val="both"/>
        <w:rPr>
          <w:rFonts w:ascii="Times New Roman" w:eastAsia="TimesNewRomanPSMT" w:hAnsi="Times New Roman" w:cs="Times New Roman"/>
          <w:b/>
          <w:bCs/>
          <w:lang w:val="ru-RU"/>
        </w:rPr>
      </w:pPr>
      <w:r w:rsidRPr="00BC6531">
        <w:rPr>
          <w:rFonts w:ascii="Times New Roman" w:hAnsi="Times New Roman" w:cs="Times New Roman"/>
          <w:b/>
          <w:bCs/>
          <w:i/>
          <w:iCs/>
          <w:u w:val="single"/>
          <w:lang w:val="ru-RU"/>
        </w:rPr>
        <w:t>Напомена:</w:t>
      </w:r>
      <w:r w:rsidRPr="00BC6531">
        <w:rPr>
          <w:rFonts w:ascii="Times New Roman" w:hAnsi="Times New Roman" w:cs="Times New Roman"/>
          <w:b/>
          <w:bCs/>
          <w:i/>
          <w:iCs/>
          <w:lang w:val="ru-RU"/>
        </w:rPr>
        <w:t xml:space="preserve"> </w:t>
      </w:r>
      <w:r w:rsidRPr="00BC6531">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6531" w:rsidRPr="00BC6531" w:rsidRDefault="00BC6531" w:rsidP="00BC6531">
      <w:pPr>
        <w:rPr>
          <w:rFonts w:ascii="Times New Roman" w:eastAsia="Calibri-Bold" w:hAnsi="Times New Roman" w:cs="Times New Roman"/>
          <w:bCs/>
          <w:color w:val="000000"/>
        </w:rPr>
      </w:pPr>
      <w:r w:rsidRPr="00BC6531">
        <w:rPr>
          <w:rFonts w:ascii="Times New Roman" w:eastAsia="Calibri-Bold" w:hAnsi="Times New Roman" w:cs="Times New Roman"/>
          <w:bCs/>
          <w:color w:val="000000"/>
        </w:rPr>
        <w:br w:type="page"/>
      </w: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jc w:val="both"/>
        <w:rPr>
          <w:rFonts w:ascii="Times New Roman" w:eastAsia="TimesNewRomanPSMT" w:hAnsi="Times New Roman" w:cs="Times New Roman"/>
          <w:b/>
          <w:bCs/>
          <w:i/>
          <w:lang w:val="ru-RU"/>
        </w:rPr>
      </w:pPr>
      <w:r w:rsidRPr="00BC6531">
        <w:rPr>
          <w:rFonts w:ascii="Times New Roman" w:eastAsia="TimesNewRomanPSMT" w:hAnsi="Times New Roman" w:cs="Times New Roman"/>
          <w:b/>
          <w:bCs/>
          <w:i/>
          <w:lang w:val="sr-Cyrl-CS"/>
        </w:rPr>
        <w:t xml:space="preserve">4) </w:t>
      </w:r>
      <w:r w:rsidRPr="00BC6531">
        <w:rPr>
          <w:rFonts w:ascii="Times New Roman" w:eastAsia="TimesNewRomanPSMT" w:hAnsi="Times New Roman" w:cs="Times New Roman"/>
          <w:b/>
          <w:bCs/>
          <w:i/>
          <w:lang w:val="ru-RU"/>
        </w:rPr>
        <w:t>ПОДАЦИ О УЧЕСНИКУ  У ЗАЈЕДНИЧКОЈ ПОНУДИ</w:t>
      </w:r>
    </w:p>
    <w:p w:rsidR="00BC6531" w:rsidRPr="00BC6531" w:rsidRDefault="00BC6531" w:rsidP="00BC6531">
      <w:pPr>
        <w:jc w:val="both"/>
        <w:rPr>
          <w:rFonts w:ascii="Times New Roman" w:hAnsi="Times New Roman" w:cs="Times New Roman"/>
        </w:rPr>
      </w:pPr>
      <w:r w:rsidRPr="00BC6531">
        <w:rPr>
          <w:rFonts w:ascii="Times New Roman" w:eastAsia="TimesNewRomanPSMT" w:hAnsi="Times New Roman" w:cs="Times New Roman"/>
          <w:b/>
          <w:bCs/>
          <w:i/>
          <w:lang w:val="ru-RU"/>
        </w:rPr>
        <w:tab/>
      </w:r>
    </w:p>
    <w:tbl>
      <w:tblPr>
        <w:tblW w:w="0" w:type="auto"/>
        <w:tblInd w:w="-20" w:type="dxa"/>
        <w:tblLayout w:type="fixed"/>
        <w:tblLook w:val="0000"/>
      </w:tblPr>
      <w:tblGrid>
        <w:gridCol w:w="465"/>
        <w:gridCol w:w="4219"/>
        <w:gridCol w:w="4598"/>
      </w:tblGrid>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1)</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2)</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rPr>
              <w:t>3)</w:t>
            </w: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lang w:val="ru-RU"/>
              </w:rPr>
            </w:pPr>
            <w:r w:rsidRPr="00F56E67">
              <w:rPr>
                <w:rFonts w:ascii="Times New Roman" w:hAnsi="Times New Roman" w:cs="Times New Roman"/>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lang w:val="ru-RU"/>
              </w:rPr>
            </w:pPr>
          </w:p>
          <w:p w:rsidR="00BC6531" w:rsidRPr="00F56E67" w:rsidRDefault="00BC6531" w:rsidP="00F56E67">
            <w:pPr>
              <w:pStyle w:val="NoSpacing"/>
              <w:rPr>
                <w:rFonts w:ascii="Times New Roman" w:hAnsi="Times New Roman" w:cs="Times New Roman"/>
                <w:b/>
                <w:lang w:val="ru-RU"/>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r w:rsidR="00BC6531" w:rsidRPr="00F56E67" w:rsidTr="00BC6531">
        <w:tc>
          <w:tcPr>
            <w:tcW w:w="465"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c>
          <w:tcPr>
            <w:tcW w:w="4219"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b/>
              </w:rPr>
            </w:pPr>
            <w:r w:rsidRPr="00F56E67">
              <w:rPr>
                <w:rFonts w:ascii="Times New Roman" w:hAnsi="Times New Roman" w:cs="Times New Roman"/>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b/>
              </w:rPr>
            </w:pPr>
          </w:p>
          <w:p w:rsidR="00BC6531" w:rsidRPr="00F56E67" w:rsidRDefault="00BC6531" w:rsidP="00F56E67">
            <w:pPr>
              <w:pStyle w:val="NoSpacing"/>
              <w:rPr>
                <w:rFonts w:ascii="Times New Roman" w:hAnsi="Times New Roman" w:cs="Times New Roman"/>
                <w:b/>
              </w:rPr>
            </w:pPr>
          </w:p>
        </w:tc>
      </w:tr>
    </w:tbl>
    <w:p w:rsidR="00BC6531" w:rsidRPr="00F56E67" w:rsidRDefault="00BC6531" w:rsidP="00F56E67">
      <w:pPr>
        <w:pStyle w:val="NoSpacing"/>
        <w:rPr>
          <w:rFonts w:ascii="Times New Roman" w:hAnsi="Times New Roman" w:cs="Times New Roman"/>
          <w:b/>
          <w:iCs/>
          <w:u w:val="single"/>
        </w:rPr>
      </w:pPr>
    </w:p>
    <w:p w:rsidR="00BC6531" w:rsidRPr="00BC6531" w:rsidRDefault="00BC6531" w:rsidP="00BC6531">
      <w:pPr>
        <w:jc w:val="both"/>
        <w:rPr>
          <w:rFonts w:ascii="Times New Roman" w:hAnsi="Times New Roman" w:cs="Times New Roman"/>
          <w:b/>
          <w:bCs/>
          <w:i/>
          <w:iCs/>
          <w:u w:val="single"/>
        </w:rPr>
      </w:pPr>
    </w:p>
    <w:p w:rsidR="00BC6531" w:rsidRPr="00BC6531" w:rsidRDefault="00BC6531" w:rsidP="00BC6531">
      <w:pPr>
        <w:jc w:val="both"/>
        <w:rPr>
          <w:rFonts w:ascii="Times New Roman" w:hAnsi="Times New Roman" w:cs="Times New Roman"/>
          <w:b/>
          <w:bCs/>
          <w:i/>
          <w:iCs/>
          <w:lang w:val="ru-RU"/>
        </w:rPr>
      </w:pPr>
      <w:r w:rsidRPr="00BC6531">
        <w:rPr>
          <w:rFonts w:ascii="Times New Roman" w:hAnsi="Times New Roman" w:cs="Times New Roman"/>
          <w:b/>
          <w:bCs/>
          <w:i/>
          <w:iCs/>
          <w:u w:val="single"/>
        </w:rPr>
        <w:t>Напомена:</w:t>
      </w:r>
      <w:r w:rsidRPr="00BC6531">
        <w:rPr>
          <w:rFonts w:ascii="Times New Roman" w:hAnsi="Times New Roman" w:cs="Times New Roman"/>
          <w:b/>
          <w:bCs/>
          <w:i/>
          <w:iCs/>
        </w:rPr>
        <w:t xml:space="preserve"> </w:t>
      </w:r>
      <w:r w:rsidRPr="00BC6531">
        <w:rPr>
          <w:rFonts w:ascii="Times New Roman" w:hAnsi="Times New Roman" w:cs="Times New Roman"/>
          <w:i/>
          <w:iCs/>
          <w:lang w:val="ru-RU"/>
        </w:rPr>
        <w:t>Табелу „Подаци о учеснику у заједничкој понуди“ попуњавају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C6531" w:rsidRPr="00BC6531" w:rsidRDefault="00BC6531" w:rsidP="00BC6531">
      <w:pPr>
        <w:rPr>
          <w:rFonts w:ascii="Times New Roman" w:eastAsia="TimesNewRomanPSMT" w:hAnsi="Times New Roman" w:cs="Times New Roman"/>
          <w:b/>
          <w:bCs/>
        </w:rPr>
      </w:pPr>
      <w:r w:rsidRPr="00BC6531">
        <w:rPr>
          <w:rFonts w:ascii="Times New Roman" w:eastAsia="TimesNewRomanPSMT" w:hAnsi="Times New Roman" w:cs="Times New Roman"/>
          <w:b/>
          <w:bCs/>
          <w:lang w:val="sr-Cyrl-CS"/>
        </w:rPr>
        <w:br w:type="page"/>
      </w:r>
    </w:p>
    <w:p w:rsidR="00BC6531" w:rsidRPr="00BC6531" w:rsidRDefault="00BC6531" w:rsidP="00BC6531">
      <w:pPr>
        <w:rPr>
          <w:rFonts w:ascii="Times New Roman" w:eastAsia="TimesNewRomanPSMT" w:hAnsi="Times New Roman" w:cs="Times New Roman"/>
          <w:b/>
          <w:bCs/>
        </w:rPr>
      </w:pPr>
    </w:p>
    <w:p w:rsidR="008C3916" w:rsidRPr="00077C7D" w:rsidRDefault="00BC6531" w:rsidP="00DD5643">
      <w:pPr>
        <w:pStyle w:val="NoSpacing"/>
        <w:ind w:firstLine="720"/>
        <w:jc w:val="both"/>
        <w:rPr>
          <w:rFonts w:ascii="Times New Roman" w:hAnsi="Times New Roman" w:cs="Times New Roman"/>
          <w:iCs/>
        </w:rPr>
      </w:pPr>
      <w:r w:rsidRPr="00BC6531">
        <w:rPr>
          <w:rFonts w:ascii="Times New Roman" w:eastAsia="TimesNewRomanPSMT" w:hAnsi="Times New Roman" w:cs="Times New Roman"/>
          <w:b/>
          <w:bCs/>
          <w:lang w:val="sr-Cyrl-CS"/>
        </w:rPr>
        <w:t>5) ОПИС ПРЕДМЕТА НАБАВКЕ</w:t>
      </w:r>
      <w:r w:rsidRPr="00BC6531">
        <w:rPr>
          <w:rFonts w:ascii="Times New Roman" w:hAnsi="Times New Roman" w:cs="Times New Roman"/>
          <w:i/>
          <w:iCs/>
        </w:rPr>
        <w:t xml:space="preserve"> </w:t>
      </w:r>
      <w:permStart w:id="19" w:edGrp="everyone"/>
      <w:r w:rsidR="00077C7D" w:rsidRPr="00077C7D">
        <w:rPr>
          <w:rFonts w:ascii="Times New Roman" w:eastAsia="TimesNewRomanPSMT" w:hAnsi="Times New Roman" w:cs="Times New Roman"/>
          <w:bCs/>
          <w:lang w:val="sr-Cyrl-CS"/>
        </w:rPr>
        <w:t>-</w:t>
      </w:r>
      <w:r w:rsidR="00077C7D">
        <w:rPr>
          <w:rFonts w:ascii="Times New Roman" w:eastAsia="TimesNewRomanPSMT" w:hAnsi="Times New Roman" w:cs="Times New Roman"/>
          <w:b/>
          <w:bCs/>
          <w:i/>
          <w:lang w:val="sr-Cyrl-CS"/>
        </w:rPr>
        <w:t xml:space="preserve"> </w:t>
      </w:r>
      <w:r w:rsidR="00077C7D" w:rsidRPr="00077C7D">
        <w:rPr>
          <w:rFonts w:ascii="Times New Roman" w:eastAsia="TimesNewRomanPSMT" w:hAnsi="Times New Roman" w:cs="Times New Roman"/>
          <w:bCs/>
          <w:lang w:val="sr-Cyrl-CS"/>
        </w:rPr>
        <w:t>И</w:t>
      </w:r>
      <w:r w:rsidR="008C3916" w:rsidRPr="00BC6531">
        <w:rPr>
          <w:rFonts w:ascii="Times New Roman" w:eastAsia="Calibri-Bold" w:hAnsi="Times New Roman" w:cs="Times New Roman"/>
          <w:bCs/>
          <w:color w:val="000000"/>
        </w:rPr>
        <w:t>звођењ</w:t>
      </w:r>
      <w:r w:rsidR="00077C7D">
        <w:rPr>
          <w:rFonts w:ascii="Times New Roman" w:eastAsia="Calibri-Bold" w:hAnsi="Times New Roman" w:cs="Times New Roman"/>
          <w:bCs/>
          <w:color w:val="000000"/>
        </w:rPr>
        <w:t>е</w:t>
      </w:r>
      <w:r w:rsidR="008C3916" w:rsidRPr="008C3916">
        <w:rPr>
          <w:rFonts w:ascii="Times New Roman" w:hAnsi="Times New Roman" w:cs="Times New Roman"/>
        </w:rPr>
        <w:t xml:space="preserve"> </w:t>
      </w:r>
      <w:r w:rsidR="00DD5643" w:rsidRPr="00DD5643">
        <w:rPr>
          <w:rFonts w:ascii="Times New Roman" w:hAnsi="Times New Roman" w:cs="Times New Roman"/>
        </w:rPr>
        <w:t xml:space="preserve">додатних </w:t>
      </w:r>
      <w:r w:rsidR="00DD5643">
        <w:rPr>
          <w:rFonts w:ascii="Times New Roman" w:hAnsi="Times New Roman" w:cs="Times New Roman"/>
        </w:rPr>
        <w:t>(</w:t>
      </w:r>
      <w:r w:rsidR="00DD5643" w:rsidRPr="00DD5643">
        <w:rPr>
          <w:rFonts w:ascii="Times New Roman" w:hAnsi="Times New Roman" w:cs="Times New Roman"/>
        </w:rPr>
        <w:t>непредвиђених</w:t>
      </w:r>
      <w:r w:rsidR="00DD5643">
        <w:rPr>
          <w:rFonts w:ascii="Times New Roman" w:hAnsi="Times New Roman" w:cs="Times New Roman"/>
        </w:rPr>
        <w:t>)</w:t>
      </w:r>
      <w:r w:rsidR="00DD5643" w:rsidRPr="00DD5643">
        <w:rPr>
          <w:rFonts w:ascii="Times New Roman" w:hAnsi="Times New Roman" w:cs="Times New Roman"/>
        </w:rPr>
        <w:t xml:space="preserve"> радова на </w:t>
      </w:r>
      <w:r w:rsidR="00DD5643" w:rsidRPr="00DD5643">
        <w:rPr>
          <w:rFonts w:ascii="Times New Roman" w:hAnsi="Times New Roman" w:cs="Times New Roman"/>
          <w:lang w:val="sr-Cyrl-CS"/>
        </w:rPr>
        <w:t xml:space="preserve">реконструкцији објекта у МЗ Шепшин – </w:t>
      </w:r>
      <w:r w:rsidR="00DD5643" w:rsidRPr="00DD5643">
        <w:rPr>
          <w:rFonts w:ascii="Times New Roman" w:hAnsi="Times New Roman" w:cs="Times New Roman"/>
        </w:rPr>
        <w:t xml:space="preserve">I </w:t>
      </w:r>
      <w:r w:rsidR="00DD5643" w:rsidRPr="00DD5643">
        <w:rPr>
          <w:rFonts w:ascii="Times New Roman" w:hAnsi="Times New Roman" w:cs="Times New Roman"/>
          <w:lang w:val="sr-Cyrl-CS"/>
        </w:rPr>
        <w:t>фаза, ПП-БОП БР. 3.15/202</w:t>
      </w:r>
      <w:r w:rsidR="00DD5643">
        <w:rPr>
          <w:rFonts w:ascii="Times New Roman" w:hAnsi="Times New Roman" w:cs="Times New Roman"/>
          <w:lang w:val="sr-Cyrl-CS"/>
        </w:rPr>
        <w:t>0</w:t>
      </w:r>
    </w:p>
    <w:permEnd w:id="19"/>
    <w:p w:rsidR="00BC6531" w:rsidRPr="00BC6531" w:rsidRDefault="00BC6531" w:rsidP="00BC6531">
      <w:pPr>
        <w:jc w:val="both"/>
        <w:rPr>
          <w:rFonts w:ascii="Times New Roman" w:eastAsia="TimesNewRomanPSMT" w:hAnsi="Times New Roman" w:cs="Times New Roman"/>
          <w:b/>
          <w:bCs/>
          <w:lang w:val="sr-Cyrl-CS"/>
        </w:rPr>
      </w:pPr>
    </w:p>
    <w:tbl>
      <w:tblPr>
        <w:tblW w:w="0" w:type="auto"/>
        <w:tblInd w:w="303" w:type="dxa"/>
        <w:tblLayout w:type="fixed"/>
        <w:tblLook w:val="0000"/>
      </w:tblPr>
      <w:tblGrid>
        <w:gridCol w:w="5250"/>
        <w:gridCol w:w="3375"/>
      </w:tblGrid>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 xml:space="preserve">Укупна цена без ПДВ-а </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Износ ПДВ-а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Укупна цена са ПДВ-ом</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Рок и начин плаћања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DD5643" w:rsidP="002F19B5">
            <w:pPr>
              <w:pStyle w:val="NoSpacing"/>
              <w:rPr>
                <w:rFonts w:ascii="Times New Roman" w:hAnsi="Times New Roman" w:cs="Times New Roman"/>
                <w:lang w:val="ru-RU"/>
              </w:rPr>
            </w:pPr>
            <w:r>
              <w:rPr>
                <w:rFonts w:ascii="Times New Roman" w:hAnsi="Times New Roman" w:cs="Times New Roman"/>
                <w:lang w:val="ru-RU"/>
              </w:rPr>
              <w:t xml:space="preserve">Без аванса, </w:t>
            </w:r>
            <w:r w:rsidR="002F19B5">
              <w:rPr>
                <w:rFonts w:ascii="Times New Roman" w:hAnsi="Times New Roman" w:cs="Times New Roman"/>
                <w:lang w:val="ru-RU"/>
              </w:rPr>
              <w:t>у року</w:t>
            </w:r>
            <w:r w:rsidR="00BC6531" w:rsidRPr="00F56E67">
              <w:rPr>
                <w:rFonts w:ascii="Times New Roman" w:hAnsi="Times New Roman" w:cs="Times New Roman"/>
                <w:lang w:val="ru-RU"/>
              </w:rPr>
              <w:t xml:space="preserve"> </w:t>
            </w:r>
            <w:r w:rsidR="002F19B5">
              <w:rPr>
                <w:rFonts w:ascii="Times New Roman" w:hAnsi="Times New Roman" w:cs="Times New Roman"/>
                <w:lang w:val="ru-RU"/>
              </w:rPr>
              <w:t xml:space="preserve">од  </w:t>
            </w:r>
            <w:r w:rsidR="00245815">
              <w:rPr>
                <w:rFonts w:ascii="Times New Roman" w:hAnsi="Times New Roman" w:cs="Times New Roman"/>
              </w:rPr>
              <w:t>2</w:t>
            </w:r>
            <w:r w:rsidR="00087366">
              <w:rPr>
                <w:rFonts w:ascii="Times New Roman" w:hAnsi="Times New Roman" w:cs="Times New Roman"/>
              </w:rPr>
              <w:t>0</w:t>
            </w:r>
            <w:r w:rsidR="00BC6531" w:rsidRPr="00F56E67">
              <w:rPr>
                <w:rFonts w:ascii="Times New Roman" w:hAnsi="Times New Roman" w:cs="Times New Roman"/>
                <w:lang w:val="ru-RU"/>
              </w:rPr>
              <w:t xml:space="preserve"> дана од </w:t>
            </w:r>
            <w:r w:rsidR="002F19B5">
              <w:rPr>
                <w:rFonts w:ascii="Times New Roman" w:hAnsi="Times New Roman" w:cs="Times New Roman"/>
                <w:lang w:val="ru-RU"/>
              </w:rPr>
              <w:t xml:space="preserve">дана </w:t>
            </w:r>
            <w:r w:rsidR="00BC6531" w:rsidRPr="00F56E67">
              <w:rPr>
                <w:rFonts w:ascii="Times New Roman" w:hAnsi="Times New Roman" w:cs="Times New Roman"/>
                <w:lang w:val="ru-RU"/>
              </w:rPr>
              <w:t>достав</w:t>
            </w:r>
            <w:r w:rsidR="002F19B5">
              <w:rPr>
                <w:rFonts w:ascii="Times New Roman" w:hAnsi="Times New Roman" w:cs="Times New Roman"/>
                <w:lang w:val="ru-RU"/>
              </w:rPr>
              <w:t>е</w:t>
            </w:r>
            <w:r w:rsidR="00BC6531" w:rsidRPr="00F56E67">
              <w:rPr>
                <w:rFonts w:ascii="Times New Roman" w:hAnsi="Times New Roman" w:cs="Times New Roman"/>
                <w:lang w:val="ru-RU"/>
              </w:rPr>
              <w:t xml:space="preserve"> </w:t>
            </w:r>
            <w:r w:rsidR="002F19B5">
              <w:rPr>
                <w:rFonts w:ascii="Times New Roman" w:hAnsi="Times New Roman" w:cs="Times New Roman"/>
                <w:lang w:val="ru-RU"/>
              </w:rPr>
              <w:t xml:space="preserve">уредне привремене, односно </w:t>
            </w:r>
            <w:r w:rsidR="00BC6531" w:rsidRPr="00F56E67">
              <w:rPr>
                <w:rFonts w:ascii="Times New Roman" w:hAnsi="Times New Roman" w:cs="Times New Roman"/>
                <w:lang w:val="ru-RU"/>
              </w:rPr>
              <w:t xml:space="preserve">окончане ситуације </w:t>
            </w: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Рок важења понуде</w:t>
            </w:r>
            <w:r w:rsidR="00DD5643">
              <w:rPr>
                <w:rFonts w:ascii="Times New Roman" w:hAnsi="Times New Roman" w:cs="Times New Roman"/>
                <w:lang w:val="ru-RU"/>
              </w:rPr>
              <w:t xml:space="preserve"> (не може бити краћи од 60 дана)</w:t>
            </w:r>
          </w:p>
          <w:p w:rsidR="00BC6531" w:rsidRPr="00F56E67"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lang w:val="ru-RU"/>
              </w:rPr>
              <w:t xml:space="preserve">___ дана од дана отварања понуда </w:t>
            </w:r>
          </w:p>
        </w:tc>
      </w:tr>
      <w:tr w:rsidR="00BC6531" w:rsidRPr="00E01D49"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E01D49" w:rsidRDefault="00BC6531" w:rsidP="00F56E67">
            <w:pPr>
              <w:pStyle w:val="NoSpacing"/>
              <w:rPr>
                <w:rFonts w:ascii="Times New Roman" w:hAnsi="Times New Roman" w:cs="Times New Roman"/>
                <w:lang w:val="ru-RU"/>
              </w:rPr>
            </w:pPr>
          </w:p>
          <w:p w:rsidR="00BC6531" w:rsidRPr="00E01D49" w:rsidRDefault="008C3916" w:rsidP="00F56E67">
            <w:pPr>
              <w:pStyle w:val="NoSpacing"/>
              <w:rPr>
                <w:rFonts w:ascii="Times New Roman" w:hAnsi="Times New Roman" w:cs="Times New Roman"/>
                <w:lang w:val="ru-RU"/>
              </w:rPr>
            </w:pPr>
            <w:r w:rsidRPr="00E01D49">
              <w:rPr>
                <w:rFonts w:ascii="Times New Roman" w:hAnsi="Times New Roman" w:cs="Times New Roman"/>
                <w:lang w:val="ru-RU"/>
              </w:rPr>
              <w:t>Рок извођења</w:t>
            </w:r>
            <w:r w:rsidR="00245815">
              <w:rPr>
                <w:rFonts w:ascii="Times New Roman" w:hAnsi="Times New Roman" w:cs="Times New Roman"/>
                <w:lang w:val="ru-RU"/>
              </w:rPr>
              <w:t xml:space="preserve"> (</w:t>
            </w:r>
            <w:r w:rsidR="00245815">
              <w:rPr>
                <w:rFonts w:ascii="Times New Roman" w:hAnsi="Times New Roman" w:cs="Times New Roman"/>
                <w:lang w:val="sr-Cyrl-CS"/>
              </w:rPr>
              <w:t xml:space="preserve">може бити дужи од </w:t>
            </w:r>
            <w:r w:rsidR="00245815" w:rsidRPr="00FF0857">
              <w:rPr>
                <w:rFonts w:ascii="Times New Roman" w:hAnsi="Times New Roman" w:cs="Times New Roman"/>
                <w:lang w:val="sr-Cyrl-CS"/>
              </w:rPr>
              <w:t>15</w:t>
            </w:r>
            <w:r w:rsidR="00245815" w:rsidRPr="00FF0857">
              <w:rPr>
                <w:rFonts w:ascii="Times New Roman" w:hAnsi="Times New Roman" w:cs="Times New Roman"/>
              </w:rPr>
              <w:t xml:space="preserve"> дана рачунајући од дана закључења уговора</w:t>
            </w:r>
            <w:r w:rsidR="00245815">
              <w:rPr>
                <w:rFonts w:ascii="Times New Roman" w:hAnsi="Times New Roman" w:cs="Times New Roman"/>
                <w:lang w:val="sr-Cyrl-CS"/>
              </w:rPr>
              <w:t>)</w:t>
            </w:r>
          </w:p>
          <w:p w:rsidR="00BC6531" w:rsidRPr="00E01D49" w:rsidRDefault="00BC6531" w:rsidP="00F56E67">
            <w:pPr>
              <w:pStyle w:val="NoSpacing"/>
              <w:rPr>
                <w:rFonts w:ascii="Times New Roman" w:hAnsi="Times New Roman" w:cs="Times New Roman"/>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E01D49" w:rsidRDefault="00FF0857" w:rsidP="00245815">
            <w:pPr>
              <w:pStyle w:val="NoSpacing"/>
              <w:rPr>
                <w:rFonts w:ascii="Times New Roman" w:hAnsi="Times New Roman" w:cs="Times New Roman"/>
                <w:lang w:val="ru-RU"/>
              </w:rPr>
            </w:pPr>
            <w:r w:rsidRPr="00E01D49">
              <w:rPr>
                <w:rFonts w:ascii="Times New Roman" w:hAnsi="Times New Roman" w:cs="Times New Roman"/>
                <w:lang w:val="sr-Cyrl-CS"/>
              </w:rPr>
              <w:t xml:space="preserve">Рок за извођење свих уговорених додатних радова је </w:t>
            </w:r>
            <w:r w:rsidR="00245815">
              <w:rPr>
                <w:rFonts w:ascii="Times New Roman" w:hAnsi="Times New Roman" w:cs="Times New Roman"/>
                <w:lang w:val="sr-Cyrl-CS"/>
              </w:rPr>
              <w:t>_____</w:t>
            </w:r>
            <w:r w:rsidRPr="00E01D49">
              <w:rPr>
                <w:rFonts w:ascii="Times New Roman" w:hAnsi="Times New Roman" w:cs="Times New Roman"/>
              </w:rPr>
              <w:t xml:space="preserve"> дана рачу</w:t>
            </w:r>
            <w:r w:rsidR="00245815">
              <w:rPr>
                <w:rFonts w:ascii="Times New Roman" w:hAnsi="Times New Roman" w:cs="Times New Roman"/>
              </w:rPr>
              <w:t xml:space="preserve">најући од дана закључења </w:t>
            </w:r>
            <w:r w:rsidRPr="00E01D49">
              <w:rPr>
                <w:rFonts w:ascii="Times New Roman" w:hAnsi="Times New Roman" w:cs="Times New Roman"/>
              </w:rPr>
              <w:t>уговора</w:t>
            </w:r>
          </w:p>
        </w:tc>
      </w:tr>
      <w:tr w:rsidR="00BC6531" w:rsidRPr="00F56E67" w:rsidTr="00BC6531">
        <w:tc>
          <w:tcPr>
            <w:tcW w:w="5250" w:type="dxa"/>
            <w:tcBorders>
              <w:top w:val="single" w:sz="4" w:space="0" w:color="000000"/>
              <w:left w:val="single" w:sz="4" w:space="0" w:color="000000"/>
              <w:bottom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lang w:val="ru-RU"/>
              </w:rPr>
            </w:pPr>
          </w:p>
          <w:p w:rsidR="00BC6531" w:rsidRPr="00DD5643" w:rsidRDefault="00BC6531" w:rsidP="00F56E67">
            <w:pPr>
              <w:pStyle w:val="NoSpacing"/>
              <w:rPr>
                <w:rFonts w:ascii="Times New Roman" w:hAnsi="Times New Roman" w:cs="Times New Roman"/>
              </w:rPr>
            </w:pPr>
            <w:r w:rsidRPr="00F56E67">
              <w:rPr>
                <w:rFonts w:ascii="Times New Roman" w:hAnsi="Times New Roman" w:cs="Times New Roman"/>
                <w:lang w:val="ru-RU"/>
              </w:rPr>
              <w:t xml:space="preserve">Гарантни </w:t>
            </w:r>
            <w:r w:rsidRPr="00F56E67">
              <w:rPr>
                <w:rFonts w:ascii="Times New Roman" w:hAnsi="Times New Roman" w:cs="Times New Roman"/>
              </w:rPr>
              <w:t>период</w:t>
            </w:r>
            <w:r w:rsidR="00DD5643">
              <w:rPr>
                <w:rFonts w:ascii="Times New Roman" w:hAnsi="Times New Roman" w:cs="Times New Roman"/>
              </w:rPr>
              <w:t xml:space="preserve"> (не може бити краћи од 24 месеца)</w:t>
            </w:r>
          </w:p>
          <w:p w:rsidR="00BC6531" w:rsidRPr="00F56E67" w:rsidRDefault="00BC6531" w:rsidP="00F56E67">
            <w:pPr>
              <w:pStyle w:val="NoSpacing"/>
              <w:rPr>
                <w:rFonts w:ascii="Times New Roman" w:hAnsi="Times New Roman" w:cs="Times New Roman"/>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 xml:space="preserve">___ месеци/а од дана примопредаје радова </w:t>
            </w:r>
          </w:p>
        </w:tc>
      </w:tr>
    </w:tbl>
    <w:p w:rsidR="00BC6531" w:rsidRPr="00BC6531" w:rsidRDefault="00BC6531" w:rsidP="00BC6531">
      <w:pPr>
        <w:autoSpaceDE w:val="0"/>
        <w:autoSpaceDN w:val="0"/>
        <w:adjustRightInd w:val="0"/>
        <w:rPr>
          <w:rFonts w:ascii="Times New Roman" w:eastAsia="Calibri-Bold" w:hAnsi="Times New Roman" w:cs="Times New Roman"/>
          <w:bCs/>
          <w:color w:val="000000"/>
        </w:rPr>
      </w:pPr>
    </w:p>
    <w:p w:rsidR="00BC6531" w:rsidRPr="00BC6531" w:rsidRDefault="00BC6531" w:rsidP="00F56E67">
      <w:pPr>
        <w:autoSpaceDE w:val="0"/>
        <w:autoSpaceDN w:val="0"/>
        <w:adjustRightInd w:val="0"/>
        <w:jc w:val="both"/>
        <w:rPr>
          <w:rFonts w:ascii="Times New Roman" w:eastAsia="Calibri-Bold" w:hAnsi="Times New Roman" w:cs="Times New Roman"/>
          <w:b/>
          <w:bCs/>
          <w:color w:val="000000"/>
        </w:rPr>
      </w:pPr>
      <w:r w:rsidRPr="00BC6531">
        <w:rPr>
          <w:rFonts w:ascii="Times New Roman" w:eastAsia="Calibri-Bold" w:hAnsi="Times New Roman" w:cs="Times New Roman"/>
          <w:b/>
          <w:bCs/>
          <w:color w:val="000000"/>
        </w:rPr>
        <w:t>НАПОМЕНА:</w:t>
      </w:r>
    </w:p>
    <w:p w:rsidR="00BC6531" w:rsidRPr="00BC6531" w:rsidRDefault="00BC6531" w:rsidP="00F56E67">
      <w:pPr>
        <w:autoSpaceDE w:val="0"/>
        <w:autoSpaceDN w:val="0"/>
        <w:adjustRightInd w:val="0"/>
        <w:jc w:val="both"/>
        <w:rPr>
          <w:rFonts w:ascii="Times New Roman" w:eastAsia="Calibri-Bold" w:hAnsi="Times New Roman" w:cs="Times New Roman"/>
          <w:b/>
          <w:bCs/>
          <w:color w:val="000000"/>
        </w:rPr>
      </w:pPr>
      <w:r w:rsidRPr="00BC6531">
        <w:rPr>
          <w:rFonts w:ascii="Times New Roman" w:hAnsi="Times New Roman" w:cs="Times New Roman"/>
          <w:b/>
        </w:rPr>
        <w:t>Овом понудом прихватамо све услове из позива за подношење понуда и конкурсне документације за ову јавну набавку</w:t>
      </w:r>
    </w:p>
    <w:p w:rsidR="00BC6531" w:rsidRPr="00BC6531" w:rsidRDefault="00BC6531" w:rsidP="00BC6531">
      <w:pPr>
        <w:autoSpaceDE w:val="0"/>
        <w:autoSpaceDN w:val="0"/>
        <w:adjustRightInd w:val="0"/>
        <w:rPr>
          <w:rFonts w:ascii="Times New Roman" w:eastAsia="Calibri-Bold" w:hAnsi="Times New Roman" w:cs="Times New Roman"/>
          <w:bCs/>
          <w:color w:val="000000"/>
        </w:rPr>
      </w:pPr>
    </w:p>
    <w:p w:rsidR="00BC6531" w:rsidRPr="00BC6531" w:rsidRDefault="00BC6531" w:rsidP="00BC6531">
      <w:pPr>
        <w:ind w:left="720" w:firstLine="720"/>
        <w:jc w:val="both"/>
        <w:rPr>
          <w:rFonts w:ascii="Times New Roman" w:eastAsia="TimesNewRomanPSMT" w:hAnsi="Times New Roman" w:cs="Times New Roman"/>
          <w:bCs/>
        </w:rPr>
      </w:pPr>
      <w:r w:rsidRPr="00BC6531">
        <w:rPr>
          <w:rFonts w:ascii="Times New Roman" w:eastAsia="TimesNewRomanPSMT" w:hAnsi="Times New Roman" w:cs="Times New Roman"/>
          <w:bCs/>
        </w:rPr>
        <w:t xml:space="preserve">Датум </w:t>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r>
      <w:r w:rsidRPr="00BC6531">
        <w:rPr>
          <w:rFonts w:ascii="Times New Roman" w:eastAsia="TimesNewRomanPSMT" w:hAnsi="Times New Roman" w:cs="Times New Roman"/>
          <w:bCs/>
        </w:rPr>
        <w:tab/>
        <w:t xml:space="preserve">              </w:t>
      </w:r>
      <w:r w:rsidR="008C3916">
        <w:rPr>
          <w:rFonts w:ascii="Times New Roman" w:eastAsia="TimesNewRomanPSMT" w:hAnsi="Times New Roman" w:cs="Times New Roman"/>
          <w:bCs/>
        </w:rPr>
        <w:t xml:space="preserve">         </w:t>
      </w:r>
      <w:r w:rsidRPr="00BC6531">
        <w:rPr>
          <w:rFonts w:ascii="Times New Roman" w:eastAsia="TimesNewRomanPSMT" w:hAnsi="Times New Roman" w:cs="Times New Roman"/>
          <w:bCs/>
        </w:rPr>
        <w:t>Понуђач</w:t>
      </w:r>
    </w:p>
    <w:p w:rsidR="00BC6531" w:rsidRPr="00BC6531" w:rsidRDefault="00BC6531" w:rsidP="00BC6531">
      <w:pPr>
        <w:ind w:left="2880" w:firstLine="720"/>
        <w:jc w:val="both"/>
        <w:rPr>
          <w:rFonts w:ascii="Times New Roman" w:eastAsia="TimesNewRomanPS-BoldMT" w:hAnsi="Times New Roman" w:cs="Times New Roman"/>
          <w:b/>
          <w:bCs/>
          <w:i/>
          <w:iCs/>
          <w:color w:val="002060"/>
        </w:rPr>
      </w:pPr>
      <w:r w:rsidRPr="00BC6531">
        <w:rPr>
          <w:rFonts w:ascii="Times New Roman" w:eastAsia="TimesNewRomanPSMT" w:hAnsi="Times New Roman" w:cs="Times New Roman"/>
          <w:bCs/>
        </w:rPr>
        <w:t xml:space="preserve">    М. П. </w:t>
      </w:r>
    </w:p>
    <w:p w:rsidR="00BC6531" w:rsidRPr="00BC6531" w:rsidRDefault="00BC6531" w:rsidP="00BC6531">
      <w:pPr>
        <w:jc w:val="both"/>
        <w:rPr>
          <w:rFonts w:ascii="Times New Roman" w:eastAsia="TimesNewRomanPS-BoldMT" w:hAnsi="Times New Roman" w:cs="Times New Roman"/>
          <w:b/>
          <w:bCs/>
          <w:i/>
          <w:iCs/>
          <w:color w:val="002060"/>
        </w:rPr>
      </w:pPr>
      <w:r w:rsidRPr="00BC6531">
        <w:rPr>
          <w:rFonts w:ascii="Times New Roman" w:eastAsia="TimesNewRomanPS-BoldMT" w:hAnsi="Times New Roman" w:cs="Times New Roman"/>
          <w:b/>
          <w:bCs/>
          <w:i/>
          <w:iCs/>
          <w:color w:val="002060"/>
        </w:rPr>
        <w:t>_____________________________</w:t>
      </w:r>
      <w:r w:rsidRPr="00BC6531">
        <w:rPr>
          <w:rFonts w:ascii="Times New Roman" w:eastAsia="TimesNewRomanPS-BoldMT" w:hAnsi="Times New Roman" w:cs="Times New Roman"/>
          <w:b/>
          <w:bCs/>
          <w:i/>
          <w:iCs/>
          <w:color w:val="002060"/>
        </w:rPr>
        <w:tab/>
      </w:r>
      <w:r w:rsidRPr="00BC6531">
        <w:rPr>
          <w:rFonts w:ascii="Times New Roman" w:eastAsia="TimesNewRomanPS-BoldMT" w:hAnsi="Times New Roman" w:cs="Times New Roman"/>
          <w:b/>
          <w:bCs/>
          <w:i/>
          <w:iCs/>
          <w:color w:val="002060"/>
        </w:rPr>
        <w:tab/>
      </w:r>
      <w:r w:rsidRPr="00BC6531">
        <w:rPr>
          <w:rFonts w:ascii="Times New Roman" w:eastAsia="TimesNewRomanPS-BoldMT" w:hAnsi="Times New Roman" w:cs="Times New Roman"/>
          <w:b/>
          <w:bCs/>
          <w:i/>
          <w:iCs/>
          <w:color w:val="002060"/>
        </w:rPr>
        <w:tab/>
      </w:r>
      <w:r w:rsidR="008C3916">
        <w:rPr>
          <w:rFonts w:ascii="Times New Roman" w:eastAsia="TimesNewRomanPS-BoldMT" w:hAnsi="Times New Roman" w:cs="Times New Roman"/>
          <w:b/>
          <w:bCs/>
          <w:i/>
          <w:iCs/>
          <w:color w:val="002060"/>
        </w:rPr>
        <w:t xml:space="preserve">    </w:t>
      </w:r>
      <w:r w:rsidRPr="00BC6531">
        <w:rPr>
          <w:rFonts w:ascii="Times New Roman" w:eastAsia="TimesNewRomanPS-BoldMT" w:hAnsi="Times New Roman" w:cs="Times New Roman"/>
          <w:b/>
          <w:bCs/>
          <w:i/>
          <w:iCs/>
          <w:color w:val="002060"/>
        </w:rPr>
        <w:t>________________________________</w:t>
      </w:r>
    </w:p>
    <w:p w:rsidR="00F56E67" w:rsidRDefault="00F56E67" w:rsidP="00BC6531">
      <w:pPr>
        <w:jc w:val="both"/>
        <w:rPr>
          <w:rFonts w:ascii="Times New Roman" w:hAnsi="Times New Roman" w:cs="Times New Roman"/>
          <w:b/>
          <w:bCs/>
          <w:i/>
          <w:iCs/>
          <w:u w:val="single"/>
        </w:rPr>
      </w:pPr>
    </w:p>
    <w:p w:rsidR="00BC6531" w:rsidRPr="00BC6531" w:rsidRDefault="00BC6531" w:rsidP="00BC6531">
      <w:pPr>
        <w:jc w:val="both"/>
        <w:rPr>
          <w:rFonts w:ascii="Times New Roman" w:hAnsi="Times New Roman" w:cs="Times New Roman"/>
          <w:i/>
          <w:iCs/>
        </w:rPr>
      </w:pPr>
      <w:r w:rsidRPr="00BC6531">
        <w:rPr>
          <w:rFonts w:ascii="Times New Roman" w:hAnsi="Times New Roman" w:cs="Times New Roman"/>
          <w:b/>
          <w:bCs/>
          <w:i/>
          <w:iCs/>
          <w:u w:val="single"/>
        </w:rPr>
        <w:t>Напомене:</w:t>
      </w:r>
      <w:r w:rsidRPr="00BC6531">
        <w:rPr>
          <w:rFonts w:ascii="Times New Roman" w:hAnsi="Times New Roman" w:cs="Times New Roman"/>
          <w:b/>
          <w:bCs/>
          <w:i/>
          <w:iCs/>
        </w:rPr>
        <w:t xml:space="preserve"> </w:t>
      </w:r>
    </w:p>
    <w:p w:rsidR="00BC6531" w:rsidRPr="00BC6531" w:rsidRDefault="00BC6531" w:rsidP="00BC6531">
      <w:pPr>
        <w:jc w:val="both"/>
        <w:rPr>
          <w:rFonts w:ascii="Times New Roman" w:hAnsi="Times New Roman" w:cs="Times New Roman"/>
          <w:i/>
          <w:iCs/>
        </w:rPr>
      </w:pPr>
      <w:r w:rsidRPr="00BC6531">
        <w:rPr>
          <w:rFonts w:ascii="Times New Roman" w:hAnsi="Times New Roman" w:cs="Times New Roman"/>
          <w:i/>
          <w:iCs/>
        </w:rPr>
        <w:t xml:space="preserve">Образац понуде понуђач мора да попуни, овери печатом и потпише, чиме </w:t>
      </w:r>
      <w:r w:rsidRPr="00BC6531">
        <w:rPr>
          <w:rFonts w:ascii="Times New Roman" w:hAnsi="Times New Roman" w:cs="Times New Roman"/>
          <w:i/>
          <w:iCs/>
          <w:lang w:val="sr-Cyrl-CS"/>
        </w:rPr>
        <w:t>п</w:t>
      </w:r>
      <w:r w:rsidRPr="00BC6531">
        <w:rPr>
          <w:rFonts w:ascii="Times New Roman" w:hAnsi="Times New Roman" w:cs="Times New Roman"/>
          <w:i/>
          <w:iCs/>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и печатом овере сви понуђачи из групе понуђача </w:t>
      </w:r>
    </w:p>
    <w:p w:rsidR="00BC6531" w:rsidRDefault="00BC6531" w:rsidP="00BC6531">
      <w:pPr>
        <w:rPr>
          <w:rFonts w:ascii="Times New Roman" w:eastAsia="Calibri-Bold" w:hAnsi="Times New Roman" w:cs="Times New Roman"/>
          <w:bCs/>
          <w:color w:val="000000"/>
        </w:rPr>
      </w:pPr>
    </w:p>
    <w:p w:rsidR="008C3916" w:rsidRDefault="008C3916" w:rsidP="00BC6531">
      <w:pPr>
        <w:rPr>
          <w:rFonts w:ascii="Times New Roman" w:eastAsia="Calibri-Bold" w:hAnsi="Times New Roman" w:cs="Times New Roman"/>
          <w:bCs/>
          <w:color w:val="000000"/>
        </w:rPr>
      </w:pPr>
    </w:p>
    <w:p w:rsidR="008C3916" w:rsidRPr="00BC6531" w:rsidRDefault="008C3916" w:rsidP="00BC6531">
      <w:pPr>
        <w:rPr>
          <w:rFonts w:ascii="Times New Roman" w:eastAsia="Calibri-Bold" w:hAnsi="Times New Roman" w:cs="Times New Roman"/>
          <w:bCs/>
          <w:color w:val="000000"/>
        </w:rPr>
      </w:pPr>
    </w:p>
    <w:p w:rsidR="00BC6531" w:rsidRPr="00F56E67" w:rsidRDefault="00BC6531" w:rsidP="00F56E67">
      <w:pPr>
        <w:pStyle w:val="NoSpacing"/>
        <w:jc w:val="center"/>
        <w:rPr>
          <w:rFonts w:ascii="Times New Roman" w:hAnsi="Times New Roman" w:cs="Times New Roman"/>
          <w:b/>
          <w:bCs/>
          <w:i/>
          <w:iCs/>
        </w:rPr>
      </w:pPr>
      <w:r w:rsidRPr="00F56E67">
        <w:rPr>
          <w:rFonts w:ascii="Times New Roman" w:hAnsi="Times New Roman" w:cs="Times New Roman"/>
          <w:b/>
        </w:rPr>
        <w:t>VII.  ОБРАЗАЦ ТРОШКОВА ПРИПРЕМЕ ПОНУДЕ</w:t>
      </w:r>
    </w:p>
    <w:p w:rsidR="00BC6531" w:rsidRPr="00F56E67" w:rsidRDefault="00BC6531" w:rsidP="00F56E67">
      <w:pPr>
        <w:pStyle w:val="NoSpacing"/>
        <w:rPr>
          <w:rFonts w:ascii="Times New Roman" w:hAnsi="Times New Roman" w:cs="Times New Roman"/>
          <w:bCs/>
          <w:i/>
          <w:iCs/>
        </w:rPr>
      </w:pPr>
    </w:p>
    <w:p w:rsidR="00F56E67" w:rsidRDefault="00F56E67" w:rsidP="00F56E67">
      <w:pPr>
        <w:pStyle w:val="NoSpacing"/>
        <w:rPr>
          <w:rFonts w:ascii="Times New Roman" w:hAnsi="Times New Roman" w:cs="Times New Roman"/>
        </w:rPr>
      </w:pPr>
    </w:p>
    <w:p w:rsidR="00F56E67" w:rsidRDefault="00F56E67" w:rsidP="00F56E67">
      <w:pPr>
        <w:pStyle w:val="NoSpacing"/>
        <w:rPr>
          <w:rFonts w:ascii="Times New Roman" w:hAnsi="Times New Roman" w:cs="Times New Roman"/>
        </w:rPr>
      </w:pPr>
    </w:p>
    <w:p w:rsidR="008C3916" w:rsidRDefault="008C3916" w:rsidP="00F56E67">
      <w:pPr>
        <w:pStyle w:val="NoSpacing"/>
        <w:rPr>
          <w:rFonts w:ascii="Times New Roman" w:hAnsi="Times New Roman" w:cs="Times New Roman"/>
        </w:rPr>
      </w:pPr>
    </w:p>
    <w:p w:rsidR="00F56E67" w:rsidRDefault="00BC6531" w:rsidP="00F56E67">
      <w:pPr>
        <w:pStyle w:val="NoSpacing"/>
        <w:rPr>
          <w:rFonts w:ascii="Times New Roman" w:hAnsi="Times New Roman" w:cs="Times New Roman"/>
          <w:i/>
          <w:iCs/>
        </w:rPr>
      </w:pPr>
      <w:r w:rsidRPr="00F56E67">
        <w:rPr>
          <w:rFonts w:ascii="Times New Roman" w:hAnsi="Times New Roman" w:cs="Times New Roman"/>
        </w:rPr>
        <w:t xml:space="preserve">На основу члана 88. </w:t>
      </w:r>
      <w:r w:rsidRPr="00F56E67">
        <w:rPr>
          <w:rFonts w:ascii="Times New Roman" w:hAnsi="Times New Roman" w:cs="Times New Roman"/>
          <w:lang w:val="sr-Cyrl-CS"/>
        </w:rPr>
        <w:t>став 1.</w:t>
      </w:r>
      <w:r w:rsidRPr="00F56E67">
        <w:rPr>
          <w:rFonts w:ascii="Times New Roman" w:hAnsi="Times New Roman" w:cs="Times New Roman"/>
        </w:rPr>
        <w:t xml:space="preserve"> Закона, _______________________________________</w:t>
      </w:r>
      <w:r w:rsidRPr="00F56E67">
        <w:rPr>
          <w:rFonts w:ascii="Times New Roman" w:hAnsi="Times New Roman" w:cs="Times New Roman"/>
          <w:i/>
          <w:iCs/>
        </w:rPr>
        <w:t>, као понуђач,</w:t>
      </w:r>
      <w:r w:rsidRPr="00F56E67">
        <w:rPr>
          <w:rFonts w:ascii="Times New Roman" w:hAnsi="Times New Roman" w:cs="Times New Roman"/>
          <w:i/>
          <w:iCs/>
        </w:rPr>
        <w:tab/>
      </w:r>
      <w:r w:rsidR="00F56E67">
        <w:rPr>
          <w:rFonts w:ascii="Times New Roman" w:hAnsi="Times New Roman" w:cs="Times New Roman"/>
          <w:i/>
          <w:iCs/>
        </w:rPr>
        <w:t xml:space="preserve"> </w:t>
      </w:r>
    </w:p>
    <w:p w:rsidR="00BC6531" w:rsidRDefault="00F56E67" w:rsidP="00F56E67">
      <w:pPr>
        <w:pStyle w:val="NoSpacing"/>
        <w:rPr>
          <w:rFonts w:ascii="Times New Roman" w:hAnsi="Times New Roman" w:cs="Times New Roman"/>
          <w:i/>
          <w:iCs/>
          <w:sz w:val="18"/>
          <w:szCs w:val="18"/>
        </w:rPr>
      </w:pPr>
      <w:r w:rsidRPr="00F56E67">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00BC6531" w:rsidRPr="00F56E67">
        <w:rPr>
          <w:rFonts w:ascii="Times New Roman" w:hAnsi="Times New Roman" w:cs="Times New Roman"/>
          <w:i/>
          <w:iCs/>
          <w:sz w:val="18"/>
          <w:szCs w:val="18"/>
        </w:rPr>
        <w:t>назив понуђача</w:t>
      </w:r>
    </w:p>
    <w:p w:rsidR="002F19B5" w:rsidRPr="002F19B5" w:rsidRDefault="002F19B5" w:rsidP="00F56E67">
      <w:pPr>
        <w:pStyle w:val="NoSpacing"/>
        <w:rPr>
          <w:rFonts w:ascii="Times New Roman" w:hAnsi="Times New Roman" w:cs="Times New Roman"/>
          <w:sz w:val="18"/>
          <w:szCs w:val="18"/>
        </w:rPr>
      </w:pPr>
    </w:p>
    <w:p w:rsidR="00BC6531" w:rsidRPr="00F56E67" w:rsidRDefault="00BC6531" w:rsidP="00F56E67">
      <w:pPr>
        <w:pStyle w:val="NoSpacing"/>
        <w:rPr>
          <w:rFonts w:ascii="Times New Roman" w:hAnsi="Times New Roman" w:cs="Times New Roman"/>
          <w:i/>
          <w:iCs/>
        </w:rPr>
      </w:pPr>
      <w:r w:rsidRPr="00F56E67">
        <w:rPr>
          <w:rFonts w:ascii="Times New Roman" w:hAnsi="Times New Roman" w:cs="Times New Roman"/>
        </w:rPr>
        <w:t>достав</w:t>
      </w:r>
      <w:r w:rsidRPr="00F56E67">
        <w:rPr>
          <w:rFonts w:ascii="Times New Roman" w:hAnsi="Times New Roman" w:cs="Times New Roman"/>
          <w:lang w:val="sr-Cyrl-CS"/>
        </w:rPr>
        <w:t>ља</w:t>
      </w:r>
      <w:r w:rsidRPr="00F56E67">
        <w:rPr>
          <w:rFonts w:ascii="Times New Roman" w:hAnsi="Times New Roman" w:cs="Times New Roman"/>
        </w:rPr>
        <w:t xml:space="preserve"> укупан износ и структуру трошкова припремања понуде, </w:t>
      </w:r>
      <w:r w:rsidRPr="00F56E67">
        <w:rPr>
          <w:rFonts w:ascii="Times New Roman" w:hAnsi="Times New Roman" w:cs="Times New Roman"/>
          <w:lang w:val="sr-Cyrl-CS"/>
        </w:rPr>
        <w:t xml:space="preserve">како следи у </w:t>
      </w:r>
      <w:r w:rsidRPr="00F56E67">
        <w:rPr>
          <w:rFonts w:ascii="Times New Roman" w:hAnsi="Times New Roman" w:cs="Times New Roman"/>
        </w:rPr>
        <w:t>табели:</w:t>
      </w:r>
    </w:p>
    <w:p w:rsidR="00BC6531" w:rsidRDefault="00BC6531" w:rsidP="00F56E67">
      <w:pPr>
        <w:pStyle w:val="NoSpacing"/>
        <w:rPr>
          <w:rFonts w:ascii="Times New Roman" w:hAnsi="Times New Roman" w:cs="Times New Roman"/>
          <w:i/>
        </w:rPr>
      </w:pPr>
    </w:p>
    <w:p w:rsidR="00F56E67" w:rsidRPr="00F56E67" w:rsidRDefault="00F56E67" w:rsidP="00F56E67">
      <w:pPr>
        <w:pStyle w:val="NoSpacing"/>
        <w:rPr>
          <w:rFonts w:ascii="Times New Roman" w:hAnsi="Times New Roman" w:cs="Times New Roman"/>
          <w:i/>
        </w:rPr>
      </w:pPr>
    </w:p>
    <w:tbl>
      <w:tblPr>
        <w:tblW w:w="9594" w:type="dxa"/>
        <w:tblInd w:w="153" w:type="dxa"/>
        <w:tblLayout w:type="fixed"/>
        <w:tblLook w:val="0000"/>
      </w:tblPr>
      <w:tblGrid>
        <w:gridCol w:w="6618"/>
        <w:gridCol w:w="2976"/>
      </w:tblGrid>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i/>
              </w:rPr>
            </w:pPr>
            <w:r w:rsidRPr="00F56E67">
              <w:rPr>
                <w:rFonts w:ascii="Times New Roman" w:hAnsi="Times New Roman" w:cs="Times New Roman"/>
                <w:i/>
              </w:rPr>
              <w:t>ВРСТА ТРОШКА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i/>
              </w:rPr>
              <w:t>ИЗНОС ТРОШКА У РСД</w:t>
            </w: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rPr>
            </w:pPr>
          </w:p>
        </w:tc>
      </w:tr>
      <w:tr w:rsidR="00BC6531" w:rsidRPr="00F56E67" w:rsidTr="00BC6531">
        <w:tc>
          <w:tcPr>
            <w:tcW w:w="6618" w:type="dxa"/>
            <w:tcBorders>
              <w:top w:val="single" w:sz="4" w:space="0" w:color="000000"/>
              <w:left w:val="single" w:sz="4" w:space="0" w:color="000000"/>
              <w:bottom w:val="single" w:sz="4" w:space="0" w:color="000000"/>
            </w:tcBorders>
            <w:shd w:val="clear" w:color="auto" w:fill="auto"/>
          </w:tcPr>
          <w:p w:rsidR="00BC6531" w:rsidRPr="00F56E67" w:rsidRDefault="00BC6531" w:rsidP="00F56E67">
            <w:pPr>
              <w:pStyle w:val="NoSpacing"/>
              <w:rPr>
                <w:rFonts w:ascii="Times New Roman" w:hAnsi="Times New Roman" w:cs="Times New Roman"/>
                <w:i/>
              </w:rPr>
            </w:pPr>
          </w:p>
          <w:p w:rsidR="00BC6531" w:rsidRPr="00F56E67" w:rsidRDefault="00BC6531" w:rsidP="00F56E67">
            <w:pPr>
              <w:pStyle w:val="NoSpacing"/>
              <w:rPr>
                <w:rFonts w:ascii="Times New Roman" w:hAnsi="Times New Roman" w:cs="Times New Roman"/>
                <w:lang w:val="ru-RU"/>
              </w:rPr>
            </w:pPr>
            <w:r w:rsidRPr="00F56E67">
              <w:rPr>
                <w:rFonts w:ascii="Times New Roman" w:hAnsi="Times New Roman" w:cs="Times New Roman"/>
                <w:i/>
              </w:rPr>
              <w:t>УКУПАН ИЗНОС ТРОШКОВА ПРИПРЕМАЊА ПОНУДЕ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6531" w:rsidRPr="00F56E67" w:rsidRDefault="00BC6531" w:rsidP="00F56E67">
            <w:pPr>
              <w:pStyle w:val="NoSpacing"/>
              <w:rPr>
                <w:rFonts w:ascii="Times New Roman" w:hAnsi="Times New Roman" w:cs="Times New Roman"/>
                <w:lang w:val="ru-RU"/>
              </w:rPr>
            </w:pPr>
          </w:p>
        </w:tc>
      </w:tr>
    </w:tbl>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rPr>
          <w:rFonts w:ascii="Times New Roman" w:hAnsi="Times New Roman" w:cs="Times New Roman"/>
        </w:rPr>
      </w:pPr>
    </w:p>
    <w:p w:rsidR="00BC6531" w:rsidRPr="00F56E67" w:rsidRDefault="00BC6531" w:rsidP="00F56E67">
      <w:pPr>
        <w:pStyle w:val="NoSpacing"/>
      </w:pPr>
    </w:p>
    <w:p w:rsidR="00BC6531" w:rsidRPr="00BC6531" w:rsidRDefault="00BC6531" w:rsidP="00F56E67">
      <w:pPr>
        <w:pStyle w:val="NoSpacing"/>
      </w:pPr>
    </w:p>
    <w:tbl>
      <w:tblPr>
        <w:tblW w:w="0" w:type="auto"/>
        <w:tblLayout w:type="fixed"/>
        <w:tblLook w:val="0000"/>
      </w:tblPr>
      <w:tblGrid>
        <w:gridCol w:w="3080"/>
        <w:gridCol w:w="3068"/>
        <w:gridCol w:w="3094"/>
      </w:tblGrid>
      <w:tr w:rsidR="00BC6531" w:rsidRPr="00BC6531" w:rsidTr="00BC6531">
        <w:tc>
          <w:tcPr>
            <w:tcW w:w="3080" w:type="dxa"/>
            <w:shd w:val="clear" w:color="auto" w:fill="auto"/>
            <w:vAlign w:val="center"/>
          </w:tcPr>
          <w:p w:rsidR="00BC6531" w:rsidRPr="00BC6531" w:rsidRDefault="00BC6531" w:rsidP="00F56E67">
            <w:pPr>
              <w:pStyle w:val="NoSpacing"/>
            </w:pPr>
            <w:r w:rsidRPr="00BC6531">
              <w:t>Датум:</w:t>
            </w:r>
          </w:p>
        </w:tc>
        <w:tc>
          <w:tcPr>
            <w:tcW w:w="3068" w:type="dxa"/>
            <w:shd w:val="clear" w:color="auto" w:fill="auto"/>
            <w:vAlign w:val="center"/>
          </w:tcPr>
          <w:p w:rsidR="00BC6531" w:rsidRPr="00BC6531" w:rsidRDefault="00BC6531" w:rsidP="00F56E67">
            <w:pPr>
              <w:pStyle w:val="NoSpacing"/>
            </w:pPr>
            <w:r w:rsidRPr="00BC6531">
              <w:t>М.П.</w:t>
            </w:r>
          </w:p>
        </w:tc>
        <w:tc>
          <w:tcPr>
            <w:tcW w:w="3094" w:type="dxa"/>
            <w:shd w:val="clear" w:color="auto" w:fill="auto"/>
            <w:vAlign w:val="center"/>
          </w:tcPr>
          <w:p w:rsidR="00BC6531" w:rsidRPr="00BC6531" w:rsidRDefault="00BC6531" w:rsidP="00F56E67">
            <w:pPr>
              <w:pStyle w:val="NoSpacing"/>
            </w:pPr>
            <w:r w:rsidRPr="00BC6531">
              <w:t>Потпис понуђача</w:t>
            </w:r>
          </w:p>
        </w:tc>
      </w:tr>
      <w:tr w:rsidR="00BC6531" w:rsidRPr="00BC6531" w:rsidTr="00BC6531">
        <w:tc>
          <w:tcPr>
            <w:tcW w:w="3080" w:type="dxa"/>
            <w:tcBorders>
              <w:bottom w:val="single" w:sz="4" w:space="0" w:color="000000"/>
            </w:tcBorders>
            <w:shd w:val="clear" w:color="auto" w:fill="auto"/>
          </w:tcPr>
          <w:p w:rsidR="00BC6531" w:rsidRPr="00BC6531" w:rsidRDefault="00BC6531" w:rsidP="00F56E67">
            <w:pPr>
              <w:pStyle w:val="NoSpacing"/>
            </w:pPr>
          </w:p>
        </w:tc>
        <w:tc>
          <w:tcPr>
            <w:tcW w:w="3068" w:type="dxa"/>
            <w:shd w:val="clear" w:color="auto" w:fill="auto"/>
          </w:tcPr>
          <w:p w:rsidR="00BC6531" w:rsidRPr="00BC6531" w:rsidRDefault="00BC6531" w:rsidP="00F56E67">
            <w:pPr>
              <w:pStyle w:val="NoSpacing"/>
            </w:pPr>
          </w:p>
        </w:tc>
        <w:tc>
          <w:tcPr>
            <w:tcW w:w="3094" w:type="dxa"/>
            <w:tcBorders>
              <w:bottom w:val="single" w:sz="4" w:space="0" w:color="000000"/>
            </w:tcBorders>
            <w:shd w:val="clear" w:color="auto" w:fill="auto"/>
          </w:tcPr>
          <w:p w:rsidR="00BC6531" w:rsidRPr="00BC6531" w:rsidRDefault="00BC6531" w:rsidP="00F56E67">
            <w:pPr>
              <w:pStyle w:val="NoSpacing"/>
            </w:pPr>
          </w:p>
        </w:tc>
      </w:tr>
    </w:tbl>
    <w:p w:rsidR="00BC6531" w:rsidRPr="00BC6531" w:rsidRDefault="00BC6531" w:rsidP="00F56E67">
      <w:pPr>
        <w:pStyle w:val="NoSpacing"/>
      </w:pPr>
    </w:p>
    <w:p w:rsidR="00BC6531" w:rsidRPr="00BC6531" w:rsidRDefault="00BC6531" w:rsidP="00F56E67">
      <w:pPr>
        <w:pStyle w:val="NoSpacing"/>
      </w:pPr>
    </w:p>
    <w:p w:rsidR="00BC6531" w:rsidRPr="00F56E67" w:rsidRDefault="00BC6531" w:rsidP="00F56E67">
      <w:pPr>
        <w:pStyle w:val="NoSpacing"/>
      </w:pPr>
    </w:p>
    <w:p w:rsidR="00BC6531" w:rsidRPr="00BC6531" w:rsidRDefault="00BC6531" w:rsidP="00F56E67">
      <w:pPr>
        <w:pStyle w:val="NoSpacing"/>
        <w:rPr>
          <w:bCs/>
          <w:i/>
          <w:lang w:val="sr-Cyrl-CS"/>
        </w:rPr>
      </w:pPr>
      <w:r w:rsidRPr="00F56E67">
        <w:rPr>
          <w:b/>
          <w:bCs/>
          <w:i/>
        </w:rPr>
        <w:t xml:space="preserve">Напомена: </w:t>
      </w:r>
      <w:r w:rsidRPr="00BC6531">
        <w:rPr>
          <w:bCs/>
          <w:i/>
        </w:rPr>
        <w:t>достављање овог обрасца није обавезно.</w:t>
      </w:r>
    </w:p>
    <w:p w:rsidR="00BC6531" w:rsidRPr="00BC6531" w:rsidRDefault="00BC6531" w:rsidP="00F56E67">
      <w:pPr>
        <w:pStyle w:val="NoSpacing"/>
      </w:pPr>
    </w:p>
    <w:p w:rsidR="00BC6531" w:rsidRPr="00BC6531" w:rsidRDefault="00BC6531" w:rsidP="00BC6531">
      <w:pPr>
        <w:ind w:firstLine="708"/>
        <w:jc w:val="both"/>
        <w:rPr>
          <w:rFonts w:ascii="Times New Roman" w:hAnsi="Times New Roman" w:cs="Times New Roman"/>
          <w:i/>
        </w:rPr>
      </w:pPr>
      <w:r w:rsidRPr="00BC6531">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
    <w:p w:rsidR="00BC6531" w:rsidRPr="00BC6531" w:rsidRDefault="00BC6531" w:rsidP="00BC6531">
      <w:pPr>
        <w:ind w:firstLine="708"/>
        <w:jc w:val="both"/>
        <w:rPr>
          <w:rFonts w:ascii="Times New Roman" w:hAnsi="Times New Roman" w:cs="Times New Roman"/>
          <w:i/>
          <w:lang w:val="sr-Cyrl-CS"/>
        </w:rPr>
      </w:pPr>
      <w:r w:rsidRPr="00BC6531">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C6531" w:rsidRPr="00BC6531" w:rsidRDefault="00BC6531" w:rsidP="00BC6531">
      <w:pPr>
        <w:rPr>
          <w:rFonts w:ascii="Times New Roman" w:eastAsia="Calibri-Bold" w:hAnsi="Times New Roman" w:cs="Times New Roman"/>
          <w:b/>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F56E67" w:rsidRPr="00F56E67" w:rsidRDefault="00F56E67" w:rsidP="00BC6531">
      <w:pPr>
        <w:rPr>
          <w:rFonts w:ascii="Times New Roman" w:eastAsia="Calibri-Bold" w:hAnsi="Times New Roman" w:cs="Times New Roman"/>
          <w:bCs/>
          <w:color w:val="000000"/>
        </w:rPr>
      </w:pPr>
    </w:p>
    <w:p w:rsidR="00BC6531" w:rsidRPr="00F56E67"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VIII.</w:t>
      </w:r>
      <w:r w:rsidRPr="00F56E67">
        <w:rPr>
          <w:rFonts w:ascii="Times New Roman" w:hAnsi="Times New Roman" w:cs="Times New Roman"/>
          <w:b/>
          <w:sz w:val="22"/>
          <w:szCs w:val="22"/>
          <w:lang w:val="ru-RU"/>
        </w:rPr>
        <w:t xml:space="preserve"> </w:t>
      </w:r>
      <w:r w:rsidRPr="00F56E67">
        <w:rPr>
          <w:rFonts w:ascii="Times New Roman" w:hAnsi="Times New Roman" w:cs="Times New Roman"/>
          <w:b/>
          <w:sz w:val="22"/>
          <w:szCs w:val="22"/>
        </w:rPr>
        <w:t xml:space="preserve"> ОБРАЗАЦ ИЗЈАВЕ О НЕЗАВИСНОЈ ПОНУДИ</w:t>
      </w: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BC6531" w:rsidRDefault="00BC6531" w:rsidP="00BC6531">
      <w:pPr>
        <w:pStyle w:val="BodyText3"/>
        <w:spacing w:after="0"/>
        <w:jc w:val="both"/>
        <w:rPr>
          <w:rFonts w:ascii="Times New Roman" w:hAnsi="Times New Roman" w:cs="Times New Roman"/>
          <w:sz w:val="22"/>
          <w:szCs w:val="22"/>
        </w:rPr>
      </w:pPr>
    </w:p>
    <w:p w:rsidR="00BC6531" w:rsidRPr="00F56E67" w:rsidRDefault="00BC6531" w:rsidP="00F56E67">
      <w:pPr>
        <w:pStyle w:val="NoSpacing"/>
        <w:ind w:firstLine="720"/>
        <w:rPr>
          <w:rFonts w:ascii="Times New Roman" w:hAnsi="Times New Roman" w:cs="Times New Roman"/>
        </w:rPr>
      </w:pPr>
      <w:r w:rsidRPr="00F56E67">
        <w:rPr>
          <w:rFonts w:ascii="Times New Roman" w:hAnsi="Times New Roman" w:cs="Times New Roman"/>
        </w:rPr>
        <w:t xml:space="preserve">На основу члана 26. став 2. Закона, ____________________________________________, </w:t>
      </w:r>
    </w:p>
    <w:p w:rsidR="00BC6531" w:rsidRPr="00F56E67" w:rsidRDefault="00BC6531" w:rsidP="00F56E67">
      <w:pPr>
        <w:pStyle w:val="NoSpacing"/>
        <w:rPr>
          <w:rFonts w:ascii="Times New Roman" w:hAnsi="Times New Roman" w:cs="Times New Roman"/>
        </w:rPr>
      </w:pPr>
      <w:r w:rsidRPr="00F56E67">
        <w:rPr>
          <w:rFonts w:ascii="Times New Roman" w:hAnsi="Times New Roman" w:cs="Times New Roman"/>
        </w:rPr>
        <w:tab/>
      </w:r>
      <w:r w:rsidR="00F56E67">
        <w:rPr>
          <w:rFonts w:ascii="Times New Roman" w:hAnsi="Times New Roman" w:cs="Times New Roman"/>
        </w:rPr>
        <w:t xml:space="preserve">                                                                                            </w:t>
      </w:r>
      <w:r w:rsidRPr="00F56E67">
        <w:rPr>
          <w:rFonts w:ascii="Times New Roman" w:hAnsi="Times New Roman" w:cs="Times New Roman"/>
        </w:rPr>
        <w:t>(назив понуђача)</w:t>
      </w:r>
    </w:p>
    <w:p w:rsidR="00BC6531" w:rsidRPr="00F56E67" w:rsidRDefault="00BC6531" w:rsidP="00F56E67">
      <w:pPr>
        <w:pStyle w:val="NoSpacing"/>
        <w:rPr>
          <w:rFonts w:ascii="Times New Roman" w:hAnsi="Times New Roman" w:cs="Times New Roman"/>
          <w:w w:val="200"/>
        </w:rPr>
      </w:pPr>
      <w:r w:rsidRPr="00F56E67">
        <w:rPr>
          <w:rFonts w:ascii="Times New Roman" w:hAnsi="Times New Roman" w:cs="Times New Roman"/>
        </w:rPr>
        <w:t xml:space="preserve">дајем следећу </w:t>
      </w:r>
    </w:p>
    <w:p w:rsidR="00BC6531" w:rsidRPr="00F56E67" w:rsidRDefault="00BC6531" w:rsidP="00F56E67">
      <w:pPr>
        <w:pStyle w:val="NoSpacing"/>
        <w:rPr>
          <w:rFonts w:ascii="Times New Roman" w:hAnsi="Times New Roman" w:cs="Times New Roman"/>
          <w:w w:val="200"/>
        </w:rPr>
      </w:pPr>
    </w:p>
    <w:p w:rsidR="00F56E67" w:rsidRDefault="00F56E67" w:rsidP="00BC6531">
      <w:pPr>
        <w:pStyle w:val="BodyText3"/>
        <w:spacing w:after="0"/>
        <w:ind w:firstLine="227"/>
        <w:jc w:val="center"/>
        <w:rPr>
          <w:rFonts w:ascii="Times New Roman" w:hAnsi="Times New Roman" w:cs="Times New Roman"/>
          <w:b/>
          <w:bCs/>
          <w:sz w:val="22"/>
          <w:szCs w:val="22"/>
          <w:lang w:val="sr-Cyrl-CS"/>
        </w:rPr>
      </w:pPr>
    </w:p>
    <w:p w:rsidR="00F56E67" w:rsidRDefault="00F56E67" w:rsidP="00BC6531">
      <w:pPr>
        <w:pStyle w:val="BodyText3"/>
        <w:spacing w:after="0"/>
        <w:ind w:firstLine="227"/>
        <w:jc w:val="center"/>
        <w:rPr>
          <w:rFonts w:ascii="Times New Roman" w:hAnsi="Times New Roman" w:cs="Times New Roman"/>
          <w:b/>
          <w:bCs/>
          <w:sz w:val="22"/>
          <w:szCs w:val="22"/>
          <w:lang w:val="sr-Cyrl-CS"/>
        </w:rPr>
      </w:pPr>
    </w:p>
    <w:p w:rsidR="00BC6531" w:rsidRPr="00BC6531" w:rsidRDefault="00BC6531" w:rsidP="00BC6531">
      <w:pPr>
        <w:pStyle w:val="BodyText3"/>
        <w:spacing w:after="0"/>
        <w:ind w:firstLine="227"/>
        <w:jc w:val="center"/>
        <w:rPr>
          <w:rFonts w:ascii="Times New Roman" w:hAnsi="Times New Roman" w:cs="Times New Roman"/>
          <w:b/>
          <w:bCs/>
          <w:sz w:val="22"/>
          <w:szCs w:val="22"/>
          <w:lang w:val="sr-Cyrl-CS"/>
        </w:rPr>
      </w:pPr>
      <w:r w:rsidRPr="00BC6531">
        <w:rPr>
          <w:rFonts w:ascii="Times New Roman" w:hAnsi="Times New Roman" w:cs="Times New Roman"/>
          <w:b/>
          <w:bCs/>
          <w:sz w:val="22"/>
          <w:szCs w:val="22"/>
          <w:lang w:val="sr-Cyrl-CS"/>
        </w:rPr>
        <w:t xml:space="preserve">ИЗЈАВУ </w:t>
      </w:r>
    </w:p>
    <w:p w:rsidR="00BC6531" w:rsidRPr="00BC6531" w:rsidRDefault="00BC6531" w:rsidP="00BC6531">
      <w:pPr>
        <w:pStyle w:val="BodyText3"/>
        <w:spacing w:after="0"/>
        <w:ind w:firstLine="227"/>
        <w:jc w:val="center"/>
        <w:rPr>
          <w:rFonts w:ascii="Times New Roman" w:hAnsi="Times New Roman" w:cs="Times New Roman"/>
          <w:bCs/>
          <w:sz w:val="22"/>
          <w:szCs w:val="22"/>
        </w:rPr>
      </w:pPr>
      <w:r w:rsidRPr="00BC6531">
        <w:rPr>
          <w:rFonts w:ascii="Times New Roman" w:hAnsi="Times New Roman" w:cs="Times New Roman"/>
          <w:b/>
          <w:bCs/>
          <w:sz w:val="22"/>
          <w:szCs w:val="22"/>
          <w:lang w:val="sr-Cyrl-CS"/>
        </w:rPr>
        <w:t>О НЕЗАВИСНОЈ</w:t>
      </w:r>
      <w:r w:rsidRPr="00BC6531">
        <w:rPr>
          <w:rFonts w:ascii="Times New Roman" w:hAnsi="Times New Roman" w:cs="Times New Roman"/>
          <w:b/>
          <w:bCs/>
          <w:sz w:val="22"/>
          <w:szCs w:val="22"/>
        </w:rPr>
        <w:t xml:space="preserve"> ПОНУДИ</w:t>
      </w:r>
    </w:p>
    <w:p w:rsidR="00BC6531" w:rsidRPr="00BC6531" w:rsidRDefault="00BC6531" w:rsidP="00BC6531">
      <w:pPr>
        <w:pStyle w:val="BodyText3"/>
        <w:spacing w:after="0"/>
        <w:jc w:val="both"/>
        <w:rPr>
          <w:rFonts w:ascii="Times New Roman" w:hAnsi="Times New Roman" w:cs="Times New Roman"/>
          <w:bCs/>
          <w:sz w:val="22"/>
          <w:szCs w:val="22"/>
        </w:rPr>
      </w:pPr>
    </w:p>
    <w:p w:rsidR="00BC6531" w:rsidRPr="00F56E67" w:rsidRDefault="00F56E67" w:rsidP="00BC6531">
      <w:pPr>
        <w:jc w:val="both"/>
        <w:rPr>
          <w:rFonts w:ascii="Times New Roman" w:hAnsi="Times New Roman" w:cs="Times New Roman"/>
        </w:rPr>
      </w:pPr>
      <w:r>
        <w:rPr>
          <w:rFonts w:ascii="Times New Roman" w:hAnsi="Times New Roman" w:cs="Times New Roman"/>
        </w:rPr>
        <w:tab/>
      </w:r>
    </w:p>
    <w:p w:rsidR="00BC6531" w:rsidRPr="002F19B5" w:rsidRDefault="00BC6531" w:rsidP="002F19B5">
      <w:pPr>
        <w:pStyle w:val="NoSpacing"/>
        <w:ind w:firstLine="720"/>
        <w:jc w:val="both"/>
        <w:rPr>
          <w:rFonts w:ascii="Times New Roman" w:hAnsi="Times New Roman" w:cs="Times New Roman"/>
        </w:rPr>
      </w:pPr>
      <w:r w:rsidRPr="002F19B5">
        <w:rPr>
          <w:rFonts w:ascii="Times New Roman" w:hAnsi="Times New Roman" w:cs="Times New Roman"/>
        </w:rPr>
        <w:t xml:space="preserve">Изјављујем, под пуном материјалном и кривичном одговорношћу, да сам понуду у </w:t>
      </w:r>
      <w:r w:rsidRPr="002F19B5">
        <w:rPr>
          <w:rFonts w:ascii="Times New Roman" w:hAnsi="Times New Roman" w:cs="Times New Roman"/>
          <w:lang w:val="sr-Cyrl-CS"/>
        </w:rPr>
        <w:t>поступку</w:t>
      </w:r>
      <w:r w:rsidRPr="002F19B5">
        <w:rPr>
          <w:rFonts w:ascii="Times New Roman" w:hAnsi="Times New Roman" w:cs="Times New Roman"/>
        </w:rPr>
        <w:t xml:space="preserve"> јавне набавке</w:t>
      </w:r>
      <w:permStart w:id="20" w:edGrp="everyone"/>
      <w:r w:rsidRPr="002F19B5">
        <w:rPr>
          <w:rFonts w:ascii="Times New Roman" w:hAnsi="Times New Roman" w:cs="Times New Roman"/>
        </w:rPr>
        <w:t xml:space="preserve"> </w:t>
      </w:r>
      <w:r w:rsidR="008C3916" w:rsidRPr="002F19B5">
        <w:rPr>
          <w:rFonts w:ascii="Times New Roman" w:eastAsia="Calibri-Bold" w:hAnsi="Times New Roman" w:cs="Times New Roman"/>
          <w:bCs/>
          <w:color w:val="000000"/>
        </w:rPr>
        <w:t xml:space="preserve">извођења </w:t>
      </w:r>
      <w:r w:rsidR="008C3916" w:rsidRPr="002F19B5">
        <w:rPr>
          <w:rFonts w:ascii="Times New Roman" w:hAnsi="Times New Roman" w:cs="Times New Roman"/>
        </w:rPr>
        <w:t xml:space="preserve">додатних </w:t>
      </w:r>
      <w:r w:rsidR="002F19B5" w:rsidRPr="002F19B5">
        <w:rPr>
          <w:rFonts w:ascii="Times New Roman" w:hAnsi="Times New Roman" w:cs="Times New Roman"/>
        </w:rPr>
        <w:t>(</w:t>
      </w:r>
      <w:r w:rsidR="008C3916" w:rsidRPr="002F19B5">
        <w:rPr>
          <w:rFonts w:ascii="Times New Roman" w:hAnsi="Times New Roman" w:cs="Times New Roman"/>
        </w:rPr>
        <w:t>непредвиђених</w:t>
      </w:r>
      <w:r w:rsidR="002F19B5" w:rsidRPr="002F19B5">
        <w:rPr>
          <w:rFonts w:ascii="Times New Roman" w:hAnsi="Times New Roman" w:cs="Times New Roman"/>
        </w:rPr>
        <w:t>)</w:t>
      </w:r>
      <w:r w:rsidR="008C3916" w:rsidRPr="002F19B5">
        <w:rPr>
          <w:rFonts w:ascii="Times New Roman" w:hAnsi="Times New Roman" w:cs="Times New Roman"/>
        </w:rPr>
        <w:t xml:space="preserve"> радова на </w:t>
      </w:r>
      <w:r w:rsidR="002F19B5" w:rsidRPr="002F19B5">
        <w:rPr>
          <w:rFonts w:ascii="Times New Roman" w:hAnsi="Times New Roman" w:cs="Times New Roman"/>
          <w:lang w:val="sr-Cyrl-CS"/>
        </w:rPr>
        <w:t xml:space="preserve">реконструкцији објекта у МЗ Шепшин – </w:t>
      </w:r>
      <w:r w:rsidR="002F19B5" w:rsidRPr="002F19B5">
        <w:rPr>
          <w:rFonts w:ascii="Times New Roman" w:hAnsi="Times New Roman" w:cs="Times New Roman"/>
        </w:rPr>
        <w:t xml:space="preserve">I </w:t>
      </w:r>
      <w:r w:rsidR="002F19B5" w:rsidRPr="002F19B5">
        <w:rPr>
          <w:rFonts w:ascii="Times New Roman" w:hAnsi="Times New Roman" w:cs="Times New Roman"/>
          <w:lang w:val="sr-Cyrl-CS"/>
        </w:rPr>
        <w:t>фаза</w:t>
      </w:r>
      <w:r w:rsidR="008C3916" w:rsidRPr="002F19B5">
        <w:rPr>
          <w:rFonts w:ascii="Times New Roman" w:hAnsi="Times New Roman" w:cs="Times New Roman"/>
        </w:rPr>
        <w:t xml:space="preserve">, </w:t>
      </w:r>
      <w:r w:rsidR="00E01D49" w:rsidRPr="002F19B5">
        <w:rPr>
          <w:rFonts w:ascii="Times New Roman" w:hAnsi="Times New Roman" w:cs="Times New Roman"/>
        </w:rPr>
        <w:t>ПП-</w:t>
      </w:r>
      <w:r w:rsidR="002F19B5" w:rsidRPr="002F19B5">
        <w:rPr>
          <w:rFonts w:ascii="Times New Roman" w:hAnsi="Times New Roman" w:cs="Times New Roman"/>
        </w:rPr>
        <w:t>БОП</w:t>
      </w:r>
      <w:r w:rsidR="008C3916" w:rsidRPr="002F19B5">
        <w:rPr>
          <w:rFonts w:ascii="Times New Roman" w:hAnsi="Times New Roman" w:cs="Times New Roman"/>
        </w:rPr>
        <w:t xml:space="preserve"> бр.</w:t>
      </w:r>
      <w:permStart w:id="21" w:edGrp="everyone"/>
      <w:r w:rsidR="008C3916" w:rsidRPr="002F19B5">
        <w:rPr>
          <w:rFonts w:ascii="Times New Roman" w:hAnsi="Times New Roman" w:cs="Times New Roman"/>
        </w:rPr>
        <w:t xml:space="preserve"> 3.1</w:t>
      </w:r>
      <w:r w:rsidR="002F19B5" w:rsidRPr="002F19B5">
        <w:rPr>
          <w:rFonts w:ascii="Times New Roman" w:hAnsi="Times New Roman" w:cs="Times New Roman"/>
        </w:rPr>
        <w:t>5</w:t>
      </w:r>
      <w:r w:rsidR="008C3916" w:rsidRPr="002F19B5">
        <w:rPr>
          <w:rFonts w:ascii="Times New Roman" w:hAnsi="Times New Roman" w:cs="Times New Roman"/>
        </w:rPr>
        <w:t>/20</w:t>
      </w:r>
      <w:r w:rsidR="002F19B5" w:rsidRPr="002F19B5">
        <w:rPr>
          <w:rFonts w:ascii="Times New Roman" w:hAnsi="Times New Roman" w:cs="Times New Roman"/>
        </w:rPr>
        <w:t>20</w:t>
      </w:r>
      <w:permEnd w:id="20"/>
      <w:permEnd w:id="21"/>
      <w:r w:rsidRPr="002F19B5">
        <w:rPr>
          <w:rFonts w:ascii="Times New Roman" w:hAnsi="Times New Roman" w:cs="Times New Roman"/>
        </w:rPr>
        <w:t xml:space="preserve"> поднео независно, без договора са другим понуђачима или заинтересованим лицима.</w:t>
      </w:r>
    </w:p>
    <w:p w:rsidR="00BC6531" w:rsidRPr="002F19B5" w:rsidRDefault="00BC6531" w:rsidP="002F19B5">
      <w:pPr>
        <w:pStyle w:val="NoSpacing"/>
        <w:jc w:val="both"/>
        <w:rPr>
          <w:rFonts w:ascii="Times New Roman" w:hAnsi="Times New Roman" w:cs="Times New Roman"/>
          <w:bCs/>
        </w:rPr>
      </w:pPr>
    </w:p>
    <w:p w:rsidR="00BC6531" w:rsidRPr="00F56E67" w:rsidRDefault="00BC6531" w:rsidP="00BC6531">
      <w:pPr>
        <w:jc w:val="both"/>
        <w:rPr>
          <w:rFonts w:ascii="Times New Roman" w:hAnsi="Times New Roman" w:cs="Times New Roman"/>
          <w:bCs/>
        </w:rPr>
      </w:pPr>
    </w:p>
    <w:tbl>
      <w:tblPr>
        <w:tblW w:w="0" w:type="auto"/>
        <w:tblLayout w:type="fixed"/>
        <w:tblLook w:val="0000"/>
      </w:tblPr>
      <w:tblGrid>
        <w:gridCol w:w="3080"/>
        <w:gridCol w:w="3065"/>
        <w:gridCol w:w="3097"/>
      </w:tblGrid>
      <w:tr w:rsidR="00BC6531" w:rsidRPr="00BC6531" w:rsidTr="00BC6531">
        <w:tc>
          <w:tcPr>
            <w:tcW w:w="3080"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Датум:</w:t>
            </w:r>
          </w:p>
        </w:tc>
        <w:tc>
          <w:tcPr>
            <w:tcW w:w="3065"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М.П.</w:t>
            </w:r>
          </w:p>
        </w:tc>
        <w:tc>
          <w:tcPr>
            <w:tcW w:w="3097" w:type="dxa"/>
            <w:shd w:val="clear" w:color="auto" w:fill="auto"/>
            <w:vAlign w:val="center"/>
          </w:tcPr>
          <w:p w:rsidR="00BC6531" w:rsidRPr="00BC6531" w:rsidRDefault="00BC6531" w:rsidP="00BC6531">
            <w:pPr>
              <w:pStyle w:val="BodyText2"/>
              <w:spacing w:line="100" w:lineRule="atLeast"/>
              <w:jc w:val="center"/>
              <w:rPr>
                <w:rFonts w:ascii="Times New Roman" w:hAnsi="Times New Roman" w:cs="Times New Roman"/>
              </w:rPr>
            </w:pPr>
            <w:r w:rsidRPr="00BC6531">
              <w:rPr>
                <w:rFonts w:ascii="Times New Roman" w:hAnsi="Times New Roman" w:cs="Times New Roman"/>
              </w:rPr>
              <w:t>Потпис понуђача</w:t>
            </w:r>
          </w:p>
        </w:tc>
      </w:tr>
      <w:tr w:rsidR="00BC6531" w:rsidRPr="00BC6531" w:rsidTr="00BC6531">
        <w:tc>
          <w:tcPr>
            <w:tcW w:w="3080" w:type="dxa"/>
            <w:tcBorders>
              <w:bottom w:val="single" w:sz="4" w:space="0" w:color="000000"/>
            </w:tcBorders>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c>
          <w:tcPr>
            <w:tcW w:w="3065" w:type="dxa"/>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c>
          <w:tcPr>
            <w:tcW w:w="3097" w:type="dxa"/>
            <w:tcBorders>
              <w:bottom w:val="single" w:sz="4" w:space="0" w:color="000000"/>
            </w:tcBorders>
            <w:shd w:val="clear" w:color="auto" w:fill="auto"/>
          </w:tcPr>
          <w:p w:rsidR="00BC6531" w:rsidRPr="00BC6531" w:rsidRDefault="00BC6531" w:rsidP="00BC6531">
            <w:pPr>
              <w:pStyle w:val="BodyText2"/>
              <w:snapToGrid w:val="0"/>
              <w:spacing w:line="100" w:lineRule="atLeast"/>
              <w:jc w:val="both"/>
              <w:rPr>
                <w:rFonts w:ascii="Times New Roman" w:hAnsi="Times New Roman" w:cs="Times New Roman"/>
              </w:rPr>
            </w:pPr>
          </w:p>
        </w:tc>
      </w:tr>
    </w:tbl>
    <w:p w:rsidR="00BC6531" w:rsidRPr="00BC6531" w:rsidRDefault="00BC6531" w:rsidP="00BC6531">
      <w:pPr>
        <w:pStyle w:val="BodyText3"/>
        <w:spacing w:after="0"/>
        <w:ind w:firstLine="227"/>
        <w:jc w:val="both"/>
        <w:rPr>
          <w:rFonts w:ascii="Times New Roman" w:hAnsi="Times New Roman" w:cs="Times New Roman"/>
          <w:sz w:val="22"/>
          <w:szCs w:val="22"/>
        </w:rPr>
      </w:pPr>
    </w:p>
    <w:p w:rsidR="00BC6531" w:rsidRPr="00BC6531" w:rsidRDefault="00BC6531" w:rsidP="00BC6531">
      <w:pPr>
        <w:tabs>
          <w:tab w:val="left" w:pos="6028"/>
        </w:tabs>
        <w:autoSpaceDE w:val="0"/>
        <w:rPr>
          <w:rFonts w:ascii="Times New Roman" w:hAnsi="Times New Roman" w:cs="Times New Roman"/>
        </w:rPr>
      </w:pPr>
    </w:p>
    <w:p w:rsidR="00BC6531" w:rsidRPr="00BC6531" w:rsidRDefault="00BC6531" w:rsidP="00BC6531">
      <w:pPr>
        <w:tabs>
          <w:tab w:val="left" w:pos="6028"/>
        </w:tabs>
        <w:autoSpaceDE w:val="0"/>
        <w:rPr>
          <w:rFonts w:ascii="Times New Roman" w:hAnsi="Times New Roman" w:cs="Times New Roman"/>
        </w:rPr>
      </w:pPr>
    </w:p>
    <w:p w:rsidR="00BC6531" w:rsidRPr="00BC6531" w:rsidRDefault="00BC6531" w:rsidP="00BC6531">
      <w:pPr>
        <w:tabs>
          <w:tab w:val="left" w:pos="6028"/>
        </w:tabs>
        <w:autoSpaceDE w:val="0"/>
        <w:jc w:val="both"/>
        <w:rPr>
          <w:rFonts w:ascii="Times New Roman" w:hAnsi="Times New Roman" w:cs="Times New Roman"/>
          <w:i/>
        </w:rPr>
      </w:pPr>
      <w:r w:rsidRPr="00BC6531">
        <w:rPr>
          <w:rFonts w:ascii="Times New Roman" w:hAnsi="Times New Roman" w:cs="Times New Roman"/>
          <w:b/>
          <w:bCs/>
          <w:i/>
          <w:iCs/>
        </w:rPr>
        <w:t xml:space="preserve">Напомена: </w:t>
      </w:r>
      <w:r w:rsidRPr="00BC6531">
        <w:rPr>
          <w:rFonts w:ascii="Times New Roman" w:hAnsi="Times New Roman"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BC6531" w:rsidRPr="00BC6531" w:rsidRDefault="00BC6531" w:rsidP="00BC6531">
      <w:pPr>
        <w:tabs>
          <w:tab w:val="left" w:pos="6028"/>
        </w:tabs>
        <w:autoSpaceDE w:val="0"/>
        <w:jc w:val="both"/>
        <w:rPr>
          <w:rFonts w:ascii="Times New Roman" w:hAnsi="Times New Roman" w:cs="Times New Roman"/>
          <w:i/>
        </w:rPr>
      </w:pPr>
      <w:r w:rsidRPr="00BC6531">
        <w:rPr>
          <w:rFonts w:ascii="Times New Roman" w:hAnsi="Times New Roman" w:cs="Times New Roman"/>
          <w:b/>
          <w:bCs/>
          <w:i/>
          <w:iCs/>
          <w:u w:val="single"/>
        </w:rPr>
        <w:t>Уколико понуду подноси група понуђача,</w:t>
      </w:r>
      <w:r w:rsidRPr="00BC6531">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BC6531" w:rsidRPr="00BC6531" w:rsidRDefault="00BC6531" w:rsidP="00BC6531">
      <w:pPr>
        <w:rPr>
          <w:rFonts w:ascii="Times New Roman" w:hAnsi="Times New Roman" w:cs="Times New Roman"/>
          <w:color w:val="000000"/>
          <w:kern w:val="1"/>
          <w:lang w:eastAsia="ar-SA"/>
        </w:rPr>
      </w:pPr>
    </w:p>
    <w:p w:rsidR="00BC6531" w:rsidRDefault="00BC6531"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F56E67" w:rsidRDefault="00F56E67" w:rsidP="00BC6531">
      <w:pPr>
        <w:rPr>
          <w:rFonts w:ascii="Times New Roman" w:eastAsia="Calibri-Bold" w:hAnsi="Times New Roman" w:cs="Times New Roman"/>
          <w:bCs/>
          <w:color w:val="000000"/>
        </w:rPr>
      </w:pPr>
    </w:p>
    <w:p w:rsidR="002F19B5" w:rsidRPr="002F19B5" w:rsidRDefault="002F19B5" w:rsidP="00BC6531">
      <w:pPr>
        <w:rPr>
          <w:rFonts w:ascii="Times New Roman" w:eastAsia="Calibri-Bold" w:hAnsi="Times New Roman" w:cs="Times New Roman"/>
          <w:bCs/>
          <w:color w:val="000000"/>
        </w:rPr>
      </w:pPr>
    </w:p>
    <w:p w:rsidR="00BC6531" w:rsidRPr="00F56E67" w:rsidRDefault="00BC6531" w:rsidP="00F56E67">
      <w:pPr>
        <w:pStyle w:val="Heading2"/>
        <w:jc w:val="center"/>
        <w:rPr>
          <w:rFonts w:ascii="Times New Roman" w:hAnsi="Times New Roman" w:cs="Times New Roman"/>
          <w:b/>
          <w:sz w:val="22"/>
          <w:szCs w:val="22"/>
        </w:rPr>
      </w:pPr>
      <w:r w:rsidRPr="00F56E67">
        <w:rPr>
          <w:rFonts w:ascii="Times New Roman" w:hAnsi="Times New Roman" w:cs="Times New Roman"/>
          <w:b/>
          <w:sz w:val="22"/>
          <w:szCs w:val="22"/>
        </w:rPr>
        <w:t>IX.  ОБРАЗАЦ ИЗЈАВЕ О ПОШТОВАЊУ ОБАВЕЗА  ИЗ ЧЛ. 75. СТ. 2. ЗАКОНА</w:t>
      </w: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
          <w:bCs/>
          <w:iCs/>
        </w:rPr>
      </w:pPr>
    </w:p>
    <w:p w:rsidR="00BC6531" w:rsidRPr="00BC6531" w:rsidRDefault="00BC6531" w:rsidP="00BC6531">
      <w:pPr>
        <w:tabs>
          <w:tab w:val="left" w:pos="6028"/>
        </w:tabs>
        <w:autoSpaceDE w:val="0"/>
        <w:ind w:left="360"/>
        <w:rPr>
          <w:rFonts w:ascii="Times New Roman" w:hAnsi="Times New Roman" w:cs="Times New Roman"/>
          <w:bCs/>
          <w:iCs/>
          <w:lang w:val="ru-RU"/>
        </w:rPr>
      </w:pPr>
    </w:p>
    <w:p w:rsidR="00BC6531" w:rsidRPr="00F56E67" w:rsidRDefault="00BC6531" w:rsidP="00F56E67">
      <w:pPr>
        <w:pStyle w:val="NoSpacing"/>
        <w:jc w:val="both"/>
        <w:rPr>
          <w:rFonts w:ascii="Times New Roman" w:hAnsi="Times New Roman" w:cs="Times New Roman"/>
          <w:lang w:val="sr-Cyrl-CS"/>
        </w:rPr>
      </w:pPr>
      <w:r w:rsidRPr="00F56E67">
        <w:rPr>
          <w:rFonts w:ascii="Times New Roman" w:hAnsi="Times New Roman" w:cs="Times New Roman"/>
          <w:bCs/>
        </w:rPr>
        <w:t xml:space="preserve">Поступајући по одредби члана  75. став 2. Закона, </w:t>
      </w:r>
      <w:r w:rsidRPr="00F56E67">
        <w:rPr>
          <w:rFonts w:ascii="Times New Roman" w:hAnsi="Times New Roman" w:cs="Times New Roman"/>
        </w:rPr>
        <w:t>___________________________________</w:t>
      </w:r>
      <w:r w:rsidRPr="00F56E67">
        <w:rPr>
          <w:rFonts w:ascii="Times New Roman" w:hAnsi="Times New Roman" w:cs="Times New Roman"/>
          <w:bCs/>
        </w:rPr>
        <w:t xml:space="preserve">, </w:t>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r>
      <w:r w:rsidRPr="00F56E67">
        <w:rPr>
          <w:rFonts w:ascii="Times New Roman" w:hAnsi="Times New Roman" w:cs="Times New Roman"/>
          <w:i/>
        </w:rPr>
        <w:tab/>
        <w:t>назив понуђача</w:t>
      </w: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both"/>
        <w:rPr>
          <w:rFonts w:ascii="Times New Roman" w:hAnsi="Times New Roman" w:cs="Times New Roman"/>
          <w:bCs/>
        </w:rPr>
      </w:pPr>
      <w:r w:rsidRPr="00F56E67">
        <w:rPr>
          <w:rFonts w:ascii="Times New Roman" w:hAnsi="Times New Roman" w:cs="Times New Roman"/>
          <w:bCs/>
        </w:rPr>
        <w:t xml:space="preserve">као овлашћено лице понуђача (или као законски заступник понуђача) ,  дајем следећу </w:t>
      </w: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both"/>
        <w:rPr>
          <w:rFonts w:ascii="Times New Roman" w:hAnsi="Times New Roman" w:cs="Times New Roman"/>
          <w:bCs/>
        </w:rPr>
      </w:pPr>
    </w:p>
    <w:p w:rsidR="00BC6531" w:rsidRPr="00F56E67" w:rsidRDefault="00BC6531" w:rsidP="00F56E67">
      <w:pPr>
        <w:pStyle w:val="NoSpacing"/>
        <w:jc w:val="center"/>
        <w:rPr>
          <w:rFonts w:ascii="Times New Roman" w:hAnsi="Times New Roman" w:cs="Times New Roman"/>
          <w:b/>
          <w:bCs/>
        </w:rPr>
      </w:pPr>
      <w:r w:rsidRPr="00F56E67">
        <w:rPr>
          <w:rFonts w:ascii="Times New Roman" w:hAnsi="Times New Roman" w:cs="Times New Roman"/>
          <w:b/>
          <w:bCs/>
        </w:rPr>
        <w:t>И З Ј А В У</w:t>
      </w:r>
    </w:p>
    <w:p w:rsidR="00BC6531" w:rsidRPr="00F56E67" w:rsidRDefault="00BC6531" w:rsidP="00F56E67">
      <w:pPr>
        <w:pStyle w:val="NoSpacing"/>
        <w:jc w:val="both"/>
        <w:rPr>
          <w:rFonts w:ascii="Times New Roman" w:hAnsi="Times New Roman" w:cs="Times New Roman"/>
          <w:b/>
          <w:bCs/>
        </w:rPr>
      </w:pPr>
    </w:p>
    <w:p w:rsidR="00BC6531" w:rsidRPr="00F56E67" w:rsidRDefault="00BC6531" w:rsidP="00F56E67">
      <w:pPr>
        <w:pStyle w:val="NoSpacing"/>
        <w:jc w:val="both"/>
        <w:rPr>
          <w:rFonts w:ascii="Times New Roman" w:hAnsi="Times New Roman" w:cs="Times New Roman"/>
          <w:bCs/>
        </w:rPr>
      </w:pPr>
    </w:p>
    <w:p w:rsidR="008C3916" w:rsidRDefault="00BC6531" w:rsidP="008C3916">
      <w:pPr>
        <w:pStyle w:val="NoSpacing"/>
        <w:ind w:firstLine="720"/>
        <w:jc w:val="both"/>
        <w:rPr>
          <w:rFonts w:ascii="Times New Roman" w:hAnsi="Times New Roman" w:cs="Times New Roman"/>
          <w:bCs/>
        </w:rPr>
      </w:pPr>
      <w:r w:rsidRPr="00F56E67">
        <w:rPr>
          <w:rFonts w:ascii="Times New Roman" w:hAnsi="Times New Roman" w:cs="Times New Roman"/>
          <w:bCs/>
        </w:rPr>
        <w:t xml:space="preserve">Изјављујем, под пуном материјалном и кривичном одговорношћу, да је Понуђач </w:t>
      </w:r>
      <w:r w:rsidRPr="00F56E67">
        <w:rPr>
          <w:rFonts w:ascii="Times New Roman" w:hAnsi="Times New Roman" w:cs="Times New Roman"/>
        </w:rPr>
        <w:t xml:space="preserve">__________________________________________ </w:t>
      </w:r>
      <w:r w:rsidRPr="00F56E67">
        <w:rPr>
          <w:rFonts w:ascii="Times New Roman" w:hAnsi="Times New Roman" w:cs="Times New Roman"/>
          <w:bCs/>
        </w:rPr>
        <w:t xml:space="preserve">при састављању понуде за јавну набавку </w:t>
      </w:r>
    </w:p>
    <w:p w:rsidR="00BC6531" w:rsidRPr="00F56E67" w:rsidRDefault="00BC6531" w:rsidP="00F56E67">
      <w:pPr>
        <w:pStyle w:val="NoSpacing"/>
        <w:jc w:val="both"/>
        <w:rPr>
          <w:rFonts w:ascii="Times New Roman" w:hAnsi="Times New Roman" w:cs="Times New Roman"/>
          <w:bCs/>
        </w:rPr>
      </w:pPr>
      <w:r w:rsidRPr="00F56E67">
        <w:rPr>
          <w:rFonts w:ascii="Times New Roman" w:hAnsi="Times New Roman" w:cs="Times New Roman"/>
          <w:bCs/>
        </w:rPr>
        <w:tab/>
      </w:r>
      <w:r w:rsidRPr="00F56E67">
        <w:rPr>
          <w:rFonts w:ascii="Times New Roman" w:hAnsi="Times New Roman" w:cs="Times New Roman"/>
          <w:i/>
        </w:rPr>
        <w:t>назив понуђача</w:t>
      </w:r>
      <w:r w:rsidRPr="00F56E67">
        <w:rPr>
          <w:rFonts w:ascii="Times New Roman" w:hAnsi="Times New Roman" w:cs="Times New Roman"/>
          <w:bCs/>
        </w:rPr>
        <w:t xml:space="preserve"> </w:t>
      </w:r>
    </w:p>
    <w:p w:rsidR="00BC6531" w:rsidRPr="00F56E67" w:rsidRDefault="002F19B5" w:rsidP="008C3916">
      <w:pPr>
        <w:ind w:firstLine="720"/>
        <w:jc w:val="both"/>
        <w:rPr>
          <w:rFonts w:ascii="Times New Roman" w:hAnsi="Times New Roman" w:cs="Times New Roman"/>
          <w:bCs/>
        </w:rPr>
      </w:pPr>
      <w:permStart w:id="22" w:edGrp="everyone"/>
      <w:r w:rsidRPr="002F19B5">
        <w:rPr>
          <w:rFonts w:ascii="Times New Roman" w:eastAsia="Calibri-Bold" w:hAnsi="Times New Roman" w:cs="Times New Roman"/>
          <w:bCs/>
          <w:color w:val="000000"/>
        </w:rPr>
        <w:t xml:space="preserve">извођења </w:t>
      </w:r>
      <w:r w:rsidRPr="002F19B5">
        <w:rPr>
          <w:rFonts w:ascii="Times New Roman" w:hAnsi="Times New Roman" w:cs="Times New Roman"/>
        </w:rPr>
        <w:t xml:space="preserve">додатних (непредвиђених) радова на </w:t>
      </w:r>
      <w:r w:rsidRPr="002F19B5">
        <w:rPr>
          <w:rFonts w:ascii="Times New Roman" w:hAnsi="Times New Roman" w:cs="Times New Roman"/>
          <w:lang w:val="sr-Cyrl-CS"/>
        </w:rPr>
        <w:t xml:space="preserve">реконструкцији објекта у МЗ Шепшин – </w:t>
      </w:r>
      <w:r w:rsidRPr="002F19B5">
        <w:rPr>
          <w:rFonts w:ascii="Times New Roman" w:hAnsi="Times New Roman" w:cs="Times New Roman"/>
        </w:rPr>
        <w:t xml:space="preserve">I </w:t>
      </w:r>
      <w:r w:rsidRPr="002F19B5">
        <w:rPr>
          <w:rFonts w:ascii="Times New Roman" w:hAnsi="Times New Roman" w:cs="Times New Roman"/>
          <w:lang w:val="sr-Cyrl-CS"/>
        </w:rPr>
        <w:t>фаза</w:t>
      </w:r>
      <w:r w:rsidRPr="002F19B5">
        <w:rPr>
          <w:rFonts w:ascii="Times New Roman" w:hAnsi="Times New Roman" w:cs="Times New Roman"/>
        </w:rPr>
        <w:t>, ПП-БОП бр.</w:t>
      </w:r>
      <w:permStart w:id="23" w:edGrp="everyone"/>
      <w:r w:rsidRPr="002F19B5">
        <w:rPr>
          <w:rFonts w:ascii="Times New Roman" w:hAnsi="Times New Roman" w:cs="Times New Roman"/>
        </w:rPr>
        <w:t xml:space="preserve"> 3.15/2020</w:t>
      </w:r>
      <w:permEnd w:id="22"/>
      <w:permEnd w:id="23"/>
      <w:r w:rsidR="00BC6531" w:rsidRPr="00F56E67">
        <w:rPr>
          <w:rFonts w:ascii="Times New Roman" w:hAnsi="Times New Roman" w:cs="Times New Roman"/>
          <w:bCs/>
        </w:rPr>
        <w:t xml:space="preserve">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rsidR="00BC6531" w:rsidRPr="00F56E67" w:rsidRDefault="00BC6531" w:rsidP="00F56E67">
      <w:pPr>
        <w:pStyle w:val="NoSpacing"/>
        <w:jc w:val="both"/>
        <w:rPr>
          <w:rFonts w:ascii="Times New Roman" w:hAnsi="Times New Roman" w:cs="Times New Roman"/>
          <w:bCs/>
          <w:color w:val="002060"/>
        </w:rPr>
      </w:pPr>
    </w:p>
    <w:p w:rsidR="00BC6531" w:rsidRPr="00F56E67" w:rsidRDefault="00BC6531" w:rsidP="00F56E67">
      <w:pPr>
        <w:pStyle w:val="NoSpacing"/>
        <w:jc w:val="both"/>
        <w:rPr>
          <w:rFonts w:ascii="Times New Roman" w:hAnsi="Times New Roman" w:cs="Times New Roman"/>
          <w:bCs/>
          <w:color w:val="002060"/>
        </w:rPr>
      </w:pPr>
    </w:p>
    <w:p w:rsidR="00BC6531" w:rsidRPr="00F56E67" w:rsidRDefault="00BC6531" w:rsidP="00F56E67">
      <w:pPr>
        <w:pStyle w:val="NoSpacing"/>
        <w:jc w:val="both"/>
        <w:rPr>
          <w:rFonts w:ascii="Times New Roman" w:hAnsi="Times New Roman" w:cs="Times New Roman"/>
          <w:bCs/>
          <w:color w:val="002060"/>
        </w:rPr>
      </w:pPr>
    </w:p>
    <w:tbl>
      <w:tblPr>
        <w:tblW w:w="0" w:type="auto"/>
        <w:tblLayout w:type="fixed"/>
        <w:tblLook w:val="0000"/>
      </w:tblPr>
      <w:tblGrid>
        <w:gridCol w:w="3080"/>
        <w:gridCol w:w="3068"/>
        <w:gridCol w:w="3094"/>
      </w:tblGrid>
      <w:tr w:rsidR="00BC6531" w:rsidRPr="00F56E67" w:rsidTr="00BC6531">
        <w:tc>
          <w:tcPr>
            <w:tcW w:w="3080"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Датум:</w:t>
            </w:r>
          </w:p>
        </w:tc>
        <w:tc>
          <w:tcPr>
            <w:tcW w:w="3068"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М.П.</w:t>
            </w:r>
          </w:p>
        </w:tc>
        <w:tc>
          <w:tcPr>
            <w:tcW w:w="3094" w:type="dxa"/>
            <w:shd w:val="clear" w:color="auto" w:fill="auto"/>
            <w:vAlign w:val="center"/>
          </w:tcPr>
          <w:p w:rsidR="00BC6531" w:rsidRPr="00F56E67" w:rsidRDefault="00BC6531" w:rsidP="00F56E67">
            <w:pPr>
              <w:pStyle w:val="NoSpacing"/>
              <w:jc w:val="both"/>
              <w:rPr>
                <w:rFonts w:ascii="Times New Roman" w:hAnsi="Times New Roman" w:cs="Times New Roman"/>
              </w:rPr>
            </w:pPr>
            <w:r w:rsidRPr="00F56E67">
              <w:rPr>
                <w:rFonts w:ascii="Times New Roman" w:hAnsi="Times New Roman" w:cs="Times New Roman"/>
              </w:rPr>
              <w:t>Потпис понуђача</w:t>
            </w:r>
          </w:p>
        </w:tc>
      </w:tr>
      <w:tr w:rsidR="00BC6531" w:rsidRPr="00F56E67" w:rsidTr="00BC6531">
        <w:tc>
          <w:tcPr>
            <w:tcW w:w="3080" w:type="dxa"/>
            <w:tcBorders>
              <w:bottom w:val="single" w:sz="4" w:space="0" w:color="000000"/>
            </w:tcBorders>
            <w:shd w:val="clear" w:color="auto" w:fill="auto"/>
          </w:tcPr>
          <w:p w:rsidR="00BC6531" w:rsidRPr="00F56E67" w:rsidRDefault="00BC6531" w:rsidP="00F56E67">
            <w:pPr>
              <w:pStyle w:val="NoSpacing"/>
              <w:jc w:val="both"/>
              <w:rPr>
                <w:rFonts w:ascii="Times New Roman" w:hAnsi="Times New Roman" w:cs="Times New Roman"/>
              </w:rPr>
            </w:pPr>
          </w:p>
        </w:tc>
        <w:tc>
          <w:tcPr>
            <w:tcW w:w="3068" w:type="dxa"/>
            <w:shd w:val="clear" w:color="auto" w:fill="auto"/>
          </w:tcPr>
          <w:p w:rsidR="00BC6531" w:rsidRPr="00F56E67" w:rsidRDefault="00BC6531" w:rsidP="00F56E67">
            <w:pPr>
              <w:pStyle w:val="NoSpacing"/>
              <w:jc w:val="both"/>
              <w:rPr>
                <w:rFonts w:ascii="Times New Roman" w:hAnsi="Times New Roman" w:cs="Times New Roman"/>
              </w:rPr>
            </w:pPr>
          </w:p>
        </w:tc>
        <w:tc>
          <w:tcPr>
            <w:tcW w:w="3094" w:type="dxa"/>
            <w:tcBorders>
              <w:bottom w:val="single" w:sz="4" w:space="0" w:color="000000"/>
            </w:tcBorders>
            <w:shd w:val="clear" w:color="auto" w:fill="auto"/>
          </w:tcPr>
          <w:p w:rsidR="00BC6531" w:rsidRPr="00F56E67" w:rsidRDefault="00BC6531" w:rsidP="00F56E67">
            <w:pPr>
              <w:pStyle w:val="NoSpacing"/>
              <w:jc w:val="both"/>
              <w:rPr>
                <w:rFonts w:ascii="Times New Roman" w:hAnsi="Times New Roman" w:cs="Times New Roman"/>
              </w:rPr>
            </w:pPr>
          </w:p>
        </w:tc>
      </w:tr>
    </w:tbl>
    <w:p w:rsidR="00BC6531" w:rsidRPr="00F56E67" w:rsidRDefault="00BC6531" w:rsidP="00F56E67">
      <w:pPr>
        <w:pStyle w:val="NoSpacing"/>
        <w:jc w:val="both"/>
        <w:rPr>
          <w:rFonts w:ascii="Times New Roman" w:hAnsi="Times New Roman" w:cs="Times New Roman"/>
          <w:bCs/>
          <w:color w:val="002060"/>
        </w:rPr>
      </w:pPr>
    </w:p>
    <w:p w:rsidR="00BC6531" w:rsidRPr="00BC6531" w:rsidRDefault="00BC6531" w:rsidP="00BC6531">
      <w:pPr>
        <w:tabs>
          <w:tab w:val="left" w:pos="6028"/>
        </w:tabs>
        <w:autoSpaceDE w:val="0"/>
        <w:ind w:left="360"/>
        <w:rPr>
          <w:rFonts w:ascii="Times New Roman" w:hAnsi="Times New Roman" w:cs="Times New Roman"/>
          <w:bCs/>
          <w:iCs/>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8C3916">
      <w:pPr>
        <w:pStyle w:val="BodyText3"/>
        <w:spacing w:after="0"/>
        <w:rPr>
          <w:rFonts w:ascii="Times New Roman" w:hAnsi="Times New Roman" w:cs="Times New Roman"/>
          <w:bCs/>
          <w:iCs/>
          <w:sz w:val="22"/>
          <w:szCs w:val="22"/>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BC6531">
      <w:pPr>
        <w:pStyle w:val="BodyText3"/>
        <w:spacing w:after="0"/>
        <w:jc w:val="center"/>
        <w:rPr>
          <w:rFonts w:ascii="Times New Roman" w:hAnsi="Times New Roman" w:cs="Times New Roman"/>
          <w:bCs/>
          <w:iCs/>
          <w:sz w:val="22"/>
          <w:szCs w:val="22"/>
        </w:rPr>
      </w:pPr>
    </w:p>
    <w:p w:rsidR="00BC6531" w:rsidRPr="00BC6531" w:rsidRDefault="00BC6531" w:rsidP="00BC6531">
      <w:pPr>
        <w:tabs>
          <w:tab w:val="left" w:pos="6028"/>
        </w:tabs>
        <w:autoSpaceDE w:val="0"/>
        <w:jc w:val="both"/>
        <w:rPr>
          <w:rFonts w:ascii="Times New Roman" w:hAnsi="Times New Roman" w:cs="Times New Roman"/>
          <w:bCs/>
          <w:i/>
          <w:iCs/>
        </w:rPr>
      </w:pPr>
      <w:r w:rsidRPr="00BC6531">
        <w:rPr>
          <w:rFonts w:ascii="Times New Roman" w:hAnsi="Times New Roman" w:cs="Times New Roman"/>
          <w:b/>
          <w:bCs/>
          <w:i/>
          <w:iCs/>
        </w:rPr>
        <w:t xml:space="preserve">Напомена: </w:t>
      </w:r>
      <w:r w:rsidRPr="00BC6531">
        <w:rPr>
          <w:rFonts w:ascii="Times New Roman" w:hAnsi="Times New Roman" w:cs="Times New Roman"/>
          <w:b/>
          <w:bCs/>
          <w:i/>
          <w:iCs/>
          <w:u w:val="single"/>
        </w:rPr>
        <w:t>Уколико понуду подноси група понуђача,</w:t>
      </w:r>
      <w:r w:rsidRPr="00BC6531">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BC6531" w:rsidRPr="00BC6531" w:rsidRDefault="00BC6531" w:rsidP="00BC6531">
      <w:pPr>
        <w:rPr>
          <w:rFonts w:ascii="Times New Roman" w:eastAsia="Calibri-Bold" w:hAnsi="Times New Roman" w:cs="Times New Roman"/>
          <w:bCs/>
          <w:color w:val="000000"/>
        </w:rPr>
      </w:pPr>
    </w:p>
    <w:p w:rsidR="00BC6531" w:rsidRPr="00BC6531" w:rsidRDefault="00BC6531" w:rsidP="00BC6531">
      <w:pPr>
        <w:rPr>
          <w:rFonts w:ascii="Times New Roman" w:eastAsia="Calibri-Bold" w:hAnsi="Times New Roman" w:cs="Times New Roman"/>
          <w:bCs/>
          <w:color w:val="000000"/>
        </w:rPr>
      </w:pPr>
    </w:p>
    <w:p w:rsidR="00BC6531" w:rsidRDefault="002F19B5" w:rsidP="00BC6531">
      <w:pPr>
        <w:rPr>
          <w:rFonts w:ascii="Times New Roman" w:eastAsia="Calibri-Bold" w:hAnsi="Times New Roman" w:cs="Times New Roman"/>
          <w:bCs/>
          <w:color w:val="000000"/>
        </w:rPr>
      </w:pPr>
      <w:r>
        <w:rPr>
          <w:rFonts w:ascii="Times New Roman" w:eastAsia="Calibri-Bold" w:hAnsi="Times New Roman" w:cs="Times New Roman"/>
          <w:bCs/>
          <w:color w:val="000000"/>
        </w:rPr>
        <w:br/>
      </w:r>
    </w:p>
    <w:p w:rsidR="002F19B5" w:rsidRDefault="002F19B5" w:rsidP="00BC6531">
      <w:pPr>
        <w:rPr>
          <w:rFonts w:ascii="Times New Roman" w:eastAsia="Calibri-Bold" w:hAnsi="Times New Roman" w:cs="Times New Roman"/>
          <w:bCs/>
          <w:color w:val="000000"/>
        </w:rPr>
      </w:pPr>
    </w:p>
    <w:p w:rsidR="002F19B5" w:rsidRPr="002F19B5" w:rsidRDefault="002F19B5" w:rsidP="00BC6531">
      <w:pPr>
        <w:rPr>
          <w:rFonts w:ascii="Times New Roman" w:eastAsia="Calibri-Bold" w:hAnsi="Times New Roman" w:cs="Times New Roman"/>
          <w:bCs/>
          <w:color w:val="000000"/>
        </w:rPr>
      </w:pPr>
    </w:p>
    <w:p w:rsidR="00FB1242" w:rsidRDefault="00FB1242" w:rsidP="002F19B5">
      <w:pPr>
        <w:pStyle w:val="NoSpacing"/>
        <w:jc w:val="center"/>
        <w:rPr>
          <w:rFonts w:ascii="Times New Roman" w:hAnsi="Times New Roman" w:cs="Times New Roman"/>
          <w:b/>
        </w:rPr>
      </w:pPr>
    </w:p>
    <w:p w:rsidR="00FB1242" w:rsidRDefault="00FB1242" w:rsidP="002F19B5">
      <w:pPr>
        <w:pStyle w:val="NoSpacing"/>
        <w:jc w:val="center"/>
        <w:rPr>
          <w:rFonts w:ascii="Times New Roman" w:hAnsi="Times New Roman" w:cs="Times New Roman"/>
          <w:b/>
        </w:rPr>
      </w:pPr>
    </w:p>
    <w:p w:rsidR="002F19B5" w:rsidRDefault="002F19B5" w:rsidP="002F19B5">
      <w:pPr>
        <w:pStyle w:val="NoSpacing"/>
        <w:jc w:val="center"/>
        <w:rPr>
          <w:rFonts w:ascii="Times New Roman" w:hAnsi="Times New Roman" w:cs="Times New Roman"/>
          <w:b/>
        </w:rPr>
      </w:pPr>
      <w:r>
        <w:rPr>
          <w:rFonts w:ascii="Times New Roman" w:hAnsi="Times New Roman" w:cs="Times New Roman"/>
          <w:b/>
        </w:rPr>
        <w:t xml:space="preserve">X. </w:t>
      </w:r>
      <w:r w:rsidRPr="00DF3FB8">
        <w:rPr>
          <w:rFonts w:ascii="Times New Roman" w:hAnsi="Times New Roman" w:cs="Times New Roman"/>
          <w:b/>
        </w:rPr>
        <w:t>ИЗЈАВА О ДОСТАВЉАЊУ МЕНИЦЕ И МЕНИЧНОГ</w:t>
      </w:r>
      <w:r w:rsidRPr="00DF3FB8">
        <w:rPr>
          <w:rFonts w:ascii="Times New Roman" w:hAnsi="Times New Roman" w:cs="Times New Roman"/>
          <w:b/>
          <w:lang w:val="sr-Cyrl-CS"/>
        </w:rPr>
        <w:t xml:space="preserve"> </w:t>
      </w:r>
      <w:r w:rsidRPr="00DF3FB8">
        <w:rPr>
          <w:rFonts w:ascii="Times New Roman" w:hAnsi="Times New Roman" w:cs="Times New Roman"/>
          <w:b/>
        </w:rPr>
        <w:t xml:space="preserve">ОВЛАШЋЕЊА </w:t>
      </w:r>
    </w:p>
    <w:p w:rsidR="002F19B5" w:rsidRPr="00DF3FB8" w:rsidRDefault="002F19B5" w:rsidP="002F19B5">
      <w:pPr>
        <w:pStyle w:val="NoSpacing"/>
        <w:jc w:val="center"/>
        <w:rPr>
          <w:rFonts w:ascii="Times New Roman" w:hAnsi="Times New Roman" w:cs="Times New Roman"/>
          <w:b/>
        </w:rPr>
      </w:pPr>
      <w:r w:rsidRPr="00DF3FB8">
        <w:rPr>
          <w:rFonts w:ascii="Times New Roman" w:hAnsi="Times New Roman" w:cs="Times New Roman"/>
          <w:b/>
        </w:rPr>
        <w:t>ЗА ДОБРО ИЗВРШЕЊЕ УГОВОРА О ЈАВНОЈ НАБАВЦИ</w:t>
      </w:r>
      <w:r w:rsidR="00FB1242" w:rsidRPr="00FB1242">
        <w:rPr>
          <w:rFonts w:ascii="Times New Roman" w:hAnsi="Times New Roman" w:cs="Times New Roman"/>
          <w:b/>
        </w:rPr>
        <w:t xml:space="preserve"> </w:t>
      </w:r>
      <w:r w:rsidR="00FB1242">
        <w:rPr>
          <w:rFonts w:ascii="Times New Roman" w:hAnsi="Times New Roman" w:cs="Times New Roman"/>
          <w:b/>
        </w:rPr>
        <w:t>И ЗА ОТКЛАЊАЊЕ НЕДОСТАТАКА У ГАРАНТНОМ РОКУ</w:t>
      </w: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b/>
          <w:lang w:val="sr-Cyrl-CS"/>
        </w:rPr>
      </w:pPr>
    </w:p>
    <w:p w:rsidR="002F19B5" w:rsidRPr="00DF3FB8" w:rsidRDefault="002F19B5" w:rsidP="002F19B5">
      <w:pPr>
        <w:pStyle w:val="NoSpacing"/>
        <w:jc w:val="center"/>
        <w:rPr>
          <w:rFonts w:ascii="Times New Roman" w:hAnsi="Times New Roman" w:cs="Times New Roman"/>
          <w:lang w:val="sr-Cyrl-CS"/>
        </w:rPr>
      </w:pPr>
      <w:r w:rsidRPr="00DF3FB8">
        <w:rPr>
          <w:rFonts w:ascii="Times New Roman" w:hAnsi="Times New Roman" w:cs="Times New Roman"/>
          <w:lang w:val="sr-Cyrl-CS"/>
        </w:rPr>
        <w:t>__________________________________________________________________________</w:t>
      </w:r>
    </w:p>
    <w:p w:rsidR="002F19B5" w:rsidRPr="00DF3FB8" w:rsidRDefault="002F19B5" w:rsidP="002F19B5">
      <w:pPr>
        <w:pStyle w:val="NoSpacing"/>
        <w:jc w:val="center"/>
        <w:rPr>
          <w:rFonts w:ascii="Times New Roman" w:hAnsi="Times New Roman" w:cs="Times New Roman"/>
          <w:sz w:val="20"/>
          <w:szCs w:val="20"/>
          <w:lang w:val="sr-Cyrl-CS"/>
        </w:rPr>
      </w:pPr>
      <w:r w:rsidRPr="00DF3FB8">
        <w:rPr>
          <w:rFonts w:ascii="Times New Roman" w:hAnsi="Times New Roman" w:cs="Times New Roman"/>
          <w:sz w:val="20"/>
          <w:szCs w:val="20"/>
        </w:rPr>
        <w:t>(навести назив понуђача)</w:t>
      </w: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lang w:val="sr-Cyrl-CS"/>
        </w:rPr>
      </w:pPr>
    </w:p>
    <w:p w:rsidR="002F19B5" w:rsidRPr="00FB1242" w:rsidRDefault="002F19B5" w:rsidP="00FB1242">
      <w:pPr>
        <w:pStyle w:val="NoSpacing"/>
        <w:jc w:val="both"/>
        <w:rPr>
          <w:rFonts w:ascii="Times New Roman" w:hAnsi="Times New Roman" w:cs="Times New Roman"/>
          <w:lang w:val="sr-Cyrl-CS"/>
        </w:rPr>
      </w:pPr>
      <w:r w:rsidRPr="00FB1242">
        <w:rPr>
          <w:rFonts w:ascii="Times New Roman" w:hAnsi="Times New Roman" w:cs="Times New Roman"/>
          <w:lang w:val="sr-Cyrl-CS"/>
        </w:rPr>
        <w:tab/>
        <w:t xml:space="preserve">У </w:t>
      </w:r>
      <w:r w:rsidRPr="00FB1242">
        <w:rPr>
          <w:rFonts w:ascii="Times New Roman" w:hAnsi="Times New Roman" w:cs="Times New Roman"/>
        </w:rPr>
        <w:t xml:space="preserve">преговарачком </w:t>
      </w:r>
      <w:r w:rsidRPr="00FB1242">
        <w:rPr>
          <w:rFonts w:ascii="Times New Roman" w:hAnsi="Times New Roman" w:cs="Times New Roman"/>
          <w:lang w:val="sr-Cyrl-CS"/>
        </w:rPr>
        <w:t xml:space="preserve">поступку </w:t>
      </w:r>
      <w:r w:rsidR="00FB1242" w:rsidRPr="00FB1242">
        <w:rPr>
          <w:rFonts w:ascii="Times New Roman" w:hAnsi="Times New Roman" w:cs="Times New Roman"/>
          <w:lang w:val="sr-Cyrl-CS"/>
        </w:rPr>
        <w:t xml:space="preserve">без објављивања позива за подношење понуда </w:t>
      </w:r>
      <w:r w:rsidR="00FB1242">
        <w:rPr>
          <w:rFonts w:ascii="Times New Roman" w:hAnsi="Times New Roman" w:cs="Times New Roman"/>
          <w:lang w:val="sr-Cyrl-CS"/>
        </w:rPr>
        <w:t xml:space="preserve">за </w:t>
      </w:r>
      <w:r w:rsidRPr="00FB1242">
        <w:rPr>
          <w:rFonts w:ascii="Times New Roman" w:hAnsi="Times New Roman" w:cs="Times New Roman"/>
          <w:lang w:val="sr-Cyrl-CS"/>
        </w:rPr>
        <w:t>јавн</w:t>
      </w:r>
      <w:r w:rsidR="00FB1242">
        <w:rPr>
          <w:rFonts w:ascii="Times New Roman" w:hAnsi="Times New Roman" w:cs="Times New Roman"/>
          <w:lang w:val="sr-Cyrl-CS"/>
        </w:rPr>
        <w:t>у</w:t>
      </w:r>
      <w:r w:rsidRPr="00FB1242">
        <w:rPr>
          <w:rFonts w:ascii="Times New Roman" w:hAnsi="Times New Roman" w:cs="Times New Roman"/>
          <w:lang w:val="sr-Cyrl-CS"/>
        </w:rPr>
        <w:t xml:space="preserve"> набавк</w:t>
      </w:r>
      <w:r w:rsidR="00FB1242">
        <w:rPr>
          <w:rFonts w:ascii="Times New Roman" w:hAnsi="Times New Roman" w:cs="Times New Roman"/>
          <w:lang w:val="sr-Cyrl-CS"/>
        </w:rPr>
        <w:t>у</w:t>
      </w:r>
      <w:r w:rsidRPr="00FB1242">
        <w:rPr>
          <w:rFonts w:ascii="Times New Roman" w:hAnsi="Times New Roman" w:cs="Times New Roman"/>
          <w:lang w:val="sr-Cyrl-CS"/>
        </w:rPr>
        <w:t xml:space="preserve"> </w:t>
      </w:r>
      <w:r w:rsidRPr="00FB1242">
        <w:rPr>
          <w:rFonts w:ascii="Times New Roman" w:hAnsi="Times New Roman" w:cs="Times New Roman"/>
          <w:color w:val="000000"/>
          <w:lang w:val="sr-Cyrl-CS"/>
        </w:rPr>
        <w:t>извођења</w:t>
      </w:r>
      <w:r w:rsidR="00FB1242" w:rsidRPr="00FB1242">
        <w:rPr>
          <w:rFonts w:ascii="Times New Roman" w:hAnsi="Times New Roman" w:cs="Times New Roman"/>
          <w:lang w:val="sr-Cyrl-CS"/>
        </w:rPr>
        <w:t xml:space="preserve"> додатних (непредвиђених) радова на реконструкцији објекта у МЗ Шепшин – </w:t>
      </w:r>
      <w:r w:rsidR="00FB1242" w:rsidRPr="00FB1242">
        <w:rPr>
          <w:rFonts w:ascii="Times New Roman" w:hAnsi="Times New Roman" w:cs="Times New Roman"/>
        </w:rPr>
        <w:t xml:space="preserve">I </w:t>
      </w:r>
      <w:r w:rsidR="00FB1242" w:rsidRPr="00FB1242">
        <w:rPr>
          <w:rFonts w:ascii="Times New Roman" w:hAnsi="Times New Roman" w:cs="Times New Roman"/>
          <w:lang w:val="sr-Cyrl-CS"/>
        </w:rPr>
        <w:t>фаза</w:t>
      </w:r>
      <w:r w:rsidRPr="00FB1242">
        <w:rPr>
          <w:rFonts w:ascii="Times New Roman" w:hAnsi="Times New Roman" w:cs="Times New Roman"/>
        </w:rPr>
        <w:t xml:space="preserve">, </w:t>
      </w:r>
      <w:r w:rsidR="00FB1242">
        <w:rPr>
          <w:rFonts w:ascii="Times New Roman" w:hAnsi="Times New Roman" w:cs="Times New Roman"/>
        </w:rPr>
        <w:t xml:space="preserve">ПП-БОП бр. 3.15/2020, </w:t>
      </w:r>
      <w:r w:rsidRPr="00FB1242">
        <w:rPr>
          <w:rFonts w:ascii="Times New Roman" w:hAnsi="Times New Roman" w:cs="Times New Roman"/>
        </w:rPr>
        <w:t>даје</w:t>
      </w:r>
      <w:r w:rsidRPr="00FB1242">
        <w:rPr>
          <w:rFonts w:ascii="Times New Roman" w:hAnsi="Times New Roman" w:cs="Times New Roman"/>
          <w:lang w:val="sr-Cyrl-CS"/>
        </w:rPr>
        <w:t>м</w:t>
      </w:r>
      <w:r w:rsidRPr="00FB1242">
        <w:rPr>
          <w:rFonts w:ascii="Times New Roman" w:hAnsi="Times New Roman" w:cs="Times New Roman"/>
        </w:rPr>
        <w:t xml:space="preserve"> следећу: </w:t>
      </w:r>
    </w:p>
    <w:p w:rsidR="002F19B5" w:rsidRPr="00FB1242" w:rsidRDefault="002F19B5" w:rsidP="00FB1242">
      <w:pPr>
        <w:pStyle w:val="NoSpacing"/>
        <w:jc w:val="both"/>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b/>
          <w:lang w:val="sr-Cyrl-CS"/>
        </w:rPr>
      </w:pPr>
      <w:r w:rsidRPr="00DF3FB8">
        <w:rPr>
          <w:rFonts w:ascii="Times New Roman" w:hAnsi="Times New Roman" w:cs="Times New Roman"/>
          <w:b/>
        </w:rPr>
        <w:t>И</w:t>
      </w:r>
      <w:r w:rsidRPr="00DF3FB8">
        <w:rPr>
          <w:rFonts w:ascii="Times New Roman" w:hAnsi="Times New Roman" w:cs="Times New Roman"/>
          <w:b/>
          <w:lang w:val="sr-Cyrl-CS"/>
        </w:rPr>
        <w:t xml:space="preserve"> </w:t>
      </w:r>
      <w:r w:rsidRPr="00DF3FB8">
        <w:rPr>
          <w:rFonts w:ascii="Times New Roman" w:hAnsi="Times New Roman" w:cs="Times New Roman"/>
          <w:b/>
        </w:rPr>
        <w:t>З</w:t>
      </w:r>
      <w:r w:rsidRPr="00DF3FB8">
        <w:rPr>
          <w:rFonts w:ascii="Times New Roman" w:hAnsi="Times New Roman" w:cs="Times New Roman"/>
          <w:b/>
          <w:lang w:val="sr-Cyrl-CS"/>
        </w:rPr>
        <w:t xml:space="preserve"> </w:t>
      </w:r>
      <w:r w:rsidRPr="00DF3FB8">
        <w:rPr>
          <w:rFonts w:ascii="Times New Roman" w:hAnsi="Times New Roman" w:cs="Times New Roman"/>
          <w:b/>
        </w:rPr>
        <w:t>Ј</w:t>
      </w:r>
      <w:r w:rsidRPr="00DF3FB8">
        <w:rPr>
          <w:rFonts w:ascii="Times New Roman" w:hAnsi="Times New Roman" w:cs="Times New Roman"/>
          <w:b/>
          <w:lang w:val="sr-Cyrl-CS"/>
        </w:rPr>
        <w:t xml:space="preserve"> </w:t>
      </w:r>
      <w:r w:rsidRPr="00DF3FB8">
        <w:rPr>
          <w:rFonts w:ascii="Times New Roman" w:hAnsi="Times New Roman" w:cs="Times New Roman"/>
          <w:b/>
        </w:rPr>
        <w:t>А</w:t>
      </w:r>
      <w:r w:rsidRPr="00DF3FB8">
        <w:rPr>
          <w:rFonts w:ascii="Times New Roman" w:hAnsi="Times New Roman" w:cs="Times New Roman"/>
          <w:b/>
          <w:lang w:val="sr-Cyrl-CS"/>
        </w:rPr>
        <w:t xml:space="preserve"> </w:t>
      </w:r>
      <w:r w:rsidRPr="00DF3FB8">
        <w:rPr>
          <w:rFonts w:ascii="Times New Roman" w:hAnsi="Times New Roman" w:cs="Times New Roman"/>
          <w:b/>
        </w:rPr>
        <w:t>В</w:t>
      </w:r>
      <w:r w:rsidRPr="00DF3FB8">
        <w:rPr>
          <w:rFonts w:ascii="Times New Roman" w:hAnsi="Times New Roman" w:cs="Times New Roman"/>
          <w:b/>
          <w:lang w:val="sr-Cyrl-CS"/>
        </w:rPr>
        <w:t xml:space="preserve"> У</w:t>
      </w: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center"/>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lang w:val="sr-Cyrl-CS"/>
        </w:rPr>
      </w:pPr>
      <w:r w:rsidRPr="00DF3FB8">
        <w:rPr>
          <w:rFonts w:ascii="Times New Roman" w:hAnsi="Times New Roman" w:cs="Times New Roman"/>
          <w:lang w:val="sr-Cyrl-CS"/>
        </w:rPr>
        <w:tab/>
      </w:r>
      <w:r w:rsidR="00FB1242">
        <w:rPr>
          <w:rFonts w:ascii="Times New Roman" w:hAnsi="Times New Roman" w:cs="Times New Roman"/>
          <w:lang w:val="sr-Cyrl-CS"/>
        </w:rPr>
        <w:t xml:space="preserve">1. </w:t>
      </w:r>
      <w:r w:rsidRPr="00DF3FB8">
        <w:rPr>
          <w:rFonts w:ascii="Times New Roman" w:hAnsi="Times New Roman" w:cs="Times New Roman"/>
          <w:lang w:val="sr-Cyrl-CS"/>
        </w:rPr>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sidR="00FB1242">
        <w:rPr>
          <w:rFonts w:ascii="Times New Roman" w:hAnsi="Times New Roman" w:cs="Times New Roman"/>
        </w:rPr>
        <w:t>потписивања</w:t>
      </w:r>
      <w:r w:rsidRPr="00DF3FB8">
        <w:rPr>
          <w:rFonts w:ascii="Times New Roman" w:hAnsi="Times New Roman" w:cs="Times New Roman"/>
        </w:rPr>
        <w:t xml:space="preserve"> </w:t>
      </w:r>
      <w:r w:rsidRPr="00DF3FB8">
        <w:rPr>
          <w:rFonts w:ascii="Times New Roman" w:hAnsi="Times New Roman" w:cs="Times New Roman"/>
          <w:lang w:val="sr-Cyrl-CS"/>
        </w:rPr>
        <w:t>у</w:t>
      </w:r>
      <w:r w:rsidRPr="00DF3FB8">
        <w:rPr>
          <w:rFonts w:ascii="Times New Roman" w:hAnsi="Times New Roman" w:cs="Times New Roman"/>
        </w:rPr>
        <w:t>говора о јавној набавци,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10% од вредности појединачног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30 дана дуже од дана трајања уговора </w:t>
      </w:r>
      <w:r w:rsidRPr="00DF3FB8">
        <w:rPr>
          <w:rFonts w:ascii="Times New Roman" w:hAnsi="Times New Roman" w:cs="Times New Roman"/>
          <w:lang w:val="sr-Cyrl-CS"/>
        </w:rPr>
        <w:t>и картон депонованих потписа који је издат од стране пословне банке.</w:t>
      </w:r>
    </w:p>
    <w:p w:rsidR="002F19B5" w:rsidRPr="00DF3FB8" w:rsidRDefault="002F19B5" w:rsidP="002F19B5">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DF3FB8">
        <w:rPr>
          <w:rFonts w:ascii="Times New Roman" w:hAnsi="Times New Roman" w:cs="Times New Roman"/>
          <w:lang w:val="sr-Cyrl-CS"/>
        </w:rPr>
        <w:t>С</w:t>
      </w:r>
      <w:r w:rsidRPr="00DF3FB8">
        <w:rPr>
          <w:rFonts w:ascii="Times New Roman" w:hAnsi="Times New Roman" w:cs="Times New Roman"/>
          <w:lang w:val="sr-Latn-CS"/>
        </w:rPr>
        <w:t xml:space="preserve">агласан сам да у случају неизвршавања уговорних обавеза у роковима и на начин предвиђен уговором, </w:t>
      </w:r>
      <w:r w:rsidRPr="00DF3FB8">
        <w:rPr>
          <w:rFonts w:ascii="Times New Roman" w:hAnsi="Times New Roman" w:cs="Times New Roman"/>
          <w:lang w:val="sr-Cyrl-CS"/>
        </w:rPr>
        <w:t>Н</w:t>
      </w:r>
      <w:r w:rsidRPr="00DF3FB8">
        <w:rPr>
          <w:rFonts w:ascii="Times New Roman" w:hAnsi="Times New Roman" w:cs="Times New Roman"/>
          <w:lang w:val="sr-Latn-CS"/>
        </w:rPr>
        <w:t xml:space="preserve">аручилац реализује средство финансијског обезбеђења. </w:t>
      </w:r>
    </w:p>
    <w:p w:rsidR="002F19B5" w:rsidRPr="00DF3FB8" w:rsidRDefault="002F19B5" w:rsidP="002F19B5">
      <w:pPr>
        <w:pStyle w:val="NoSpacing"/>
        <w:rPr>
          <w:rFonts w:ascii="Times New Roman" w:hAnsi="Times New Roman" w:cs="Times New Roman"/>
          <w:lang w:val="sr-Cyrl-CS"/>
        </w:rPr>
      </w:pPr>
    </w:p>
    <w:p w:rsidR="00FB1242" w:rsidRPr="00DF3FB8" w:rsidRDefault="00FB1242" w:rsidP="00FB1242">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2. </w:t>
      </w:r>
      <w:r w:rsidRPr="00DF3FB8">
        <w:rPr>
          <w:rFonts w:ascii="Times New Roman" w:hAnsi="Times New Roman" w:cs="Times New Roman"/>
          <w:lang w:val="sr-Cyrl-CS"/>
        </w:rPr>
        <w:t>П</w:t>
      </w:r>
      <w:r w:rsidRPr="00DF3FB8">
        <w:rPr>
          <w:rFonts w:ascii="Times New Roman" w:hAnsi="Times New Roman" w:cs="Times New Roman"/>
        </w:rPr>
        <w:t xml:space="preserve">отврђујем да ћу Наручиоцу, </w:t>
      </w:r>
      <w:r w:rsidRPr="00DF3FB8">
        <w:rPr>
          <w:rFonts w:ascii="Times New Roman" w:hAnsi="Times New Roman" w:cs="Times New Roman"/>
          <w:lang w:val="sr-Cyrl-CS"/>
        </w:rPr>
        <w:t>на дан</w:t>
      </w:r>
      <w:r w:rsidRPr="00DF3FB8">
        <w:rPr>
          <w:rFonts w:ascii="Times New Roman" w:hAnsi="Times New Roman" w:cs="Times New Roman"/>
        </w:rPr>
        <w:t xml:space="preserve"> </w:t>
      </w:r>
      <w:r>
        <w:rPr>
          <w:rFonts w:ascii="Times New Roman" w:hAnsi="Times New Roman" w:cs="Times New Roman"/>
        </w:rPr>
        <w:t>примопредаје радова</w:t>
      </w:r>
      <w:r w:rsidRPr="00DF3FB8">
        <w:rPr>
          <w:rFonts w:ascii="Times New Roman" w:hAnsi="Times New Roman" w:cs="Times New Roman"/>
        </w:rPr>
        <w:t>, доставити</w:t>
      </w:r>
      <w:r w:rsidRPr="00DF3FB8">
        <w:rPr>
          <w:rFonts w:ascii="Times New Roman" w:hAnsi="Times New Roman" w:cs="Times New Roman"/>
          <w:lang w:val="sr-Cyrl-CS"/>
        </w:rPr>
        <w:t xml:space="preserve"> б</w:t>
      </w:r>
      <w:r>
        <w:rPr>
          <w:rFonts w:ascii="Times New Roman" w:hAnsi="Times New Roman" w:cs="Times New Roman"/>
        </w:rPr>
        <w:t>ланко сопствену меницу</w:t>
      </w:r>
      <w:r w:rsidRPr="00DF3FB8">
        <w:rPr>
          <w:rFonts w:ascii="Times New Roman" w:hAnsi="Times New Roman" w:cs="Times New Roman"/>
        </w:rPr>
        <w:t xml:space="preserve"> регистровану, уредно оверену и потписану од стране овлашћеног лица и менично овлашћење у висини од </w:t>
      </w:r>
      <w:r>
        <w:rPr>
          <w:rFonts w:ascii="Times New Roman" w:hAnsi="Times New Roman" w:cs="Times New Roman"/>
        </w:rPr>
        <w:t>10</w:t>
      </w:r>
      <w:r w:rsidRPr="00DF3FB8">
        <w:rPr>
          <w:rFonts w:ascii="Times New Roman" w:hAnsi="Times New Roman" w:cs="Times New Roman"/>
        </w:rPr>
        <w:t xml:space="preserve">% од вредности </w:t>
      </w:r>
      <w:r w:rsidRPr="00DF3FB8">
        <w:rPr>
          <w:rFonts w:ascii="Times New Roman" w:hAnsi="Times New Roman" w:cs="Times New Roman"/>
          <w:lang w:val="sr-Cyrl-CS"/>
        </w:rPr>
        <w:t xml:space="preserve">уговора </w:t>
      </w:r>
      <w:r w:rsidRPr="00DF3FB8">
        <w:rPr>
          <w:rFonts w:ascii="Times New Roman" w:hAnsi="Times New Roman" w:cs="Times New Roman"/>
        </w:rPr>
        <w:t xml:space="preserve">без ПДВ-а у корист </w:t>
      </w:r>
      <w:r w:rsidRPr="00DF3FB8">
        <w:rPr>
          <w:rFonts w:ascii="Times New Roman" w:hAnsi="Times New Roman" w:cs="Times New Roman"/>
          <w:lang w:val="sr-Cyrl-CS"/>
        </w:rPr>
        <w:t>Н</w:t>
      </w:r>
      <w:r w:rsidRPr="00DF3FB8">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10</w:t>
      </w:r>
      <w:r w:rsidRPr="00DF3FB8">
        <w:rPr>
          <w:rFonts w:ascii="Times New Roman" w:hAnsi="Times New Roman" w:cs="Times New Roman"/>
        </w:rPr>
        <w:t xml:space="preserve"> дана дуже од </w:t>
      </w:r>
      <w:r>
        <w:rPr>
          <w:rFonts w:ascii="Times New Roman" w:hAnsi="Times New Roman" w:cs="Times New Roman"/>
        </w:rPr>
        <w:t>истека</w:t>
      </w:r>
      <w:r w:rsidRPr="00DF3FB8">
        <w:rPr>
          <w:rFonts w:ascii="Times New Roman" w:hAnsi="Times New Roman" w:cs="Times New Roman"/>
        </w:rPr>
        <w:t xml:space="preserve"> </w:t>
      </w:r>
      <w:r>
        <w:rPr>
          <w:rFonts w:ascii="Times New Roman" w:hAnsi="Times New Roman" w:cs="Times New Roman"/>
        </w:rPr>
        <w:t>гарантног рока</w:t>
      </w:r>
      <w:r w:rsidRPr="00DF3FB8">
        <w:rPr>
          <w:rFonts w:ascii="Times New Roman" w:hAnsi="Times New Roman" w:cs="Times New Roman"/>
        </w:rPr>
        <w:t xml:space="preserve"> </w:t>
      </w:r>
      <w:r w:rsidRPr="00DF3FB8">
        <w:rPr>
          <w:rFonts w:ascii="Times New Roman" w:hAnsi="Times New Roman" w:cs="Times New Roman"/>
          <w:lang w:val="sr-Cyrl-CS"/>
        </w:rPr>
        <w:t>и картон депонованих потписа који је издат од стране пословне банке.</w:t>
      </w:r>
    </w:p>
    <w:p w:rsidR="00FB1242" w:rsidRPr="00DF3FB8" w:rsidRDefault="00FB1242" w:rsidP="00FB1242">
      <w:pPr>
        <w:pStyle w:val="NoSpacing"/>
        <w:rPr>
          <w:rFonts w:ascii="Times New Roman" w:hAnsi="Times New Roman" w:cs="Times New Roman"/>
          <w:lang w:val="sr-Cyrl-CS"/>
        </w:rPr>
      </w:pPr>
    </w:p>
    <w:p w:rsidR="00FB1242" w:rsidRPr="00263222" w:rsidRDefault="00FB1242" w:rsidP="00FB1242">
      <w:pPr>
        <w:autoSpaceDE w:val="0"/>
        <w:autoSpaceDN w:val="0"/>
        <w:adjustRightInd w:val="0"/>
        <w:spacing w:after="0" w:line="240" w:lineRule="auto"/>
        <w:jc w:val="both"/>
        <w:rPr>
          <w:rFonts w:ascii="Times New Roman" w:hAnsi="Times New Roman" w:cs="Times New Roman"/>
          <w:lang w:val="sr-Latn-CS"/>
        </w:rPr>
      </w:pPr>
      <w:r w:rsidRPr="00DF3FB8">
        <w:rPr>
          <w:rFonts w:ascii="Times New Roman" w:hAnsi="Times New Roman" w:cs="Times New Roman"/>
          <w:sz w:val="23"/>
          <w:szCs w:val="23"/>
          <w:lang w:val="sr-Cyrl-CS"/>
        </w:rPr>
        <w:tab/>
      </w:r>
      <w:r w:rsidRPr="00263222">
        <w:rPr>
          <w:rFonts w:ascii="Times New Roman" w:hAnsi="Times New Roman" w:cs="Times New Roman"/>
          <w:lang w:val="sr-Cyrl-CS"/>
        </w:rPr>
        <w:t>С</w:t>
      </w:r>
      <w:r w:rsidRPr="00263222">
        <w:rPr>
          <w:rFonts w:ascii="Times New Roman" w:hAnsi="Times New Roman" w:cs="Times New Roman"/>
          <w:lang w:val="sr-Latn-CS"/>
        </w:rPr>
        <w:t xml:space="preserve">агласан сам да у случају неизвршавања уговорних обавеза </w:t>
      </w:r>
      <w:r w:rsidRPr="00263222">
        <w:rPr>
          <w:rFonts w:ascii="Times New Roman" w:hAnsi="Times New Roman" w:cs="Times New Roman"/>
        </w:rPr>
        <w:t>у погледу отклањања недостатака у гарантном року</w:t>
      </w:r>
      <w:r w:rsidRPr="00263222">
        <w:rPr>
          <w:rFonts w:ascii="Times New Roman" w:hAnsi="Times New Roman" w:cs="Times New Roman"/>
          <w:lang w:val="sr-Latn-CS"/>
        </w:rPr>
        <w:t xml:space="preserve">, </w:t>
      </w:r>
      <w:r w:rsidRPr="00263222">
        <w:rPr>
          <w:rFonts w:ascii="Times New Roman" w:hAnsi="Times New Roman" w:cs="Times New Roman"/>
          <w:lang w:val="sr-Cyrl-CS"/>
        </w:rPr>
        <w:t>Н</w:t>
      </w:r>
      <w:r w:rsidRPr="00263222">
        <w:rPr>
          <w:rFonts w:ascii="Times New Roman" w:hAnsi="Times New Roman" w:cs="Times New Roman"/>
          <w:lang w:val="sr-Latn-CS"/>
        </w:rPr>
        <w:t xml:space="preserve">аручилац реализује средство финансијског обезбеђења. </w:t>
      </w:r>
    </w:p>
    <w:p w:rsidR="00FB1242" w:rsidRPr="00263222" w:rsidRDefault="00FB1242" w:rsidP="00FB1242">
      <w:pPr>
        <w:pStyle w:val="NoSpacing"/>
        <w:rPr>
          <w:rFonts w:ascii="Times New Roman" w:hAnsi="Times New Roman" w:cs="Times New Roman"/>
          <w:lang w:val="sr-Cyrl-CS"/>
        </w:rPr>
      </w:pPr>
    </w:p>
    <w:p w:rsidR="002F19B5" w:rsidRPr="00DF3FB8" w:rsidRDefault="002F19B5" w:rsidP="002F19B5">
      <w:pPr>
        <w:pStyle w:val="NoSpacing"/>
        <w:rPr>
          <w:rFonts w:ascii="Times New Roman" w:hAnsi="Times New Roman" w:cs="Times New Roman"/>
          <w:lang w:val="sr-Cyrl-CS"/>
        </w:rPr>
      </w:pPr>
    </w:p>
    <w:p w:rsidR="002F19B5" w:rsidRDefault="002F19B5" w:rsidP="002F19B5">
      <w:pPr>
        <w:pStyle w:val="NoSpacing"/>
        <w:jc w:val="both"/>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b/>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t xml:space="preserve">     </w:t>
      </w:r>
      <w:r>
        <w:rPr>
          <w:rFonts w:ascii="Times New Roman" w:hAnsi="Times New Roman" w:cs="Times New Roman"/>
          <w:lang w:val="sr-Cyrl-CS"/>
        </w:rPr>
        <w:tab/>
        <w:t xml:space="preserve">       </w:t>
      </w:r>
      <w:r w:rsidRPr="00DF3FB8">
        <w:rPr>
          <w:rFonts w:ascii="Times New Roman" w:hAnsi="Times New Roman" w:cs="Times New Roman"/>
          <w:b/>
          <w:lang w:val="sr-Cyrl-CS"/>
        </w:rPr>
        <w:t>ПОНУЂАЧ</w:t>
      </w:r>
    </w:p>
    <w:p w:rsidR="002F19B5" w:rsidRPr="00DF3FB8" w:rsidRDefault="002F19B5" w:rsidP="002F19B5">
      <w:pPr>
        <w:pStyle w:val="NoSpacing"/>
        <w:jc w:val="both"/>
        <w:rPr>
          <w:rFonts w:ascii="Times New Roman" w:hAnsi="Times New Roman" w:cs="Times New Roman"/>
          <w:lang w:val="sr-Cyrl-CS"/>
        </w:rPr>
      </w:pPr>
    </w:p>
    <w:p w:rsidR="002F19B5" w:rsidRPr="00DF3FB8" w:rsidRDefault="002F19B5" w:rsidP="002F19B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F3FB8">
        <w:rPr>
          <w:rFonts w:ascii="Times New Roman" w:hAnsi="Times New Roman" w:cs="Times New Roman"/>
        </w:rPr>
        <w:t xml:space="preserve">МП                       ____________________________                                                        </w:t>
      </w:r>
      <w:r>
        <w:rPr>
          <w:rFonts w:ascii="Times New Roman" w:hAnsi="Times New Roman" w:cs="Times New Roman"/>
        </w:rPr>
        <w:t>__________________________</w:t>
      </w:r>
    </w:p>
    <w:p w:rsidR="002F19B5" w:rsidRPr="00DF3FB8" w:rsidRDefault="002F19B5" w:rsidP="002F19B5">
      <w:pPr>
        <w:pStyle w:val="NoSpacing"/>
        <w:jc w:val="both"/>
        <w:rPr>
          <w:rFonts w:ascii="Times New Roman" w:hAnsi="Times New Roman" w:cs="Times New Roman"/>
          <w:sz w:val="20"/>
          <w:szCs w:val="20"/>
          <w:lang w:val="sr-Cyrl-CS"/>
        </w:rPr>
      </w:pP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lang w:val="sr-Cyrl-CS"/>
        </w:rPr>
        <w:tab/>
      </w:r>
      <w:r w:rsidRPr="00DF3FB8">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ab/>
        <w:t xml:space="preserve">   </w:t>
      </w:r>
      <w:r w:rsidRPr="00DF3FB8">
        <w:rPr>
          <w:rFonts w:ascii="Times New Roman" w:hAnsi="Times New Roman" w:cs="Times New Roman"/>
          <w:sz w:val="20"/>
          <w:szCs w:val="20"/>
          <w:lang w:val="sl-SI"/>
        </w:rPr>
        <w:t xml:space="preserve">(потпис </w:t>
      </w:r>
      <w:r w:rsidRPr="00DF3FB8">
        <w:rPr>
          <w:rFonts w:ascii="Times New Roman" w:hAnsi="Times New Roman" w:cs="Times New Roman"/>
          <w:sz w:val="20"/>
          <w:szCs w:val="20"/>
        </w:rPr>
        <w:t xml:space="preserve">и печат </w:t>
      </w:r>
      <w:r w:rsidRPr="00DF3FB8">
        <w:rPr>
          <w:rFonts w:ascii="Times New Roman" w:hAnsi="Times New Roman" w:cs="Times New Roman"/>
          <w:sz w:val="20"/>
          <w:szCs w:val="20"/>
          <w:lang w:val="sl-SI"/>
        </w:rPr>
        <w:t>овлашћеног лица)</w:t>
      </w:r>
    </w:p>
    <w:p w:rsidR="002F19B5" w:rsidRPr="00DF3FB8" w:rsidRDefault="002F19B5" w:rsidP="002F19B5">
      <w:pPr>
        <w:pStyle w:val="NoSpacing"/>
        <w:jc w:val="both"/>
        <w:rPr>
          <w:rFonts w:ascii="Times New Roman" w:hAnsi="Times New Roman" w:cs="Times New Roman"/>
          <w:lang w:val="sr-Cyrl-CS"/>
        </w:rPr>
      </w:pPr>
    </w:p>
    <w:p w:rsidR="002F19B5" w:rsidRDefault="002F19B5" w:rsidP="002F19B5">
      <w:pPr>
        <w:pStyle w:val="NoSpacing"/>
        <w:rPr>
          <w:rFonts w:ascii="Times New Roman" w:eastAsia="Times New Roman" w:hAnsi="Times New Roman"/>
          <w:b/>
          <w:bCs/>
          <w:i/>
          <w:iCs/>
          <w:u w:val="single"/>
        </w:rPr>
      </w:pPr>
    </w:p>
    <w:p w:rsidR="002F19B5" w:rsidRPr="0038008B" w:rsidRDefault="002F19B5" w:rsidP="002F19B5">
      <w:pPr>
        <w:pStyle w:val="NoSpacing"/>
        <w:rPr>
          <w:rFonts w:ascii="Times New Roman" w:eastAsia="Times New Roman" w:hAnsi="Times New Roman"/>
          <w:b/>
          <w:bCs/>
          <w:i/>
          <w:iCs/>
          <w:u w:val="single"/>
        </w:rPr>
      </w:pPr>
    </w:p>
    <w:p w:rsidR="002F19B5" w:rsidRPr="00DF3FB8" w:rsidRDefault="002F19B5" w:rsidP="002F19B5">
      <w:pPr>
        <w:pStyle w:val="ListParagraph"/>
        <w:ind w:left="0"/>
        <w:rPr>
          <w:rFonts w:ascii="Times New Roman" w:eastAsia="Times New Roman" w:hAnsi="Times New Roman" w:cs="Times New Roman"/>
          <w:b/>
          <w:bCs/>
          <w:i/>
          <w:iCs/>
          <w:u w:val="single"/>
        </w:rPr>
      </w:pPr>
    </w:p>
    <w:p w:rsidR="002F19B5" w:rsidRPr="00DF3FB8" w:rsidRDefault="002F19B5" w:rsidP="002F19B5">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cs="Times New Roman"/>
          <w:i/>
          <w:sz w:val="20"/>
        </w:rPr>
      </w:pPr>
      <w:r w:rsidRPr="00DF3FB8">
        <w:rPr>
          <w:rFonts w:ascii="Times New Roman" w:eastAsia="Times New Roman" w:hAnsi="Times New Roman" w:cs="Times New Roman"/>
          <w:b/>
          <w:bCs/>
          <w:i/>
          <w:iCs/>
          <w:sz w:val="20"/>
        </w:rPr>
        <w:t xml:space="preserve">Напомена: </w:t>
      </w:r>
      <w:r w:rsidRPr="00DF3FB8">
        <w:rPr>
          <w:rFonts w:ascii="Times New Roman" w:eastAsia="Times New Roman" w:hAnsi="Times New Roman" w:cs="Times New Roman"/>
          <w:i/>
          <w:iCs/>
          <w:sz w:val="20"/>
        </w:rPr>
        <w:t>Достављање овог обрасца је обавезно. Попунити, оверити и потписати образац.</w:t>
      </w:r>
    </w:p>
    <w:p w:rsidR="002F19B5" w:rsidRDefault="002F19B5" w:rsidP="002F19B5">
      <w:pPr>
        <w:pStyle w:val="ListParagraph"/>
        <w:ind w:left="1440"/>
        <w:rPr>
          <w:rFonts w:ascii="Times New Roman" w:hAnsi="Times New Roman"/>
          <w:i/>
          <w:iCs/>
        </w:rPr>
      </w:pPr>
    </w:p>
    <w:p w:rsidR="002F19B5" w:rsidRDefault="002F19B5" w:rsidP="002F19B5">
      <w:pPr>
        <w:pStyle w:val="ListParagraph"/>
        <w:ind w:left="1440"/>
        <w:rPr>
          <w:rFonts w:ascii="Times New Roman" w:hAnsi="Times New Roman"/>
          <w:i/>
          <w:iCs/>
        </w:rPr>
      </w:pPr>
    </w:p>
    <w:p w:rsidR="002F19B5" w:rsidRPr="002D4D66" w:rsidRDefault="002F19B5" w:rsidP="002F19B5">
      <w:pPr>
        <w:spacing w:after="0"/>
        <w:ind w:left="5760" w:firstLine="720"/>
        <w:jc w:val="both"/>
        <w:rPr>
          <w:rFonts w:ascii="Times New Roman" w:hAnsi="Times New Roman" w:cs="Times New Roman"/>
          <w:i/>
          <w:iCs/>
        </w:rPr>
      </w:pPr>
      <w:r>
        <w:rPr>
          <w:rFonts w:ascii="Times New Roman" w:hAnsi="Times New Roman"/>
          <w:i/>
          <w:lang w:val="sr-Cyrl-CS"/>
        </w:rPr>
        <w:tab/>
      </w:r>
    </w:p>
    <w:p w:rsidR="00BC6531" w:rsidRPr="00BC6531" w:rsidRDefault="00BC6531" w:rsidP="00BC6531">
      <w:pPr>
        <w:shd w:val="clear" w:color="auto" w:fill="C6D9F1"/>
        <w:jc w:val="center"/>
        <w:rPr>
          <w:rFonts w:ascii="Times New Roman" w:hAnsi="Times New Roman" w:cs="Times New Roman"/>
          <w:b/>
          <w:bCs/>
          <w:i/>
          <w:iCs/>
        </w:rPr>
      </w:pPr>
      <w:r w:rsidRPr="00BC6531">
        <w:rPr>
          <w:rFonts w:ascii="Times New Roman" w:hAnsi="Times New Roman" w:cs="Times New Roman"/>
          <w:b/>
          <w:bCs/>
          <w:i/>
          <w:iCs/>
        </w:rPr>
        <w:lastRenderedPageBreak/>
        <w:t xml:space="preserve">XI. ОБРАЗАЦ  </w:t>
      </w:r>
      <w:r w:rsidRPr="00BC6531">
        <w:rPr>
          <w:rFonts w:ascii="Times New Roman" w:hAnsi="Times New Roman" w:cs="Times New Roman"/>
          <w:b/>
          <w:bCs/>
          <w:i/>
          <w:iCs/>
          <w:lang w:val="sr-Cyrl-CS"/>
        </w:rPr>
        <w:t xml:space="preserve">СТРУКТУРЕ  ПОНУЂЕНЕ   ЦЕНЕ СА  УПУТСТВОМ  </w:t>
      </w:r>
    </w:p>
    <w:p w:rsidR="00BC6531" w:rsidRPr="00BC6531" w:rsidRDefault="00BC6531" w:rsidP="00BC6531">
      <w:pPr>
        <w:shd w:val="clear" w:color="auto" w:fill="C6D9F1"/>
        <w:jc w:val="center"/>
        <w:rPr>
          <w:rFonts w:ascii="Times New Roman" w:hAnsi="Times New Roman" w:cs="Times New Roman"/>
          <w:b/>
          <w:bCs/>
          <w:i/>
          <w:iCs/>
        </w:rPr>
      </w:pPr>
      <w:r w:rsidRPr="00BC6531">
        <w:rPr>
          <w:rFonts w:ascii="Times New Roman" w:hAnsi="Times New Roman" w:cs="Times New Roman"/>
          <w:b/>
          <w:bCs/>
          <w:i/>
          <w:iCs/>
          <w:lang w:val="sr-Cyrl-CS"/>
        </w:rPr>
        <w:t>КАКО  ДА  СЕ  ПОПУНИ</w:t>
      </w:r>
    </w:p>
    <w:p w:rsidR="00BC6531" w:rsidRPr="00BC6531" w:rsidRDefault="00BC6531" w:rsidP="00BC6531">
      <w:pPr>
        <w:pStyle w:val="NoSpacing"/>
        <w:rPr>
          <w:rFonts w:ascii="Times New Roman" w:hAnsi="Times New Roman" w:cs="Times New Roman"/>
        </w:rPr>
      </w:pPr>
    </w:p>
    <w:p w:rsidR="00BC6531" w:rsidRPr="007B6808" w:rsidRDefault="00BC6531" w:rsidP="007B6808">
      <w:pPr>
        <w:ind w:firstLine="710"/>
        <w:jc w:val="both"/>
        <w:rPr>
          <w:rFonts w:ascii="Times New Roman" w:hAnsi="Times New Roman" w:cs="Times New Roman"/>
        </w:rPr>
      </w:pPr>
      <w:r w:rsidRPr="00BC6531">
        <w:rPr>
          <w:rFonts w:ascii="Times New Roman" w:hAnsi="Times New Roman" w:cs="Times New Roman"/>
        </w:rPr>
        <w:tab/>
        <w:t>У преговарачком поступку без објављивања позива за подношење понуда -</w:t>
      </w:r>
      <w:r w:rsidR="00E01D49">
        <w:rPr>
          <w:rFonts w:ascii="Times New Roman" w:hAnsi="Times New Roman" w:cs="Times New Roman"/>
        </w:rPr>
        <w:t xml:space="preserve"> </w:t>
      </w:r>
      <w:r w:rsidR="00E01D49" w:rsidRPr="008C3916">
        <w:rPr>
          <w:rFonts w:ascii="Times New Roman" w:hAnsi="Times New Roman" w:cs="Times New Roman"/>
        </w:rPr>
        <w:t>И</w:t>
      </w:r>
      <w:r w:rsidR="00E01D49">
        <w:rPr>
          <w:rFonts w:ascii="Times New Roman" w:hAnsi="Times New Roman" w:cs="Times New Roman"/>
          <w:b/>
        </w:rPr>
        <w:t>з</w:t>
      </w:r>
      <w:r w:rsidR="00E01D49" w:rsidRPr="00BC6531">
        <w:rPr>
          <w:rFonts w:ascii="Times New Roman" w:eastAsia="Calibri-Bold" w:hAnsi="Times New Roman" w:cs="Times New Roman"/>
          <w:bCs/>
          <w:color w:val="000000"/>
        </w:rPr>
        <w:t>вођењ</w:t>
      </w:r>
      <w:r w:rsidR="00E01D49">
        <w:rPr>
          <w:rFonts w:ascii="Times New Roman" w:eastAsia="Calibri-Bold" w:hAnsi="Times New Roman" w:cs="Times New Roman"/>
          <w:bCs/>
          <w:color w:val="000000"/>
        </w:rPr>
        <w:t>е</w:t>
      </w:r>
      <w:r w:rsidR="00E01D49" w:rsidRPr="00BC6531">
        <w:rPr>
          <w:rFonts w:ascii="Times New Roman" w:eastAsia="Calibri-Bold" w:hAnsi="Times New Roman" w:cs="Times New Roman"/>
          <w:bCs/>
          <w:color w:val="000000"/>
        </w:rPr>
        <w:t xml:space="preserve"> </w:t>
      </w:r>
      <w:r w:rsidR="00E01D49" w:rsidRPr="008C3916">
        <w:rPr>
          <w:rFonts w:ascii="Times New Roman" w:hAnsi="Times New Roman" w:cs="Times New Roman"/>
        </w:rPr>
        <w:t xml:space="preserve">додатних </w:t>
      </w:r>
      <w:r w:rsidR="002F19B5">
        <w:rPr>
          <w:rFonts w:ascii="Times New Roman" w:hAnsi="Times New Roman" w:cs="Times New Roman"/>
        </w:rPr>
        <w:t>(</w:t>
      </w:r>
      <w:r w:rsidR="00E01D49" w:rsidRPr="008C3916">
        <w:rPr>
          <w:rFonts w:ascii="Times New Roman" w:hAnsi="Times New Roman" w:cs="Times New Roman"/>
        </w:rPr>
        <w:t>непредвиђених</w:t>
      </w:r>
      <w:r w:rsidR="002F19B5">
        <w:rPr>
          <w:rFonts w:ascii="Times New Roman" w:hAnsi="Times New Roman" w:cs="Times New Roman"/>
        </w:rPr>
        <w:t>)</w:t>
      </w:r>
      <w:r w:rsidR="00E01D49" w:rsidRPr="008C3916">
        <w:rPr>
          <w:rFonts w:ascii="Times New Roman" w:hAnsi="Times New Roman" w:cs="Times New Roman"/>
        </w:rPr>
        <w:t xml:space="preserve"> радова </w:t>
      </w:r>
      <w:r w:rsidR="002F19B5" w:rsidRPr="002F19B5">
        <w:rPr>
          <w:rFonts w:ascii="Times New Roman" w:hAnsi="Times New Roman" w:cs="Times New Roman"/>
        </w:rPr>
        <w:t xml:space="preserve">на </w:t>
      </w:r>
      <w:r w:rsidR="002F19B5" w:rsidRPr="002F19B5">
        <w:rPr>
          <w:rFonts w:ascii="Times New Roman" w:hAnsi="Times New Roman" w:cs="Times New Roman"/>
          <w:lang w:val="sr-Cyrl-CS"/>
        </w:rPr>
        <w:t xml:space="preserve">реконструкцији објекта у МЗ Шепшин – </w:t>
      </w:r>
      <w:r w:rsidR="002F19B5" w:rsidRPr="002F19B5">
        <w:rPr>
          <w:rFonts w:ascii="Times New Roman" w:hAnsi="Times New Roman" w:cs="Times New Roman"/>
        </w:rPr>
        <w:t xml:space="preserve">I </w:t>
      </w:r>
      <w:r w:rsidR="002F19B5" w:rsidRPr="002F19B5">
        <w:rPr>
          <w:rFonts w:ascii="Times New Roman" w:hAnsi="Times New Roman" w:cs="Times New Roman"/>
          <w:lang w:val="sr-Cyrl-CS"/>
        </w:rPr>
        <w:t>фаза</w:t>
      </w:r>
      <w:r w:rsidR="002F19B5" w:rsidRPr="002F19B5">
        <w:rPr>
          <w:rFonts w:ascii="Times New Roman" w:hAnsi="Times New Roman" w:cs="Times New Roman"/>
        </w:rPr>
        <w:t>, ПП-БОП бр.</w:t>
      </w:r>
      <w:permStart w:id="24" w:edGrp="everyone"/>
      <w:r w:rsidR="002F19B5" w:rsidRPr="002F19B5">
        <w:rPr>
          <w:rFonts w:ascii="Times New Roman" w:hAnsi="Times New Roman" w:cs="Times New Roman"/>
        </w:rPr>
        <w:t xml:space="preserve"> 3.15/2020</w:t>
      </w:r>
      <w:permEnd w:id="24"/>
      <w:r w:rsidRPr="00BC6531">
        <w:rPr>
          <w:rFonts w:ascii="Times New Roman" w:hAnsi="Times New Roman" w:cs="Times New Roman"/>
        </w:rPr>
        <w:t>, достављам следећи образац структуре цене: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544"/>
        <w:gridCol w:w="1134"/>
        <w:gridCol w:w="1134"/>
        <w:gridCol w:w="1701"/>
        <w:gridCol w:w="1842"/>
      </w:tblGrid>
      <w:tr w:rsidR="00BC6531" w:rsidRPr="00BC6531" w:rsidTr="00BC6531">
        <w:trPr>
          <w:trHeight w:val="790"/>
        </w:trPr>
        <w:tc>
          <w:tcPr>
            <w:tcW w:w="568"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Р. бр</w:t>
            </w:r>
          </w:p>
        </w:tc>
        <w:tc>
          <w:tcPr>
            <w:tcW w:w="3544"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Опис позиције</w:t>
            </w:r>
          </w:p>
        </w:tc>
        <w:tc>
          <w:tcPr>
            <w:tcW w:w="1134"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lang w:val="sr-Cyrl-CS"/>
              </w:rPr>
              <w:t>Ј</w:t>
            </w:r>
            <w:r w:rsidRPr="00087366">
              <w:rPr>
                <w:rFonts w:ascii="Times New Roman" w:hAnsi="Times New Roman" w:cs="Times New Roman"/>
              </w:rPr>
              <w:t>единица  мере</w:t>
            </w:r>
          </w:p>
        </w:tc>
        <w:tc>
          <w:tcPr>
            <w:tcW w:w="1134" w:type="dxa"/>
          </w:tcPr>
          <w:p w:rsidR="00BC6531" w:rsidRPr="00087366" w:rsidRDefault="00BC6531" w:rsidP="00087366">
            <w:pPr>
              <w:pStyle w:val="NoSpacing"/>
              <w:rPr>
                <w:rFonts w:ascii="Times New Roman" w:hAnsi="Times New Roman" w:cs="Times New Roman"/>
                <w:lang w:val="sr-Cyrl-CS"/>
              </w:rPr>
            </w:pPr>
            <w:r w:rsidRPr="00087366">
              <w:rPr>
                <w:rFonts w:ascii="Times New Roman" w:hAnsi="Times New Roman" w:cs="Times New Roman"/>
                <w:lang w:val="sr-Cyrl-CS"/>
              </w:rPr>
              <w:t>Коли-чина</w:t>
            </w:r>
          </w:p>
        </w:tc>
        <w:tc>
          <w:tcPr>
            <w:tcW w:w="1701"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Јединична цена без ПДВ-а</w:t>
            </w:r>
          </w:p>
        </w:tc>
        <w:tc>
          <w:tcPr>
            <w:tcW w:w="1842" w:type="dxa"/>
          </w:tcPr>
          <w:p w:rsidR="00BC6531" w:rsidRPr="00087366" w:rsidRDefault="00BC6531" w:rsidP="00087366">
            <w:pPr>
              <w:pStyle w:val="NoSpacing"/>
              <w:rPr>
                <w:rFonts w:ascii="Times New Roman" w:hAnsi="Times New Roman" w:cs="Times New Roman"/>
              </w:rPr>
            </w:pPr>
            <w:r w:rsidRPr="00087366">
              <w:rPr>
                <w:rFonts w:ascii="Times New Roman" w:hAnsi="Times New Roman" w:cs="Times New Roman"/>
              </w:rPr>
              <w:t>Укупна цена без ПДВ-а</w:t>
            </w:r>
          </w:p>
        </w:tc>
      </w:tr>
      <w:tr w:rsidR="00DC3947" w:rsidRPr="00DC3947" w:rsidTr="00DC3947">
        <w:tc>
          <w:tcPr>
            <w:tcW w:w="568" w:type="dxa"/>
            <w:vAlign w:val="center"/>
          </w:tcPr>
          <w:p w:rsidR="00DC3947" w:rsidRPr="00DC3947" w:rsidRDefault="00DC3947" w:rsidP="009436A6">
            <w:pPr>
              <w:pStyle w:val="NoSpacing"/>
              <w:rPr>
                <w:rFonts w:ascii="Times New Roman" w:hAnsi="Times New Roman" w:cs="Times New Roman"/>
                <w:b/>
              </w:rPr>
            </w:pPr>
            <w:r w:rsidRPr="00DC3947">
              <w:rPr>
                <w:rFonts w:ascii="Times New Roman" w:hAnsi="Times New Roman" w:cs="Times New Roman"/>
                <w:b/>
              </w:rPr>
              <w:t>I</w:t>
            </w:r>
          </w:p>
        </w:tc>
        <w:tc>
          <w:tcPr>
            <w:tcW w:w="9355" w:type="dxa"/>
            <w:gridSpan w:val="5"/>
          </w:tcPr>
          <w:p w:rsidR="00412166" w:rsidRDefault="00412166" w:rsidP="009436A6">
            <w:pPr>
              <w:pStyle w:val="NoSpacing"/>
              <w:rPr>
                <w:rFonts w:ascii="Times New Roman" w:eastAsia="Times New Roman" w:hAnsi="Times New Roman" w:cs="Times New Roman"/>
                <w:b/>
                <w:lang w:eastAsia="sr-Latn-CS"/>
              </w:rPr>
            </w:pPr>
          </w:p>
          <w:p w:rsidR="00DC3947" w:rsidRDefault="00DC3947" w:rsidP="009436A6">
            <w:pPr>
              <w:pStyle w:val="NoSpacing"/>
              <w:rPr>
                <w:rFonts w:ascii="Times New Roman" w:eastAsia="Times New Roman" w:hAnsi="Times New Roman" w:cs="Times New Roman"/>
                <w:b/>
                <w:lang w:eastAsia="sr-Latn-CS"/>
              </w:rPr>
            </w:pPr>
            <w:r w:rsidRPr="00DC3947">
              <w:rPr>
                <w:rFonts w:ascii="Times New Roman" w:eastAsia="Times New Roman" w:hAnsi="Times New Roman" w:cs="Times New Roman"/>
                <w:b/>
                <w:lang w:eastAsia="sr-Latn-CS"/>
              </w:rPr>
              <w:t>ГРАЂЕВИНСКО-ЗАНАТСКИ РАДОВИ</w:t>
            </w:r>
          </w:p>
          <w:p w:rsidR="00412166" w:rsidRPr="00DC3947" w:rsidRDefault="00412166" w:rsidP="009436A6">
            <w:pPr>
              <w:pStyle w:val="NoSpacing"/>
              <w:rPr>
                <w:rFonts w:ascii="Times New Roman" w:hAnsi="Times New Roman" w:cs="Times New Roman"/>
                <w:b/>
              </w:rPr>
            </w:pPr>
          </w:p>
        </w:tc>
      </w:tr>
      <w:tr w:rsidR="009436A6" w:rsidRPr="00A211E2" w:rsidTr="00CB0277">
        <w:tc>
          <w:tcPr>
            <w:tcW w:w="568" w:type="dxa"/>
            <w:vAlign w:val="center"/>
          </w:tcPr>
          <w:p w:rsidR="009436A6" w:rsidRPr="00DC3947" w:rsidRDefault="00DC3947" w:rsidP="009436A6">
            <w:pPr>
              <w:pStyle w:val="NoSpacing"/>
              <w:rPr>
                <w:rFonts w:ascii="Times New Roman" w:hAnsi="Times New Roman" w:cs="Times New Roman"/>
              </w:rPr>
            </w:pPr>
            <w:r>
              <w:rPr>
                <w:rFonts w:ascii="Times New Roman" w:hAnsi="Times New Roman" w:cs="Times New Roman"/>
              </w:rPr>
              <w:t>1.</w:t>
            </w:r>
          </w:p>
        </w:tc>
        <w:tc>
          <w:tcPr>
            <w:tcW w:w="3544" w:type="dxa"/>
            <w:vAlign w:val="bottom"/>
          </w:tcPr>
          <w:p w:rsidR="009436A6" w:rsidRPr="00DC3947" w:rsidRDefault="00DC3947" w:rsidP="00DD1047">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Израда надпрозорника х2 ком и надвратника са двоструком оплатом са корпама ребрасте, армирано</w:t>
            </w:r>
            <w:r w:rsidRPr="00DC3947">
              <w:rPr>
                <w:rFonts w:ascii="Times New Roman" w:eastAsia="Times New Roman" w:hAnsi="Times New Roman" w:cs="Times New Roman"/>
                <w:lang w:eastAsia="sr-Latn-CS"/>
              </w:rPr>
              <w:t xml:space="preserve"> GA Ф 12 (3 </w:t>
            </w:r>
            <w:r>
              <w:rPr>
                <w:rFonts w:ascii="Times New Roman" w:eastAsia="Times New Roman" w:hAnsi="Times New Roman" w:cs="Times New Roman"/>
                <w:lang w:eastAsia="sr-Latn-CS"/>
              </w:rPr>
              <w:t>горе и</w:t>
            </w:r>
            <w:r w:rsidRPr="00DC3947">
              <w:rPr>
                <w:rFonts w:ascii="Times New Roman" w:eastAsia="Times New Roman" w:hAnsi="Times New Roman" w:cs="Times New Roman"/>
                <w:lang w:eastAsia="sr-Latn-CS"/>
              </w:rPr>
              <w:t xml:space="preserve"> 4 </w:t>
            </w:r>
            <w:r>
              <w:rPr>
                <w:rFonts w:ascii="Times New Roman" w:eastAsia="Times New Roman" w:hAnsi="Times New Roman" w:cs="Times New Roman"/>
                <w:lang w:eastAsia="sr-Latn-CS"/>
              </w:rPr>
              <w:t>доле</w:t>
            </w:r>
            <w:r w:rsidRPr="00DC3947">
              <w:rPr>
                <w:rFonts w:ascii="Times New Roman" w:eastAsia="Times New Roman" w:hAnsi="Times New Roman" w:cs="Times New Roman"/>
                <w:lang w:eastAsia="sr-Latn-CS"/>
              </w:rPr>
              <w:t>),</w:t>
            </w:r>
            <w:r>
              <w:rPr>
                <w:rFonts w:ascii="Times New Roman" w:eastAsia="Times New Roman" w:hAnsi="Times New Roman" w:cs="Times New Roman"/>
                <w:lang w:eastAsia="sr-Latn-CS"/>
              </w:rPr>
              <w:t xml:space="preserve"> у зидовима дебљине </w:t>
            </w:r>
            <w:r w:rsidRPr="00DC3947">
              <w:rPr>
                <w:rFonts w:ascii="Times New Roman" w:eastAsia="Times New Roman" w:hAnsi="Times New Roman" w:cs="Times New Roman"/>
                <w:lang w:eastAsia="sr-Latn-CS"/>
              </w:rPr>
              <w:t xml:space="preserve">50cm </w:t>
            </w:r>
            <w:r>
              <w:rPr>
                <w:rFonts w:ascii="Times New Roman" w:eastAsia="Times New Roman" w:hAnsi="Times New Roman" w:cs="Times New Roman"/>
                <w:lang w:eastAsia="sr-Latn-CS"/>
              </w:rPr>
              <w:t>и  висином</w:t>
            </w:r>
            <w:r w:rsidRPr="00DC3947">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серклажа</w:t>
            </w:r>
            <w:r w:rsidRPr="00DC3947">
              <w:rPr>
                <w:rFonts w:ascii="Times New Roman" w:eastAsia="Times New Roman" w:hAnsi="Times New Roman" w:cs="Times New Roman"/>
                <w:lang w:eastAsia="sr-Latn-CS"/>
              </w:rPr>
              <w:t xml:space="preserve"> 25cm, </w:t>
            </w:r>
            <w:r w:rsidR="00DD1047">
              <w:rPr>
                <w:rFonts w:ascii="Times New Roman" w:eastAsia="Times New Roman" w:hAnsi="Times New Roman" w:cs="Times New Roman"/>
                <w:lang w:eastAsia="sr-Latn-CS"/>
              </w:rPr>
              <w:t>ширина прозора</w:t>
            </w:r>
            <w:r w:rsidRPr="00DC3947">
              <w:rPr>
                <w:rFonts w:ascii="Times New Roman" w:eastAsia="Times New Roman" w:hAnsi="Times New Roman" w:cs="Times New Roman"/>
                <w:lang w:eastAsia="sr-Latn-CS"/>
              </w:rPr>
              <w:t xml:space="preserve">. </w:t>
            </w:r>
            <w:r w:rsidR="00DD1047">
              <w:rPr>
                <w:rFonts w:ascii="Times New Roman" w:eastAsia="Times New Roman" w:hAnsi="Times New Roman" w:cs="Times New Roman"/>
                <w:lang w:eastAsia="sr-Latn-CS"/>
              </w:rPr>
              <w:t>Обрачун паушално</w:t>
            </w:r>
            <w:r w:rsidRPr="00DC3947">
              <w:rPr>
                <w:rFonts w:ascii="Times New Roman" w:eastAsia="Times New Roman" w:hAnsi="Times New Roman" w:cs="Times New Roman"/>
                <w:lang w:eastAsia="sr-Latn-CS"/>
              </w:rPr>
              <w:t>.</w:t>
            </w:r>
          </w:p>
        </w:tc>
        <w:tc>
          <w:tcPr>
            <w:tcW w:w="1134" w:type="dxa"/>
            <w:vAlign w:val="center"/>
          </w:tcPr>
          <w:p w:rsidR="009436A6" w:rsidRPr="00DD1047" w:rsidRDefault="00DD1047" w:rsidP="00DD1047">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9436A6" w:rsidRPr="00DD1047" w:rsidRDefault="00DD1047" w:rsidP="00DD1047">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9436A6" w:rsidRPr="00A211E2" w:rsidRDefault="009436A6" w:rsidP="009436A6">
            <w:pPr>
              <w:pStyle w:val="NoSpacing"/>
              <w:rPr>
                <w:rFonts w:ascii="Times New Roman" w:hAnsi="Times New Roman" w:cs="Times New Roman"/>
              </w:rPr>
            </w:pPr>
          </w:p>
        </w:tc>
        <w:tc>
          <w:tcPr>
            <w:tcW w:w="1842" w:type="dxa"/>
          </w:tcPr>
          <w:p w:rsidR="009436A6" w:rsidRPr="00A211E2" w:rsidRDefault="009436A6" w:rsidP="009436A6">
            <w:pPr>
              <w:pStyle w:val="NoSpacing"/>
              <w:rPr>
                <w:rFonts w:ascii="Times New Roman" w:hAnsi="Times New Roman" w:cs="Times New Roman"/>
              </w:rPr>
            </w:pPr>
          </w:p>
        </w:tc>
      </w:tr>
      <w:tr w:rsidR="00DD1047" w:rsidRPr="00A211E2" w:rsidTr="00BC6531">
        <w:tc>
          <w:tcPr>
            <w:tcW w:w="568" w:type="dxa"/>
            <w:vAlign w:val="center"/>
          </w:tcPr>
          <w:p w:rsidR="00DD1047" w:rsidRPr="00DC3947" w:rsidRDefault="00DD1047" w:rsidP="00A211E2">
            <w:pPr>
              <w:pStyle w:val="NoSpacing"/>
              <w:rPr>
                <w:rFonts w:ascii="Times New Roman" w:hAnsi="Times New Roman" w:cs="Times New Roman"/>
              </w:rPr>
            </w:pPr>
            <w:r>
              <w:rPr>
                <w:rFonts w:ascii="Times New Roman" w:hAnsi="Times New Roman" w:cs="Times New Roman"/>
              </w:rPr>
              <w:t>2.</w:t>
            </w:r>
          </w:p>
        </w:tc>
        <w:tc>
          <w:tcPr>
            <w:tcW w:w="3544" w:type="dxa"/>
          </w:tcPr>
          <w:p w:rsidR="00DD1047" w:rsidRPr="00A211E2" w:rsidRDefault="00DD1047" w:rsidP="00DD1047">
            <w:pPr>
              <w:spacing w:after="0" w:line="240" w:lineRule="auto"/>
              <w:rPr>
                <w:rFonts w:ascii="Times New Roman" w:eastAsia="Times New Roman" w:hAnsi="Times New Roman" w:cs="Times New Roman"/>
                <w:lang w:eastAsia="sr-Latn-CS"/>
              </w:rPr>
            </w:pPr>
            <w:r>
              <w:rPr>
                <w:rFonts w:ascii="Times New Roman" w:eastAsia="Times New Roman" w:hAnsi="Times New Roman" w:cs="Times New Roman"/>
                <w:lang w:eastAsia="sr-Latn-CS"/>
              </w:rPr>
              <w:t>Израда армирано бетонског прстена</w:t>
            </w:r>
            <w:r w:rsidRPr="00DD1047">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армирано</w:t>
            </w:r>
            <w:r w:rsidRPr="00DD1047">
              <w:rPr>
                <w:rFonts w:ascii="Times New Roman" w:eastAsia="Times New Roman" w:hAnsi="Times New Roman" w:cs="Times New Roman"/>
                <w:lang w:eastAsia="sr-Latn-CS"/>
              </w:rPr>
              <w:t xml:space="preserve"> 4 RA Ф 12, </w:t>
            </w:r>
            <w:r>
              <w:rPr>
                <w:rFonts w:ascii="Times New Roman" w:eastAsia="Times New Roman" w:hAnsi="Times New Roman" w:cs="Times New Roman"/>
                <w:lang w:eastAsia="sr-Latn-CS"/>
              </w:rPr>
              <w:t xml:space="preserve">димензија </w:t>
            </w:r>
            <w:r w:rsidRPr="00DD1047">
              <w:rPr>
                <w:rFonts w:ascii="Times New Roman" w:eastAsia="Times New Roman" w:hAnsi="Times New Roman" w:cs="Times New Roman"/>
                <w:lang w:eastAsia="sr-Latn-CS"/>
              </w:rPr>
              <w:t xml:space="preserve">25x25 cm. </w:t>
            </w:r>
            <w:r>
              <w:rPr>
                <w:rFonts w:ascii="Times New Roman" w:eastAsia="Times New Roman" w:hAnsi="Times New Roman" w:cs="Times New Roman"/>
                <w:lang w:eastAsia="sr-Latn-CS"/>
              </w:rPr>
              <w:t>Обрачун</w:t>
            </w:r>
            <w:r w:rsidRPr="00DD1047">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паушално</w:t>
            </w:r>
            <w:r w:rsidRPr="00DD1047">
              <w:rPr>
                <w:rFonts w:ascii="Times New Roman" w:eastAsia="Times New Roman" w:hAnsi="Times New Roman" w:cs="Times New Roman"/>
                <w:lang w:eastAsia="sr-Latn-CS"/>
              </w:rPr>
              <w:t>.</w:t>
            </w:r>
          </w:p>
        </w:tc>
        <w:tc>
          <w:tcPr>
            <w:tcW w:w="1134" w:type="dxa"/>
            <w:vAlign w:val="center"/>
          </w:tcPr>
          <w:p w:rsidR="00DD1047" w:rsidRPr="00DD1047" w:rsidRDefault="00DD1047"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DD1047" w:rsidRPr="00DD1047" w:rsidRDefault="00DD1047"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DD1047" w:rsidRPr="00A211E2" w:rsidRDefault="00DD1047" w:rsidP="00A211E2">
            <w:pPr>
              <w:pStyle w:val="NoSpacing"/>
              <w:rPr>
                <w:rFonts w:ascii="Times New Roman" w:hAnsi="Times New Roman" w:cs="Times New Roman"/>
              </w:rPr>
            </w:pPr>
          </w:p>
        </w:tc>
        <w:tc>
          <w:tcPr>
            <w:tcW w:w="1842" w:type="dxa"/>
          </w:tcPr>
          <w:p w:rsidR="00DD1047" w:rsidRPr="00A211E2" w:rsidRDefault="00DD1047" w:rsidP="00A211E2">
            <w:pPr>
              <w:pStyle w:val="NoSpacing"/>
              <w:rPr>
                <w:rFonts w:ascii="Times New Roman" w:hAnsi="Times New Roman" w:cs="Times New Roman"/>
              </w:rPr>
            </w:pPr>
          </w:p>
        </w:tc>
      </w:tr>
      <w:tr w:rsidR="00DD1047" w:rsidRPr="00A211E2" w:rsidTr="00CB0277">
        <w:tc>
          <w:tcPr>
            <w:tcW w:w="568" w:type="dxa"/>
            <w:vAlign w:val="center"/>
          </w:tcPr>
          <w:p w:rsidR="00DD1047" w:rsidRPr="00DC3947" w:rsidRDefault="00DD1047" w:rsidP="00A211E2">
            <w:pPr>
              <w:pStyle w:val="NoSpacing"/>
              <w:rPr>
                <w:rFonts w:ascii="Times New Roman" w:hAnsi="Times New Roman" w:cs="Times New Roman"/>
              </w:rPr>
            </w:pPr>
            <w:r>
              <w:rPr>
                <w:rFonts w:ascii="Times New Roman" w:hAnsi="Times New Roman" w:cs="Times New Roman"/>
              </w:rPr>
              <w:t>3.</w:t>
            </w:r>
          </w:p>
        </w:tc>
        <w:tc>
          <w:tcPr>
            <w:tcW w:w="3544" w:type="dxa"/>
            <w:vAlign w:val="bottom"/>
          </w:tcPr>
          <w:p w:rsidR="00DD1047" w:rsidRPr="00A211E2" w:rsidRDefault="001156D2" w:rsidP="001156D2">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Подзиђивање између рогова кровне конструкције</w:t>
            </w:r>
            <w:r w:rsidRPr="001156D2">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Обрачун паушално</w:t>
            </w:r>
            <w:r w:rsidRPr="001156D2">
              <w:rPr>
                <w:rFonts w:ascii="Times New Roman" w:eastAsia="Times New Roman" w:hAnsi="Times New Roman" w:cs="Times New Roman"/>
                <w:lang w:eastAsia="sr-Latn-CS"/>
              </w:rPr>
              <w:t>.</w:t>
            </w:r>
          </w:p>
        </w:tc>
        <w:tc>
          <w:tcPr>
            <w:tcW w:w="1134" w:type="dxa"/>
            <w:vAlign w:val="center"/>
          </w:tcPr>
          <w:p w:rsidR="00DD1047" w:rsidRPr="00DD1047" w:rsidRDefault="00DD1047"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DD1047" w:rsidRPr="00DD1047" w:rsidRDefault="00DD1047"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DD1047" w:rsidRPr="00A211E2" w:rsidRDefault="00DD1047" w:rsidP="00A211E2">
            <w:pPr>
              <w:pStyle w:val="NoSpacing"/>
              <w:rPr>
                <w:rFonts w:ascii="Times New Roman" w:hAnsi="Times New Roman" w:cs="Times New Roman"/>
              </w:rPr>
            </w:pPr>
          </w:p>
        </w:tc>
        <w:tc>
          <w:tcPr>
            <w:tcW w:w="1842" w:type="dxa"/>
          </w:tcPr>
          <w:p w:rsidR="00DD1047" w:rsidRPr="00A211E2" w:rsidRDefault="00DD1047" w:rsidP="00A211E2">
            <w:pPr>
              <w:pStyle w:val="NoSpacing"/>
              <w:rPr>
                <w:rFonts w:ascii="Times New Roman" w:hAnsi="Times New Roman" w:cs="Times New Roman"/>
              </w:rPr>
            </w:pPr>
          </w:p>
        </w:tc>
      </w:tr>
      <w:tr w:rsidR="00DD1047" w:rsidRPr="00DC3947" w:rsidTr="00BC6531">
        <w:tc>
          <w:tcPr>
            <w:tcW w:w="568" w:type="dxa"/>
            <w:vAlign w:val="center"/>
          </w:tcPr>
          <w:p w:rsidR="00DD1047" w:rsidRPr="00DC3947" w:rsidRDefault="00DD1047" w:rsidP="00A211E2">
            <w:pPr>
              <w:pStyle w:val="NoSpacing"/>
              <w:rPr>
                <w:rFonts w:ascii="Times New Roman" w:hAnsi="Times New Roman" w:cs="Times New Roman"/>
              </w:rPr>
            </w:pPr>
            <w:r w:rsidRPr="00DC3947">
              <w:rPr>
                <w:rFonts w:ascii="Times New Roman" w:hAnsi="Times New Roman" w:cs="Times New Roman"/>
              </w:rPr>
              <w:t>4.</w:t>
            </w:r>
          </w:p>
        </w:tc>
        <w:tc>
          <w:tcPr>
            <w:tcW w:w="3544" w:type="dxa"/>
          </w:tcPr>
          <w:p w:rsidR="00DD1047" w:rsidRPr="00DC3947" w:rsidRDefault="001156D2" w:rsidP="001156D2">
            <w:pPr>
              <w:pStyle w:val="NoSpacing"/>
              <w:rPr>
                <w:rFonts w:ascii="Times New Roman" w:hAnsi="Times New Roman" w:cs="Times New Roman"/>
                <w:color w:val="000000"/>
              </w:rPr>
            </w:pPr>
            <w:r>
              <w:rPr>
                <w:rFonts w:ascii="Times New Roman" w:hAnsi="Times New Roman" w:cs="Times New Roman"/>
                <w:color w:val="000000"/>
              </w:rPr>
              <w:t>Подзиђивање отвора врата унутар</w:t>
            </w:r>
            <w:r w:rsidRPr="001156D2">
              <w:rPr>
                <w:rFonts w:ascii="Times New Roman" w:hAnsi="Times New Roman" w:cs="Times New Roman"/>
                <w:color w:val="000000"/>
              </w:rPr>
              <w:t xml:space="preserve"> </w:t>
            </w:r>
            <w:r>
              <w:rPr>
                <w:rFonts w:ascii="Times New Roman" w:hAnsi="Times New Roman" w:cs="Times New Roman"/>
                <w:color w:val="000000"/>
              </w:rPr>
              <w:t>просторије</w:t>
            </w:r>
            <w:r w:rsidRPr="001156D2">
              <w:rPr>
                <w:rFonts w:ascii="Times New Roman" w:hAnsi="Times New Roman" w:cs="Times New Roman"/>
                <w:color w:val="000000"/>
              </w:rPr>
              <w:t xml:space="preserve"> (</w:t>
            </w:r>
            <w:r>
              <w:rPr>
                <w:rFonts w:ascii="Times New Roman" w:hAnsi="Times New Roman" w:cs="Times New Roman"/>
                <w:color w:val="000000"/>
              </w:rPr>
              <w:t>улазна врата и врата на мокром чвору</w:t>
            </w:r>
            <w:r w:rsidRPr="001156D2">
              <w:rPr>
                <w:rFonts w:ascii="Times New Roman" w:hAnsi="Times New Roman" w:cs="Times New Roman"/>
                <w:color w:val="000000"/>
              </w:rPr>
              <w:t xml:space="preserve">), </w:t>
            </w:r>
            <w:r>
              <w:rPr>
                <w:rFonts w:ascii="Times New Roman" w:hAnsi="Times New Roman" w:cs="Times New Roman"/>
                <w:color w:val="000000"/>
              </w:rPr>
              <w:t>по целој ширини врата</w:t>
            </w:r>
            <w:r w:rsidRPr="001156D2">
              <w:rPr>
                <w:rFonts w:ascii="Times New Roman" w:hAnsi="Times New Roman" w:cs="Times New Roman"/>
                <w:color w:val="000000"/>
              </w:rPr>
              <w:t xml:space="preserve">. </w:t>
            </w:r>
            <w:r>
              <w:rPr>
                <w:rFonts w:ascii="Times New Roman" w:hAnsi="Times New Roman" w:cs="Times New Roman"/>
                <w:color w:val="000000"/>
              </w:rPr>
              <w:t>Обрачун по ком</w:t>
            </w:r>
            <w:r w:rsidRPr="001156D2">
              <w:rPr>
                <w:rFonts w:ascii="Times New Roman" w:hAnsi="Times New Roman" w:cs="Times New Roman"/>
                <w:color w:val="000000"/>
              </w:rPr>
              <w:t>.</w:t>
            </w:r>
          </w:p>
        </w:tc>
        <w:tc>
          <w:tcPr>
            <w:tcW w:w="1134" w:type="dxa"/>
            <w:vAlign w:val="center"/>
          </w:tcPr>
          <w:p w:rsidR="00DD1047" w:rsidRPr="001156D2" w:rsidRDefault="001156D2" w:rsidP="001156D2">
            <w:pPr>
              <w:pStyle w:val="NoSpacing"/>
              <w:jc w:val="right"/>
              <w:rPr>
                <w:rFonts w:ascii="Times New Roman" w:hAnsi="Times New Roman" w:cs="Times New Roman"/>
                <w:color w:val="000000"/>
              </w:rPr>
            </w:pPr>
            <w:r>
              <w:rPr>
                <w:rFonts w:ascii="Times New Roman" w:hAnsi="Times New Roman" w:cs="Times New Roman"/>
                <w:color w:val="000000"/>
              </w:rPr>
              <w:t>Ком.</w:t>
            </w:r>
          </w:p>
        </w:tc>
        <w:tc>
          <w:tcPr>
            <w:tcW w:w="1134" w:type="dxa"/>
            <w:vAlign w:val="center"/>
          </w:tcPr>
          <w:p w:rsidR="00DD1047" w:rsidRPr="001156D2" w:rsidRDefault="001156D2" w:rsidP="001156D2">
            <w:pPr>
              <w:pStyle w:val="NoSpacing"/>
              <w:jc w:val="right"/>
              <w:rPr>
                <w:rFonts w:ascii="Times New Roman" w:hAnsi="Times New Roman" w:cs="Times New Roman"/>
                <w:color w:val="000000"/>
              </w:rPr>
            </w:pPr>
            <w:r>
              <w:rPr>
                <w:rFonts w:ascii="Times New Roman" w:hAnsi="Times New Roman" w:cs="Times New Roman"/>
                <w:color w:val="000000"/>
              </w:rPr>
              <w:t>2</w:t>
            </w:r>
          </w:p>
        </w:tc>
        <w:tc>
          <w:tcPr>
            <w:tcW w:w="1701" w:type="dxa"/>
          </w:tcPr>
          <w:p w:rsidR="00DD1047" w:rsidRPr="00DC3947" w:rsidRDefault="00DD1047" w:rsidP="00A211E2">
            <w:pPr>
              <w:pStyle w:val="NoSpacing"/>
              <w:rPr>
                <w:rFonts w:ascii="Times New Roman" w:hAnsi="Times New Roman" w:cs="Times New Roman"/>
              </w:rPr>
            </w:pPr>
          </w:p>
        </w:tc>
        <w:tc>
          <w:tcPr>
            <w:tcW w:w="1842" w:type="dxa"/>
          </w:tcPr>
          <w:p w:rsidR="00DD1047" w:rsidRPr="00DC3947" w:rsidRDefault="00DD1047" w:rsidP="00A211E2">
            <w:pPr>
              <w:pStyle w:val="NoSpacing"/>
              <w:rPr>
                <w:rFonts w:ascii="Times New Roman" w:hAnsi="Times New Roman" w:cs="Times New Roman"/>
              </w:rPr>
            </w:pPr>
          </w:p>
        </w:tc>
      </w:tr>
      <w:tr w:rsidR="00DD1047" w:rsidRPr="00A211E2" w:rsidTr="00BC6531">
        <w:tc>
          <w:tcPr>
            <w:tcW w:w="568" w:type="dxa"/>
            <w:vAlign w:val="center"/>
          </w:tcPr>
          <w:p w:rsidR="00DD1047" w:rsidRPr="00DC3947" w:rsidRDefault="00DD1047" w:rsidP="00A211E2">
            <w:pPr>
              <w:pStyle w:val="NoSpacing"/>
              <w:rPr>
                <w:rFonts w:ascii="Times New Roman" w:hAnsi="Times New Roman" w:cs="Times New Roman"/>
              </w:rPr>
            </w:pPr>
            <w:r>
              <w:rPr>
                <w:rFonts w:ascii="Times New Roman" w:hAnsi="Times New Roman" w:cs="Times New Roman"/>
              </w:rPr>
              <w:t>5.</w:t>
            </w:r>
          </w:p>
        </w:tc>
        <w:tc>
          <w:tcPr>
            <w:tcW w:w="3544" w:type="dxa"/>
          </w:tcPr>
          <w:p w:rsidR="00DD1047" w:rsidRPr="00A211E2" w:rsidRDefault="001156D2" w:rsidP="001156D2">
            <w:pPr>
              <w:pStyle w:val="NoSpacing"/>
              <w:rPr>
                <w:rFonts w:ascii="Times New Roman" w:hAnsi="Times New Roman" w:cs="Times New Roman"/>
                <w:color w:val="000000"/>
              </w:rPr>
            </w:pPr>
            <w:r>
              <w:rPr>
                <w:rFonts w:ascii="Times New Roman" w:hAnsi="Times New Roman" w:cs="Times New Roman"/>
                <w:color w:val="000000"/>
              </w:rPr>
              <w:t>Набавка и уградња иксне на крову</w:t>
            </w:r>
            <w:r w:rsidRPr="001156D2">
              <w:rPr>
                <w:rFonts w:ascii="Times New Roman" w:hAnsi="Times New Roman" w:cs="Times New Roman"/>
                <w:color w:val="000000"/>
              </w:rPr>
              <w:t xml:space="preserve">, </w:t>
            </w:r>
            <w:r>
              <w:rPr>
                <w:rFonts w:ascii="Times New Roman" w:hAnsi="Times New Roman" w:cs="Times New Roman"/>
                <w:color w:val="000000"/>
              </w:rPr>
              <w:t>развијене ширине 25 cm. Обрачун по</w:t>
            </w:r>
            <w:r w:rsidRPr="001156D2">
              <w:rPr>
                <w:rFonts w:ascii="Times New Roman" w:hAnsi="Times New Roman" w:cs="Times New Roman"/>
                <w:color w:val="000000"/>
              </w:rPr>
              <w:t xml:space="preserve"> m1</w:t>
            </w:r>
          </w:p>
        </w:tc>
        <w:tc>
          <w:tcPr>
            <w:tcW w:w="1134" w:type="dxa"/>
            <w:vAlign w:val="center"/>
          </w:tcPr>
          <w:p w:rsidR="00DD1047" w:rsidRPr="001156D2" w:rsidRDefault="001156D2" w:rsidP="001156D2">
            <w:pPr>
              <w:pStyle w:val="NoSpacing"/>
              <w:jc w:val="right"/>
              <w:rPr>
                <w:rFonts w:ascii="Times New Roman" w:hAnsi="Times New Roman" w:cs="Times New Roman"/>
                <w:color w:val="000000"/>
              </w:rPr>
            </w:pPr>
            <w:r w:rsidRPr="001156D2">
              <w:rPr>
                <w:rFonts w:ascii="Times New Roman" w:hAnsi="Times New Roman" w:cs="Times New Roman"/>
                <w:color w:val="000000"/>
              </w:rPr>
              <w:t>m1</w:t>
            </w:r>
          </w:p>
        </w:tc>
        <w:tc>
          <w:tcPr>
            <w:tcW w:w="1134" w:type="dxa"/>
            <w:vAlign w:val="center"/>
          </w:tcPr>
          <w:p w:rsidR="00DD1047" w:rsidRPr="001156D2" w:rsidRDefault="001156D2" w:rsidP="001156D2">
            <w:pPr>
              <w:pStyle w:val="NoSpacing"/>
              <w:jc w:val="right"/>
              <w:rPr>
                <w:rFonts w:ascii="Times New Roman" w:hAnsi="Times New Roman" w:cs="Times New Roman"/>
                <w:color w:val="000000"/>
              </w:rPr>
            </w:pPr>
            <w:r>
              <w:rPr>
                <w:rFonts w:ascii="Times New Roman" w:hAnsi="Times New Roman" w:cs="Times New Roman"/>
                <w:color w:val="000000"/>
              </w:rPr>
              <w:t>6,00</w:t>
            </w:r>
          </w:p>
        </w:tc>
        <w:tc>
          <w:tcPr>
            <w:tcW w:w="1701" w:type="dxa"/>
          </w:tcPr>
          <w:p w:rsidR="00DD1047" w:rsidRPr="00A211E2" w:rsidRDefault="00DD1047" w:rsidP="00A211E2">
            <w:pPr>
              <w:pStyle w:val="NoSpacing"/>
              <w:rPr>
                <w:rFonts w:ascii="Times New Roman" w:hAnsi="Times New Roman" w:cs="Times New Roman"/>
              </w:rPr>
            </w:pPr>
          </w:p>
        </w:tc>
        <w:tc>
          <w:tcPr>
            <w:tcW w:w="1842" w:type="dxa"/>
          </w:tcPr>
          <w:p w:rsidR="00DD1047" w:rsidRPr="00A211E2" w:rsidRDefault="00DD1047" w:rsidP="00A211E2">
            <w:pPr>
              <w:pStyle w:val="NoSpacing"/>
              <w:rPr>
                <w:rFonts w:ascii="Times New Roman" w:hAnsi="Times New Roman" w:cs="Times New Roman"/>
              </w:rPr>
            </w:pPr>
          </w:p>
        </w:tc>
      </w:tr>
      <w:tr w:rsidR="001156D2" w:rsidRPr="00A211E2" w:rsidTr="00CB0277">
        <w:tc>
          <w:tcPr>
            <w:tcW w:w="568" w:type="dxa"/>
            <w:vAlign w:val="center"/>
          </w:tcPr>
          <w:p w:rsidR="001156D2" w:rsidRPr="00DC3947" w:rsidRDefault="001156D2" w:rsidP="00CB0277">
            <w:pPr>
              <w:pStyle w:val="NoSpacing"/>
              <w:rPr>
                <w:rFonts w:ascii="Times New Roman" w:hAnsi="Times New Roman" w:cs="Times New Roman"/>
              </w:rPr>
            </w:pPr>
            <w:r>
              <w:rPr>
                <w:rFonts w:ascii="Times New Roman" w:hAnsi="Times New Roman" w:cs="Times New Roman"/>
              </w:rPr>
              <w:t>6.</w:t>
            </w:r>
          </w:p>
        </w:tc>
        <w:tc>
          <w:tcPr>
            <w:tcW w:w="3544" w:type="dxa"/>
            <w:vAlign w:val="bottom"/>
          </w:tcPr>
          <w:p w:rsidR="001156D2" w:rsidRPr="00A211E2" w:rsidRDefault="00975909" w:rsidP="00975909">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Опшивка по спојевима црепова</w:t>
            </w:r>
            <w:r w:rsidRPr="00975909">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развијене ширине</w:t>
            </w:r>
            <w:r w:rsidRPr="00975909">
              <w:rPr>
                <w:rFonts w:ascii="Times New Roman" w:eastAsia="Times New Roman" w:hAnsi="Times New Roman" w:cs="Times New Roman"/>
                <w:lang w:eastAsia="sr-Latn-CS"/>
              </w:rPr>
              <w:t xml:space="preserve"> 25 cm. </w:t>
            </w:r>
            <w:r>
              <w:rPr>
                <w:rFonts w:ascii="Times New Roman" w:eastAsia="Times New Roman" w:hAnsi="Times New Roman" w:cs="Times New Roman"/>
                <w:lang w:eastAsia="sr-Latn-CS"/>
              </w:rPr>
              <w:t xml:space="preserve">Обрачун по </w:t>
            </w:r>
            <w:r w:rsidRPr="00975909">
              <w:rPr>
                <w:rFonts w:ascii="Times New Roman" w:eastAsia="Times New Roman" w:hAnsi="Times New Roman" w:cs="Times New Roman"/>
                <w:lang w:eastAsia="sr-Latn-CS"/>
              </w:rPr>
              <w:t>m1</w:t>
            </w:r>
          </w:p>
        </w:tc>
        <w:tc>
          <w:tcPr>
            <w:tcW w:w="1134" w:type="dxa"/>
            <w:vAlign w:val="center"/>
          </w:tcPr>
          <w:p w:rsidR="001156D2" w:rsidRPr="001156D2" w:rsidRDefault="001156D2" w:rsidP="001156D2">
            <w:pPr>
              <w:pStyle w:val="NoSpacing"/>
              <w:jc w:val="right"/>
              <w:rPr>
                <w:rFonts w:ascii="Times New Roman" w:hAnsi="Times New Roman" w:cs="Times New Roman"/>
                <w:color w:val="000000"/>
              </w:rPr>
            </w:pPr>
            <w:r w:rsidRPr="001156D2">
              <w:rPr>
                <w:rFonts w:ascii="Times New Roman" w:hAnsi="Times New Roman" w:cs="Times New Roman"/>
                <w:color w:val="000000"/>
              </w:rPr>
              <w:t>m1</w:t>
            </w:r>
          </w:p>
        </w:tc>
        <w:tc>
          <w:tcPr>
            <w:tcW w:w="1134" w:type="dxa"/>
            <w:vAlign w:val="center"/>
          </w:tcPr>
          <w:p w:rsidR="001156D2" w:rsidRPr="001156D2" w:rsidRDefault="001156D2" w:rsidP="001156D2">
            <w:pPr>
              <w:pStyle w:val="NoSpacing"/>
              <w:jc w:val="right"/>
              <w:rPr>
                <w:rFonts w:ascii="Times New Roman" w:hAnsi="Times New Roman" w:cs="Times New Roman"/>
                <w:color w:val="000000"/>
              </w:rPr>
            </w:pPr>
            <w:r>
              <w:rPr>
                <w:rFonts w:ascii="Times New Roman" w:hAnsi="Times New Roman" w:cs="Times New Roman"/>
                <w:color w:val="000000"/>
              </w:rPr>
              <w:t>10,15</w:t>
            </w:r>
          </w:p>
        </w:tc>
        <w:tc>
          <w:tcPr>
            <w:tcW w:w="1701" w:type="dxa"/>
          </w:tcPr>
          <w:p w:rsidR="001156D2" w:rsidRPr="00A211E2" w:rsidRDefault="001156D2" w:rsidP="00412166">
            <w:pPr>
              <w:pStyle w:val="NoSpacing"/>
              <w:rPr>
                <w:rFonts w:ascii="Times New Roman" w:hAnsi="Times New Roman" w:cs="Times New Roman"/>
              </w:rPr>
            </w:pPr>
          </w:p>
        </w:tc>
        <w:tc>
          <w:tcPr>
            <w:tcW w:w="1842" w:type="dxa"/>
          </w:tcPr>
          <w:p w:rsidR="001156D2" w:rsidRPr="00A211E2" w:rsidRDefault="001156D2" w:rsidP="00CB0277">
            <w:pPr>
              <w:pStyle w:val="NoSpacing"/>
              <w:rPr>
                <w:rFonts w:ascii="Times New Roman" w:hAnsi="Times New Roman" w:cs="Times New Roman"/>
              </w:rPr>
            </w:pPr>
          </w:p>
        </w:tc>
      </w:tr>
      <w:tr w:rsidR="00975909" w:rsidRPr="00975909" w:rsidTr="00BC6531">
        <w:tc>
          <w:tcPr>
            <w:tcW w:w="568" w:type="dxa"/>
            <w:vAlign w:val="center"/>
          </w:tcPr>
          <w:p w:rsidR="00975909" w:rsidRPr="00975909" w:rsidRDefault="00975909" w:rsidP="00A211E2">
            <w:pPr>
              <w:pStyle w:val="NoSpacing"/>
              <w:rPr>
                <w:rFonts w:ascii="Times New Roman" w:hAnsi="Times New Roman" w:cs="Times New Roman"/>
              </w:rPr>
            </w:pPr>
            <w:r w:rsidRPr="00975909">
              <w:rPr>
                <w:rFonts w:ascii="Times New Roman" w:hAnsi="Times New Roman" w:cs="Times New Roman"/>
              </w:rPr>
              <w:t>7.</w:t>
            </w:r>
          </w:p>
        </w:tc>
        <w:tc>
          <w:tcPr>
            <w:tcW w:w="3544" w:type="dxa"/>
          </w:tcPr>
          <w:p w:rsidR="00975909" w:rsidRPr="00975909" w:rsidRDefault="00975909" w:rsidP="00975909">
            <w:pPr>
              <w:pStyle w:val="NoSpacing"/>
              <w:rPr>
                <w:rFonts w:ascii="Times New Roman" w:hAnsi="Times New Roman" w:cs="Times New Roman"/>
                <w:color w:val="000000"/>
              </w:rPr>
            </w:pPr>
            <w:r w:rsidRPr="00975909">
              <w:rPr>
                <w:rFonts w:ascii="Times New Roman" w:hAnsi="Times New Roman" w:cs="Times New Roman"/>
                <w:color w:val="000000"/>
              </w:rPr>
              <w:t>Опшивка конзоле дим. 30x30 cm. Обрачун по комаду.</w:t>
            </w:r>
          </w:p>
        </w:tc>
        <w:tc>
          <w:tcPr>
            <w:tcW w:w="1134" w:type="dxa"/>
            <w:vAlign w:val="center"/>
          </w:tcPr>
          <w:p w:rsidR="00975909" w:rsidRPr="00975909" w:rsidRDefault="00975909" w:rsidP="00412166">
            <w:pPr>
              <w:pStyle w:val="NoSpacing"/>
              <w:jc w:val="right"/>
              <w:rPr>
                <w:rFonts w:ascii="Times New Roman" w:hAnsi="Times New Roman" w:cs="Times New Roman"/>
                <w:color w:val="000000"/>
              </w:rPr>
            </w:pPr>
            <w:r w:rsidRPr="00975909">
              <w:rPr>
                <w:rFonts w:ascii="Times New Roman" w:hAnsi="Times New Roman" w:cs="Times New Roman"/>
                <w:color w:val="000000"/>
              </w:rPr>
              <w:t>Ком.</w:t>
            </w:r>
          </w:p>
        </w:tc>
        <w:tc>
          <w:tcPr>
            <w:tcW w:w="1134" w:type="dxa"/>
            <w:vAlign w:val="center"/>
          </w:tcPr>
          <w:p w:rsidR="00975909" w:rsidRPr="00975909" w:rsidRDefault="00975909" w:rsidP="00975909">
            <w:pPr>
              <w:pStyle w:val="NoSpacing"/>
              <w:jc w:val="right"/>
              <w:rPr>
                <w:rFonts w:ascii="Times New Roman" w:hAnsi="Times New Roman" w:cs="Times New Roman"/>
                <w:color w:val="000000"/>
              </w:rPr>
            </w:pPr>
            <w:r w:rsidRPr="00975909">
              <w:rPr>
                <w:rFonts w:ascii="Times New Roman" w:hAnsi="Times New Roman" w:cs="Times New Roman"/>
                <w:color w:val="000000"/>
              </w:rPr>
              <w:t>1</w:t>
            </w:r>
          </w:p>
        </w:tc>
        <w:tc>
          <w:tcPr>
            <w:tcW w:w="1701" w:type="dxa"/>
          </w:tcPr>
          <w:p w:rsidR="00975909" w:rsidRPr="00975909" w:rsidRDefault="00975909" w:rsidP="00A211E2">
            <w:pPr>
              <w:pStyle w:val="NoSpacing"/>
              <w:rPr>
                <w:rFonts w:ascii="Times New Roman" w:hAnsi="Times New Roman" w:cs="Times New Roman"/>
              </w:rPr>
            </w:pPr>
          </w:p>
        </w:tc>
        <w:tc>
          <w:tcPr>
            <w:tcW w:w="1842" w:type="dxa"/>
          </w:tcPr>
          <w:p w:rsidR="00975909" w:rsidRPr="00975909" w:rsidRDefault="00975909" w:rsidP="00A211E2">
            <w:pPr>
              <w:pStyle w:val="NoSpacing"/>
              <w:rPr>
                <w:rFonts w:ascii="Times New Roman" w:hAnsi="Times New Roman" w:cs="Times New Roman"/>
              </w:rPr>
            </w:pPr>
          </w:p>
        </w:tc>
      </w:tr>
      <w:tr w:rsidR="00412166" w:rsidRPr="00A211E2" w:rsidTr="00BC6531">
        <w:tc>
          <w:tcPr>
            <w:tcW w:w="568" w:type="dxa"/>
            <w:vAlign w:val="center"/>
          </w:tcPr>
          <w:p w:rsidR="00412166" w:rsidRPr="00DC3947" w:rsidRDefault="00412166" w:rsidP="00A211E2">
            <w:pPr>
              <w:pStyle w:val="NoSpacing"/>
              <w:rPr>
                <w:rFonts w:ascii="Times New Roman" w:hAnsi="Times New Roman" w:cs="Times New Roman"/>
              </w:rPr>
            </w:pPr>
            <w:r>
              <w:rPr>
                <w:rFonts w:ascii="Times New Roman" w:hAnsi="Times New Roman" w:cs="Times New Roman"/>
              </w:rPr>
              <w:t>8.</w:t>
            </w:r>
          </w:p>
        </w:tc>
        <w:tc>
          <w:tcPr>
            <w:tcW w:w="3544" w:type="dxa"/>
          </w:tcPr>
          <w:p w:rsidR="00412166" w:rsidRPr="00A211E2" w:rsidRDefault="00412166" w:rsidP="00412166">
            <w:pPr>
              <w:pStyle w:val="NoSpacing"/>
              <w:rPr>
                <w:rFonts w:ascii="Times New Roman" w:hAnsi="Times New Roman" w:cs="Times New Roman"/>
                <w:color w:val="000000"/>
              </w:rPr>
            </w:pPr>
            <w:r>
              <w:rPr>
                <w:rFonts w:ascii="Times New Roman" w:hAnsi="Times New Roman" w:cs="Times New Roman"/>
                <w:color w:val="000000"/>
              </w:rPr>
              <w:t>Опшивка вентилације дим</w:t>
            </w:r>
            <w:r w:rsidRPr="00975909">
              <w:rPr>
                <w:rFonts w:ascii="Times New Roman" w:hAnsi="Times New Roman" w:cs="Times New Roman"/>
                <w:color w:val="000000"/>
              </w:rPr>
              <w:t xml:space="preserve">. 30x30 cm. </w:t>
            </w:r>
            <w:r>
              <w:rPr>
                <w:rFonts w:ascii="Times New Roman" w:hAnsi="Times New Roman" w:cs="Times New Roman"/>
                <w:color w:val="000000"/>
              </w:rPr>
              <w:t>Обрачун по комаду</w:t>
            </w:r>
            <w:r w:rsidRPr="00975909">
              <w:rPr>
                <w:rFonts w:ascii="Times New Roman" w:hAnsi="Times New Roman" w:cs="Times New Roman"/>
                <w:color w:val="000000"/>
              </w:rPr>
              <w:t>.</w:t>
            </w:r>
          </w:p>
        </w:tc>
        <w:tc>
          <w:tcPr>
            <w:tcW w:w="1134" w:type="dxa"/>
            <w:vAlign w:val="center"/>
          </w:tcPr>
          <w:p w:rsidR="00412166" w:rsidRPr="00975909" w:rsidRDefault="00412166" w:rsidP="00412166">
            <w:pPr>
              <w:pStyle w:val="NoSpacing"/>
              <w:jc w:val="right"/>
              <w:rPr>
                <w:rFonts w:ascii="Times New Roman" w:hAnsi="Times New Roman" w:cs="Times New Roman"/>
                <w:color w:val="000000"/>
              </w:rPr>
            </w:pPr>
            <w:r w:rsidRPr="00975909">
              <w:rPr>
                <w:rFonts w:ascii="Times New Roman" w:hAnsi="Times New Roman" w:cs="Times New Roman"/>
                <w:color w:val="000000"/>
              </w:rPr>
              <w:t>Ком.</w:t>
            </w:r>
          </w:p>
        </w:tc>
        <w:tc>
          <w:tcPr>
            <w:tcW w:w="1134" w:type="dxa"/>
            <w:vAlign w:val="center"/>
          </w:tcPr>
          <w:p w:rsidR="00412166" w:rsidRPr="00975909" w:rsidRDefault="00412166" w:rsidP="00412166">
            <w:pPr>
              <w:pStyle w:val="NoSpacing"/>
              <w:jc w:val="right"/>
              <w:rPr>
                <w:rFonts w:ascii="Times New Roman" w:hAnsi="Times New Roman" w:cs="Times New Roman"/>
                <w:color w:val="000000"/>
              </w:rPr>
            </w:pPr>
            <w:r w:rsidRPr="00975909">
              <w:rPr>
                <w:rFonts w:ascii="Times New Roman" w:hAnsi="Times New Roman" w:cs="Times New Roman"/>
                <w:color w:val="000000"/>
              </w:rPr>
              <w:t>1</w:t>
            </w:r>
          </w:p>
        </w:tc>
        <w:tc>
          <w:tcPr>
            <w:tcW w:w="1701" w:type="dxa"/>
          </w:tcPr>
          <w:p w:rsidR="00412166" w:rsidRPr="00A211E2" w:rsidRDefault="00412166" w:rsidP="00A211E2">
            <w:pPr>
              <w:pStyle w:val="NoSpacing"/>
              <w:rPr>
                <w:rFonts w:ascii="Times New Roman" w:hAnsi="Times New Roman" w:cs="Times New Roman"/>
              </w:rPr>
            </w:pPr>
          </w:p>
        </w:tc>
        <w:tc>
          <w:tcPr>
            <w:tcW w:w="1842" w:type="dxa"/>
          </w:tcPr>
          <w:p w:rsidR="00412166" w:rsidRPr="00A211E2" w:rsidRDefault="00412166" w:rsidP="00A211E2">
            <w:pPr>
              <w:pStyle w:val="NoSpacing"/>
              <w:rPr>
                <w:rFonts w:ascii="Times New Roman" w:hAnsi="Times New Roman" w:cs="Times New Roman"/>
              </w:rPr>
            </w:pPr>
          </w:p>
        </w:tc>
      </w:tr>
      <w:tr w:rsidR="00412166" w:rsidRPr="00A211E2" w:rsidTr="00CB0277">
        <w:tc>
          <w:tcPr>
            <w:tcW w:w="568" w:type="dxa"/>
            <w:vAlign w:val="center"/>
          </w:tcPr>
          <w:p w:rsidR="00412166" w:rsidRPr="00DC3947" w:rsidRDefault="00412166" w:rsidP="00CB0277">
            <w:pPr>
              <w:pStyle w:val="NoSpacing"/>
              <w:rPr>
                <w:rFonts w:ascii="Times New Roman" w:hAnsi="Times New Roman" w:cs="Times New Roman"/>
              </w:rPr>
            </w:pPr>
            <w:r>
              <w:rPr>
                <w:rFonts w:ascii="Times New Roman" w:hAnsi="Times New Roman" w:cs="Times New Roman"/>
              </w:rPr>
              <w:t>9.</w:t>
            </w:r>
          </w:p>
        </w:tc>
        <w:tc>
          <w:tcPr>
            <w:tcW w:w="3544" w:type="dxa"/>
            <w:vAlign w:val="bottom"/>
          </w:tcPr>
          <w:p w:rsidR="00412166" w:rsidRPr="00A211E2" w:rsidRDefault="00412166" w:rsidP="00412166">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Набавка и уградња сокле од</w:t>
            </w:r>
            <w:r w:rsidRPr="00412166">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подних керамичких плочица висине</w:t>
            </w:r>
            <w:r w:rsidRPr="00412166">
              <w:rPr>
                <w:rFonts w:ascii="Times New Roman" w:eastAsia="Times New Roman" w:hAnsi="Times New Roman" w:cs="Times New Roman"/>
                <w:lang w:eastAsia="sr-Latn-CS"/>
              </w:rPr>
              <w:t xml:space="preserve"> 10 cm. </w:t>
            </w:r>
            <w:r>
              <w:rPr>
                <w:rFonts w:ascii="Times New Roman" w:eastAsia="Times New Roman" w:hAnsi="Times New Roman" w:cs="Times New Roman"/>
                <w:lang w:eastAsia="sr-Latn-CS"/>
              </w:rPr>
              <w:t>Обрачун по</w:t>
            </w:r>
            <w:r w:rsidRPr="00412166">
              <w:rPr>
                <w:rFonts w:ascii="Times New Roman" w:eastAsia="Times New Roman" w:hAnsi="Times New Roman" w:cs="Times New Roman"/>
                <w:lang w:eastAsia="sr-Latn-CS"/>
              </w:rPr>
              <w:t xml:space="preserve"> m'.</w:t>
            </w:r>
          </w:p>
        </w:tc>
        <w:tc>
          <w:tcPr>
            <w:tcW w:w="1134" w:type="dxa"/>
            <w:vAlign w:val="center"/>
          </w:tcPr>
          <w:p w:rsidR="00412166" w:rsidRPr="001156D2" w:rsidRDefault="00412166" w:rsidP="00412166">
            <w:pPr>
              <w:pStyle w:val="NoSpacing"/>
              <w:jc w:val="right"/>
              <w:rPr>
                <w:rFonts w:ascii="Times New Roman" w:hAnsi="Times New Roman" w:cs="Times New Roman"/>
                <w:color w:val="000000"/>
              </w:rPr>
            </w:pPr>
            <w:r w:rsidRPr="001156D2">
              <w:rPr>
                <w:rFonts w:ascii="Times New Roman" w:hAnsi="Times New Roman" w:cs="Times New Roman"/>
                <w:color w:val="000000"/>
              </w:rPr>
              <w:t>m1</w:t>
            </w:r>
          </w:p>
        </w:tc>
        <w:tc>
          <w:tcPr>
            <w:tcW w:w="1134" w:type="dxa"/>
            <w:vAlign w:val="center"/>
          </w:tcPr>
          <w:p w:rsidR="00412166" w:rsidRPr="001156D2"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35,00</w:t>
            </w:r>
          </w:p>
        </w:tc>
        <w:tc>
          <w:tcPr>
            <w:tcW w:w="1701" w:type="dxa"/>
          </w:tcPr>
          <w:p w:rsidR="00412166" w:rsidRPr="00A211E2" w:rsidRDefault="00412166" w:rsidP="00CB0277">
            <w:pPr>
              <w:pStyle w:val="NoSpacing"/>
              <w:rPr>
                <w:rFonts w:ascii="Times New Roman" w:hAnsi="Times New Roman" w:cs="Times New Roman"/>
              </w:rPr>
            </w:pPr>
          </w:p>
        </w:tc>
        <w:tc>
          <w:tcPr>
            <w:tcW w:w="1842" w:type="dxa"/>
          </w:tcPr>
          <w:p w:rsidR="00412166" w:rsidRPr="00A211E2" w:rsidRDefault="00412166" w:rsidP="00CB0277">
            <w:pPr>
              <w:pStyle w:val="NoSpacing"/>
              <w:rPr>
                <w:rFonts w:ascii="Times New Roman" w:hAnsi="Times New Roman" w:cs="Times New Roman"/>
              </w:rPr>
            </w:pPr>
          </w:p>
        </w:tc>
      </w:tr>
      <w:tr w:rsidR="00412166" w:rsidRPr="00A211E2" w:rsidTr="00BC6531">
        <w:tc>
          <w:tcPr>
            <w:tcW w:w="568" w:type="dxa"/>
            <w:vAlign w:val="center"/>
          </w:tcPr>
          <w:p w:rsidR="00412166" w:rsidRPr="00DC3947" w:rsidRDefault="00412166" w:rsidP="00A211E2">
            <w:pPr>
              <w:pStyle w:val="NoSpacing"/>
              <w:rPr>
                <w:rFonts w:ascii="Times New Roman" w:hAnsi="Times New Roman" w:cs="Times New Roman"/>
              </w:rPr>
            </w:pPr>
            <w:r>
              <w:rPr>
                <w:rFonts w:ascii="Times New Roman" w:hAnsi="Times New Roman" w:cs="Times New Roman"/>
              </w:rPr>
              <w:t>10.</w:t>
            </w:r>
          </w:p>
        </w:tc>
        <w:tc>
          <w:tcPr>
            <w:tcW w:w="3544" w:type="dxa"/>
          </w:tcPr>
          <w:p w:rsidR="00412166" w:rsidRDefault="00412166" w:rsidP="00412166">
            <w:pPr>
              <w:pStyle w:val="NoSpacing"/>
              <w:rPr>
                <w:rFonts w:ascii="Times New Roman" w:hAnsi="Times New Roman" w:cs="Times New Roman"/>
                <w:color w:val="000000"/>
              </w:rPr>
            </w:pPr>
            <w:r>
              <w:rPr>
                <w:rFonts w:ascii="Times New Roman" w:hAnsi="Times New Roman" w:cs="Times New Roman"/>
                <w:color w:val="000000"/>
              </w:rPr>
              <w:t>Набавка и уградња славине  за воду изнад лавабоа</w:t>
            </w:r>
            <w:r w:rsidRPr="00412166">
              <w:rPr>
                <w:rFonts w:ascii="Times New Roman" w:hAnsi="Times New Roman" w:cs="Times New Roman"/>
                <w:color w:val="000000"/>
              </w:rPr>
              <w:t xml:space="preserve">. </w:t>
            </w:r>
          </w:p>
          <w:p w:rsidR="00412166" w:rsidRPr="00A211E2" w:rsidRDefault="00412166" w:rsidP="00412166">
            <w:pPr>
              <w:pStyle w:val="NoSpacing"/>
              <w:rPr>
                <w:rFonts w:ascii="Times New Roman" w:hAnsi="Times New Roman" w:cs="Times New Roman"/>
                <w:color w:val="000000"/>
              </w:rPr>
            </w:pPr>
            <w:r>
              <w:rPr>
                <w:rFonts w:ascii="Times New Roman" w:hAnsi="Times New Roman" w:cs="Times New Roman"/>
                <w:color w:val="000000"/>
              </w:rPr>
              <w:t>Обрачун по ком</w:t>
            </w:r>
            <w:r w:rsidRPr="00412166">
              <w:rPr>
                <w:rFonts w:ascii="Times New Roman" w:hAnsi="Times New Roman" w:cs="Times New Roman"/>
                <w:color w:val="000000"/>
              </w:rPr>
              <w:t>.</w:t>
            </w:r>
          </w:p>
        </w:tc>
        <w:tc>
          <w:tcPr>
            <w:tcW w:w="1134" w:type="dxa"/>
            <w:vAlign w:val="center"/>
          </w:tcPr>
          <w:p w:rsidR="00412166" w:rsidRPr="00975909" w:rsidRDefault="00412166" w:rsidP="00412166">
            <w:pPr>
              <w:pStyle w:val="NoSpacing"/>
              <w:jc w:val="right"/>
              <w:rPr>
                <w:rFonts w:ascii="Times New Roman" w:hAnsi="Times New Roman" w:cs="Times New Roman"/>
                <w:color w:val="000000"/>
              </w:rPr>
            </w:pPr>
            <w:r w:rsidRPr="00975909">
              <w:rPr>
                <w:rFonts w:ascii="Times New Roman" w:hAnsi="Times New Roman" w:cs="Times New Roman"/>
                <w:color w:val="000000"/>
              </w:rPr>
              <w:t>Ком.</w:t>
            </w:r>
          </w:p>
        </w:tc>
        <w:tc>
          <w:tcPr>
            <w:tcW w:w="1134" w:type="dxa"/>
            <w:vAlign w:val="center"/>
          </w:tcPr>
          <w:p w:rsidR="00412166" w:rsidRPr="00975909" w:rsidRDefault="00412166" w:rsidP="00412166">
            <w:pPr>
              <w:pStyle w:val="NoSpacing"/>
              <w:jc w:val="right"/>
              <w:rPr>
                <w:rFonts w:ascii="Times New Roman" w:hAnsi="Times New Roman" w:cs="Times New Roman"/>
                <w:color w:val="000000"/>
              </w:rPr>
            </w:pPr>
            <w:r w:rsidRPr="00975909">
              <w:rPr>
                <w:rFonts w:ascii="Times New Roman" w:hAnsi="Times New Roman" w:cs="Times New Roman"/>
                <w:color w:val="000000"/>
              </w:rPr>
              <w:t>1</w:t>
            </w:r>
          </w:p>
        </w:tc>
        <w:tc>
          <w:tcPr>
            <w:tcW w:w="1701" w:type="dxa"/>
          </w:tcPr>
          <w:p w:rsidR="00412166" w:rsidRPr="00A211E2" w:rsidRDefault="00412166" w:rsidP="00A211E2">
            <w:pPr>
              <w:pStyle w:val="NoSpacing"/>
              <w:rPr>
                <w:rFonts w:ascii="Times New Roman" w:hAnsi="Times New Roman" w:cs="Times New Roman"/>
              </w:rPr>
            </w:pPr>
          </w:p>
        </w:tc>
        <w:tc>
          <w:tcPr>
            <w:tcW w:w="1842" w:type="dxa"/>
          </w:tcPr>
          <w:p w:rsidR="00412166" w:rsidRPr="00A211E2" w:rsidRDefault="00412166" w:rsidP="00A211E2">
            <w:pPr>
              <w:pStyle w:val="NoSpacing"/>
              <w:rPr>
                <w:rFonts w:ascii="Times New Roman" w:hAnsi="Times New Roman" w:cs="Times New Roman"/>
              </w:rPr>
            </w:pPr>
          </w:p>
        </w:tc>
      </w:tr>
      <w:tr w:rsidR="00412166" w:rsidRPr="00A211E2" w:rsidTr="00CB0277">
        <w:tc>
          <w:tcPr>
            <w:tcW w:w="568" w:type="dxa"/>
            <w:vAlign w:val="center"/>
          </w:tcPr>
          <w:p w:rsidR="00412166" w:rsidRPr="00DC3947" w:rsidRDefault="00412166" w:rsidP="00CB0277">
            <w:pPr>
              <w:pStyle w:val="NoSpacing"/>
              <w:rPr>
                <w:rFonts w:ascii="Times New Roman" w:hAnsi="Times New Roman" w:cs="Times New Roman"/>
              </w:rPr>
            </w:pPr>
            <w:r>
              <w:rPr>
                <w:rFonts w:ascii="Times New Roman" w:hAnsi="Times New Roman" w:cs="Times New Roman"/>
              </w:rPr>
              <w:t>11.</w:t>
            </w:r>
          </w:p>
        </w:tc>
        <w:tc>
          <w:tcPr>
            <w:tcW w:w="3544" w:type="dxa"/>
            <w:vAlign w:val="bottom"/>
          </w:tcPr>
          <w:p w:rsidR="00412166" w:rsidRPr="00A211E2" w:rsidRDefault="00412166" w:rsidP="00412166">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Испуна малтером спољне фасаде</w:t>
            </w:r>
            <w:r w:rsidRPr="00412166">
              <w:rPr>
                <w:rFonts w:ascii="Times New Roman" w:eastAsia="Times New Roman" w:hAnsi="Times New Roman" w:cs="Times New Roman"/>
                <w:lang w:eastAsia="sr-Latn-CS"/>
              </w:rPr>
              <w:t xml:space="preserve">. </w:t>
            </w:r>
            <w:r>
              <w:rPr>
                <w:rFonts w:ascii="Times New Roman" w:eastAsia="Times New Roman" w:hAnsi="Times New Roman" w:cs="Times New Roman"/>
                <w:lang w:eastAsia="sr-Latn-CS"/>
              </w:rPr>
              <w:t>Обрачун паушално</w:t>
            </w:r>
            <w:r w:rsidRPr="00412166">
              <w:rPr>
                <w:rFonts w:ascii="Times New Roman" w:eastAsia="Times New Roman" w:hAnsi="Times New Roman" w:cs="Times New Roman"/>
                <w:lang w:eastAsia="sr-Latn-CS"/>
              </w:rPr>
              <w:t>.</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412166" w:rsidRPr="00A211E2" w:rsidRDefault="00412166" w:rsidP="00CB0277">
            <w:pPr>
              <w:pStyle w:val="NoSpacing"/>
              <w:rPr>
                <w:rFonts w:ascii="Times New Roman" w:hAnsi="Times New Roman" w:cs="Times New Roman"/>
              </w:rPr>
            </w:pPr>
          </w:p>
        </w:tc>
        <w:tc>
          <w:tcPr>
            <w:tcW w:w="1842" w:type="dxa"/>
          </w:tcPr>
          <w:p w:rsidR="00412166" w:rsidRPr="00A211E2" w:rsidRDefault="00412166" w:rsidP="00CB0277">
            <w:pPr>
              <w:pStyle w:val="NoSpacing"/>
              <w:rPr>
                <w:rFonts w:ascii="Times New Roman" w:hAnsi="Times New Roman" w:cs="Times New Roman"/>
              </w:rPr>
            </w:pPr>
          </w:p>
        </w:tc>
      </w:tr>
      <w:tr w:rsidR="00412166" w:rsidRPr="00A211E2" w:rsidTr="00BC6531">
        <w:tc>
          <w:tcPr>
            <w:tcW w:w="568" w:type="dxa"/>
            <w:vAlign w:val="center"/>
          </w:tcPr>
          <w:p w:rsidR="00412166" w:rsidRPr="00DC3947" w:rsidRDefault="00412166" w:rsidP="00A211E2">
            <w:pPr>
              <w:pStyle w:val="NoSpacing"/>
              <w:rPr>
                <w:rFonts w:ascii="Times New Roman" w:hAnsi="Times New Roman" w:cs="Times New Roman"/>
              </w:rPr>
            </w:pPr>
            <w:r>
              <w:rPr>
                <w:rFonts w:ascii="Times New Roman" w:hAnsi="Times New Roman" w:cs="Times New Roman"/>
              </w:rPr>
              <w:t>12.</w:t>
            </w:r>
          </w:p>
        </w:tc>
        <w:tc>
          <w:tcPr>
            <w:tcW w:w="3544" w:type="dxa"/>
          </w:tcPr>
          <w:p w:rsidR="00412166" w:rsidRPr="00A211E2" w:rsidRDefault="00412166" w:rsidP="00412166">
            <w:pPr>
              <w:pStyle w:val="NoSpacing"/>
              <w:rPr>
                <w:rFonts w:ascii="Times New Roman" w:hAnsi="Times New Roman" w:cs="Times New Roman"/>
                <w:color w:val="000000"/>
              </w:rPr>
            </w:pPr>
            <w:r>
              <w:rPr>
                <w:rFonts w:ascii="Times New Roman" w:hAnsi="Times New Roman" w:cs="Times New Roman"/>
                <w:color w:val="000000"/>
              </w:rPr>
              <w:t>Обзиђивање ивица прозора и врата</w:t>
            </w:r>
            <w:r w:rsidRPr="00412166">
              <w:rPr>
                <w:rFonts w:ascii="Times New Roman" w:hAnsi="Times New Roman" w:cs="Times New Roman"/>
                <w:color w:val="000000"/>
              </w:rPr>
              <w:t xml:space="preserve">. </w:t>
            </w:r>
            <w:r>
              <w:rPr>
                <w:rFonts w:ascii="Times New Roman" w:hAnsi="Times New Roman" w:cs="Times New Roman"/>
                <w:color w:val="000000"/>
              </w:rPr>
              <w:t>Обрачун паушално</w:t>
            </w:r>
            <w:r w:rsidRPr="00412166">
              <w:rPr>
                <w:rFonts w:ascii="Times New Roman" w:hAnsi="Times New Roman" w:cs="Times New Roman"/>
                <w:color w:val="000000"/>
              </w:rPr>
              <w:t>.</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412166" w:rsidRPr="00A211E2" w:rsidRDefault="00412166" w:rsidP="00A211E2">
            <w:pPr>
              <w:pStyle w:val="NoSpacing"/>
              <w:rPr>
                <w:rFonts w:ascii="Times New Roman" w:hAnsi="Times New Roman" w:cs="Times New Roman"/>
              </w:rPr>
            </w:pPr>
          </w:p>
        </w:tc>
        <w:tc>
          <w:tcPr>
            <w:tcW w:w="1842" w:type="dxa"/>
          </w:tcPr>
          <w:p w:rsidR="00412166" w:rsidRPr="00A211E2" w:rsidRDefault="00412166" w:rsidP="00A211E2">
            <w:pPr>
              <w:pStyle w:val="NoSpacing"/>
              <w:rPr>
                <w:rFonts w:ascii="Times New Roman" w:hAnsi="Times New Roman" w:cs="Times New Roman"/>
              </w:rPr>
            </w:pPr>
          </w:p>
        </w:tc>
      </w:tr>
      <w:tr w:rsidR="00412166" w:rsidRPr="00A211E2" w:rsidTr="00CB0277">
        <w:tc>
          <w:tcPr>
            <w:tcW w:w="568" w:type="dxa"/>
            <w:vAlign w:val="center"/>
          </w:tcPr>
          <w:p w:rsidR="00412166" w:rsidRPr="00DC3947" w:rsidRDefault="00412166" w:rsidP="00CB0277">
            <w:pPr>
              <w:pStyle w:val="NoSpacing"/>
              <w:rPr>
                <w:rFonts w:ascii="Times New Roman" w:hAnsi="Times New Roman" w:cs="Times New Roman"/>
              </w:rPr>
            </w:pPr>
            <w:r>
              <w:rPr>
                <w:rFonts w:ascii="Times New Roman" w:hAnsi="Times New Roman" w:cs="Times New Roman"/>
              </w:rPr>
              <w:t>13.</w:t>
            </w:r>
          </w:p>
        </w:tc>
        <w:tc>
          <w:tcPr>
            <w:tcW w:w="3544" w:type="dxa"/>
            <w:vAlign w:val="bottom"/>
          </w:tcPr>
          <w:p w:rsidR="00412166" w:rsidRPr="00A211E2" w:rsidRDefault="00412166" w:rsidP="00412166">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Израда ревизије у плафону дим</w:t>
            </w:r>
            <w:r w:rsidRPr="00412166">
              <w:rPr>
                <w:rFonts w:ascii="Times New Roman" w:eastAsia="Times New Roman" w:hAnsi="Times New Roman" w:cs="Times New Roman"/>
                <w:lang w:eastAsia="sr-Latn-CS"/>
              </w:rPr>
              <w:t xml:space="preserve">. 0,80x0,80 m. </w:t>
            </w:r>
            <w:r>
              <w:rPr>
                <w:rFonts w:ascii="Times New Roman" w:eastAsia="Times New Roman" w:hAnsi="Times New Roman" w:cs="Times New Roman"/>
                <w:lang w:eastAsia="sr-Latn-CS"/>
              </w:rPr>
              <w:t>Обрачун паушално</w:t>
            </w:r>
            <w:r w:rsidRPr="00412166">
              <w:rPr>
                <w:rFonts w:ascii="Times New Roman" w:eastAsia="Times New Roman" w:hAnsi="Times New Roman" w:cs="Times New Roman"/>
                <w:lang w:eastAsia="sr-Latn-CS"/>
              </w:rPr>
              <w:t>.</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412166" w:rsidRPr="00A211E2" w:rsidRDefault="00412166" w:rsidP="00CB0277">
            <w:pPr>
              <w:pStyle w:val="NoSpacing"/>
              <w:rPr>
                <w:rFonts w:ascii="Times New Roman" w:hAnsi="Times New Roman" w:cs="Times New Roman"/>
              </w:rPr>
            </w:pPr>
          </w:p>
        </w:tc>
        <w:tc>
          <w:tcPr>
            <w:tcW w:w="1842" w:type="dxa"/>
          </w:tcPr>
          <w:p w:rsidR="00412166" w:rsidRPr="00A211E2" w:rsidRDefault="00412166" w:rsidP="00CB0277">
            <w:pPr>
              <w:pStyle w:val="NoSpacing"/>
              <w:rPr>
                <w:rFonts w:ascii="Times New Roman" w:hAnsi="Times New Roman" w:cs="Times New Roman"/>
              </w:rPr>
            </w:pPr>
          </w:p>
        </w:tc>
      </w:tr>
      <w:tr w:rsidR="00412166" w:rsidRPr="00A211E2" w:rsidTr="00BC6531">
        <w:tc>
          <w:tcPr>
            <w:tcW w:w="568" w:type="dxa"/>
            <w:vAlign w:val="center"/>
          </w:tcPr>
          <w:p w:rsidR="00412166" w:rsidRPr="00DC3947" w:rsidRDefault="00412166" w:rsidP="00A211E2">
            <w:pPr>
              <w:pStyle w:val="NoSpacing"/>
              <w:rPr>
                <w:rFonts w:ascii="Times New Roman" w:hAnsi="Times New Roman" w:cs="Times New Roman"/>
              </w:rPr>
            </w:pPr>
            <w:r>
              <w:rPr>
                <w:rFonts w:ascii="Times New Roman" w:hAnsi="Times New Roman" w:cs="Times New Roman"/>
              </w:rPr>
              <w:lastRenderedPageBreak/>
              <w:t>14.</w:t>
            </w:r>
          </w:p>
        </w:tc>
        <w:tc>
          <w:tcPr>
            <w:tcW w:w="3544" w:type="dxa"/>
          </w:tcPr>
          <w:p w:rsidR="00412166" w:rsidRPr="00A211E2" w:rsidRDefault="00412166" w:rsidP="00412166">
            <w:pPr>
              <w:pStyle w:val="NoSpacing"/>
              <w:rPr>
                <w:rFonts w:ascii="Times New Roman" w:hAnsi="Times New Roman" w:cs="Times New Roman"/>
                <w:color w:val="000000"/>
              </w:rPr>
            </w:pPr>
            <w:r>
              <w:rPr>
                <w:rFonts w:ascii="Times New Roman" w:hAnsi="Times New Roman" w:cs="Times New Roman"/>
                <w:color w:val="000000"/>
              </w:rPr>
              <w:t>Набавка и уградња степеника испред улаза</w:t>
            </w:r>
            <w:r w:rsidRPr="00412166">
              <w:rPr>
                <w:rFonts w:ascii="Times New Roman" w:hAnsi="Times New Roman" w:cs="Times New Roman"/>
                <w:color w:val="000000"/>
              </w:rPr>
              <w:t xml:space="preserve">. </w:t>
            </w:r>
            <w:r>
              <w:rPr>
                <w:rFonts w:ascii="Times New Roman" w:hAnsi="Times New Roman" w:cs="Times New Roman"/>
                <w:color w:val="000000"/>
              </w:rPr>
              <w:t>Обрачун паушално</w:t>
            </w:r>
            <w:r w:rsidRPr="00412166">
              <w:rPr>
                <w:rFonts w:ascii="Times New Roman" w:hAnsi="Times New Roman" w:cs="Times New Roman"/>
                <w:color w:val="000000"/>
              </w:rPr>
              <w:t>.</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412166" w:rsidRPr="00A211E2" w:rsidRDefault="00412166" w:rsidP="00A211E2">
            <w:pPr>
              <w:pStyle w:val="NoSpacing"/>
              <w:rPr>
                <w:rFonts w:ascii="Times New Roman" w:hAnsi="Times New Roman" w:cs="Times New Roman"/>
              </w:rPr>
            </w:pPr>
          </w:p>
        </w:tc>
        <w:tc>
          <w:tcPr>
            <w:tcW w:w="1842" w:type="dxa"/>
          </w:tcPr>
          <w:p w:rsidR="00412166" w:rsidRPr="00A211E2" w:rsidRDefault="00412166" w:rsidP="00A211E2">
            <w:pPr>
              <w:pStyle w:val="NoSpacing"/>
              <w:rPr>
                <w:rFonts w:ascii="Times New Roman" w:hAnsi="Times New Roman" w:cs="Times New Roman"/>
              </w:rPr>
            </w:pPr>
          </w:p>
        </w:tc>
      </w:tr>
      <w:tr w:rsidR="00412166" w:rsidRPr="00A211E2" w:rsidTr="00CB0277">
        <w:tc>
          <w:tcPr>
            <w:tcW w:w="568" w:type="dxa"/>
            <w:vAlign w:val="center"/>
          </w:tcPr>
          <w:p w:rsidR="00412166" w:rsidRPr="00DC3947" w:rsidRDefault="00412166" w:rsidP="00CB0277">
            <w:pPr>
              <w:pStyle w:val="NoSpacing"/>
              <w:rPr>
                <w:rFonts w:ascii="Times New Roman" w:hAnsi="Times New Roman" w:cs="Times New Roman"/>
              </w:rPr>
            </w:pPr>
            <w:r>
              <w:rPr>
                <w:rFonts w:ascii="Times New Roman" w:hAnsi="Times New Roman" w:cs="Times New Roman"/>
              </w:rPr>
              <w:t>15</w:t>
            </w:r>
          </w:p>
        </w:tc>
        <w:tc>
          <w:tcPr>
            <w:tcW w:w="3544" w:type="dxa"/>
            <w:vAlign w:val="bottom"/>
          </w:tcPr>
          <w:p w:rsidR="00412166" w:rsidRPr="00A211E2" w:rsidRDefault="00412166" w:rsidP="00412166">
            <w:pPr>
              <w:spacing w:after="0" w:line="240" w:lineRule="auto"/>
              <w:jc w:val="both"/>
              <w:rPr>
                <w:rFonts w:ascii="Times New Roman" w:eastAsia="Times New Roman" w:hAnsi="Times New Roman" w:cs="Times New Roman"/>
                <w:lang w:eastAsia="sr-Latn-CS"/>
              </w:rPr>
            </w:pPr>
            <w:r>
              <w:rPr>
                <w:rFonts w:ascii="Times New Roman" w:eastAsia="Times New Roman" w:hAnsi="Times New Roman" w:cs="Times New Roman"/>
                <w:lang w:eastAsia="sr-Latn-CS"/>
              </w:rPr>
              <w:t>Набавка и постављање штуцне за димњак. Обрачун паушално</w:t>
            </w:r>
            <w:r w:rsidRPr="00412166">
              <w:rPr>
                <w:rFonts w:ascii="Times New Roman" w:eastAsia="Times New Roman" w:hAnsi="Times New Roman" w:cs="Times New Roman"/>
                <w:lang w:eastAsia="sr-Latn-CS"/>
              </w:rPr>
              <w:t>.</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Пауш.</w:t>
            </w:r>
          </w:p>
        </w:tc>
        <w:tc>
          <w:tcPr>
            <w:tcW w:w="1134" w:type="dxa"/>
            <w:vAlign w:val="center"/>
          </w:tcPr>
          <w:p w:rsidR="00412166" w:rsidRPr="00DD1047" w:rsidRDefault="00412166" w:rsidP="00412166">
            <w:pPr>
              <w:pStyle w:val="NoSpacing"/>
              <w:jc w:val="right"/>
              <w:rPr>
                <w:rFonts w:ascii="Times New Roman" w:hAnsi="Times New Roman" w:cs="Times New Roman"/>
                <w:color w:val="000000"/>
              </w:rPr>
            </w:pPr>
            <w:r>
              <w:rPr>
                <w:rFonts w:ascii="Times New Roman" w:hAnsi="Times New Roman" w:cs="Times New Roman"/>
                <w:color w:val="000000"/>
              </w:rPr>
              <w:t>1</w:t>
            </w:r>
          </w:p>
        </w:tc>
        <w:tc>
          <w:tcPr>
            <w:tcW w:w="1701" w:type="dxa"/>
          </w:tcPr>
          <w:p w:rsidR="00412166" w:rsidRPr="00A211E2" w:rsidRDefault="00412166" w:rsidP="00CB0277">
            <w:pPr>
              <w:pStyle w:val="NoSpacing"/>
              <w:rPr>
                <w:rFonts w:ascii="Times New Roman" w:hAnsi="Times New Roman" w:cs="Times New Roman"/>
              </w:rPr>
            </w:pPr>
          </w:p>
        </w:tc>
        <w:tc>
          <w:tcPr>
            <w:tcW w:w="1842" w:type="dxa"/>
          </w:tcPr>
          <w:p w:rsidR="00412166" w:rsidRPr="00A211E2" w:rsidRDefault="00412166" w:rsidP="00CB0277">
            <w:pPr>
              <w:pStyle w:val="NoSpacing"/>
              <w:rPr>
                <w:rFonts w:ascii="Times New Roman" w:hAnsi="Times New Roman" w:cs="Times New Roman"/>
              </w:rPr>
            </w:pPr>
          </w:p>
        </w:tc>
      </w:tr>
      <w:tr w:rsidR="00412166" w:rsidRPr="00BC6531" w:rsidTr="00CB0277">
        <w:tc>
          <w:tcPr>
            <w:tcW w:w="8081" w:type="dxa"/>
            <w:gridSpan w:val="5"/>
            <w:vAlign w:val="center"/>
          </w:tcPr>
          <w:p w:rsidR="00412166" w:rsidRDefault="00412166" w:rsidP="00C1780E">
            <w:pPr>
              <w:pStyle w:val="NoSpacing"/>
              <w:jc w:val="right"/>
              <w:rPr>
                <w:rFonts w:ascii="Times New Roman" w:eastAsia="Times New Roman" w:hAnsi="Times New Roman" w:cs="Times New Roman"/>
                <w:b/>
                <w:bCs/>
                <w:lang w:eastAsia="sr-Latn-CS"/>
              </w:rPr>
            </w:pPr>
          </w:p>
          <w:p w:rsidR="00412166" w:rsidRPr="00412166" w:rsidRDefault="00412166" w:rsidP="00412166">
            <w:pPr>
              <w:pStyle w:val="NoSpacing"/>
              <w:jc w:val="right"/>
              <w:rPr>
                <w:rFonts w:ascii="Times New Roman" w:hAnsi="Times New Roman" w:cs="Times New Roman"/>
              </w:rPr>
            </w:pPr>
            <w:r>
              <w:rPr>
                <w:rFonts w:ascii="Times New Roman" w:eastAsia="Times New Roman" w:hAnsi="Times New Roman" w:cs="Times New Roman"/>
                <w:b/>
                <w:bCs/>
                <w:lang w:eastAsia="sr-Latn-CS"/>
              </w:rPr>
              <w:t>УКУПНО  без ПДВ-а:</w:t>
            </w:r>
          </w:p>
        </w:tc>
        <w:tc>
          <w:tcPr>
            <w:tcW w:w="1842" w:type="dxa"/>
          </w:tcPr>
          <w:p w:rsidR="00412166" w:rsidRPr="00087366" w:rsidRDefault="00412166" w:rsidP="00A211E2">
            <w:pPr>
              <w:pStyle w:val="NoSpacing"/>
              <w:rPr>
                <w:rFonts w:ascii="Times New Roman" w:hAnsi="Times New Roman" w:cs="Times New Roman"/>
              </w:rPr>
            </w:pPr>
          </w:p>
        </w:tc>
      </w:tr>
      <w:tr w:rsidR="00412166" w:rsidRPr="00BC6531" w:rsidTr="00BC6531">
        <w:tc>
          <w:tcPr>
            <w:tcW w:w="8081" w:type="dxa"/>
            <w:gridSpan w:val="5"/>
            <w:vAlign w:val="center"/>
          </w:tcPr>
          <w:p w:rsidR="00412166" w:rsidRPr="00087366" w:rsidRDefault="00412166" w:rsidP="00C27071">
            <w:pPr>
              <w:pStyle w:val="NoSpacing"/>
              <w:jc w:val="right"/>
              <w:rPr>
                <w:rFonts w:ascii="Times New Roman" w:hAnsi="Times New Roman" w:cs="Times New Roman"/>
                <w:b/>
              </w:rPr>
            </w:pPr>
          </w:p>
          <w:p w:rsidR="00412166" w:rsidRPr="00087366" w:rsidRDefault="00412166" w:rsidP="00C27071">
            <w:pPr>
              <w:pStyle w:val="NoSpacing"/>
              <w:jc w:val="right"/>
              <w:rPr>
                <w:rFonts w:ascii="Times New Roman" w:hAnsi="Times New Roman" w:cs="Times New Roman"/>
                <w:b/>
              </w:rPr>
            </w:pPr>
            <w:r w:rsidRPr="00087366">
              <w:rPr>
                <w:rFonts w:ascii="Times New Roman" w:hAnsi="Times New Roman" w:cs="Times New Roman"/>
                <w:b/>
              </w:rPr>
              <w:t>ПДВ (20%):</w:t>
            </w:r>
          </w:p>
        </w:tc>
        <w:tc>
          <w:tcPr>
            <w:tcW w:w="1842" w:type="dxa"/>
          </w:tcPr>
          <w:p w:rsidR="00412166" w:rsidRPr="00087366" w:rsidRDefault="00412166" w:rsidP="00C27071">
            <w:pPr>
              <w:pStyle w:val="NoSpacing"/>
              <w:jc w:val="right"/>
              <w:rPr>
                <w:rFonts w:ascii="Times New Roman" w:hAnsi="Times New Roman" w:cs="Times New Roman"/>
                <w:b/>
              </w:rPr>
            </w:pPr>
          </w:p>
        </w:tc>
      </w:tr>
      <w:tr w:rsidR="00412166" w:rsidRPr="00BC6531" w:rsidTr="00BC6531">
        <w:tc>
          <w:tcPr>
            <w:tcW w:w="8081" w:type="dxa"/>
            <w:gridSpan w:val="5"/>
            <w:vAlign w:val="center"/>
          </w:tcPr>
          <w:p w:rsidR="00412166" w:rsidRPr="00087366" w:rsidRDefault="00412166" w:rsidP="00C27071">
            <w:pPr>
              <w:pStyle w:val="NoSpacing"/>
              <w:jc w:val="right"/>
              <w:rPr>
                <w:rFonts w:ascii="Times New Roman" w:hAnsi="Times New Roman" w:cs="Times New Roman"/>
                <w:b/>
              </w:rPr>
            </w:pPr>
          </w:p>
          <w:p w:rsidR="00412166" w:rsidRPr="00087366" w:rsidRDefault="00412166" w:rsidP="00C27071">
            <w:pPr>
              <w:pStyle w:val="NoSpacing"/>
              <w:jc w:val="right"/>
              <w:rPr>
                <w:rFonts w:ascii="Times New Roman" w:hAnsi="Times New Roman" w:cs="Times New Roman"/>
                <w:b/>
              </w:rPr>
            </w:pPr>
            <w:r w:rsidRPr="00087366">
              <w:rPr>
                <w:rFonts w:ascii="Times New Roman" w:hAnsi="Times New Roman" w:cs="Times New Roman"/>
                <w:b/>
              </w:rPr>
              <w:t>УКУПНО са ПДВ-ом:</w:t>
            </w:r>
          </w:p>
        </w:tc>
        <w:tc>
          <w:tcPr>
            <w:tcW w:w="1842" w:type="dxa"/>
          </w:tcPr>
          <w:p w:rsidR="00412166" w:rsidRPr="00087366" w:rsidRDefault="00412166" w:rsidP="00C27071">
            <w:pPr>
              <w:pStyle w:val="NoSpacing"/>
              <w:jc w:val="right"/>
              <w:rPr>
                <w:rFonts w:ascii="Times New Roman" w:hAnsi="Times New Roman" w:cs="Times New Roman"/>
                <w:b/>
              </w:rPr>
            </w:pPr>
          </w:p>
        </w:tc>
      </w:tr>
    </w:tbl>
    <w:p w:rsidR="00412166" w:rsidRDefault="00412166" w:rsidP="00BC6531">
      <w:pPr>
        <w:pStyle w:val="NoSpacing"/>
        <w:jc w:val="both"/>
        <w:rPr>
          <w:rFonts w:ascii="Times New Roman" w:hAnsi="Times New Roman" w:cs="Times New Roman"/>
          <w:lang w:val="sr-Cyrl-CS"/>
        </w:rPr>
      </w:pPr>
    </w:p>
    <w:p w:rsidR="00BC6531" w:rsidRPr="00BC6531" w:rsidRDefault="00BC6531" w:rsidP="00BC6531">
      <w:pPr>
        <w:pStyle w:val="NoSpacing"/>
        <w:jc w:val="both"/>
        <w:rPr>
          <w:rFonts w:ascii="Times New Roman" w:hAnsi="Times New Roman" w:cs="Times New Roman"/>
          <w:lang w:val="sr-Cyrl-CS"/>
        </w:rPr>
      </w:pPr>
      <w:r w:rsidRPr="00BC6531">
        <w:rPr>
          <w:rFonts w:ascii="Times New Roman" w:hAnsi="Times New Roman" w:cs="Times New Roman"/>
          <w:lang w:val="sr-Cyrl-CS"/>
        </w:rPr>
        <w:t>У цену урачунати сви трошкови које понуђач има приликом реализације набавке: материјал, испорука, монтажа и други пратећи трошкови.</w:t>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Цене се уписују у динарима (РСД), без и са обрачунатим ПДВ-ом.</w:t>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ab/>
      </w:r>
    </w:p>
    <w:p w:rsidR="00BC6531" w:rsidRPr="00BC6531" w:rsidRDefault="00BC6531" w:rsidP="00BC6531">
      <w:pPr>
        <w:pStyle w:val="NoSpacing"/>
        <w:rPr>
          <w:rFonts w:ascii="Times New Roman" w:hAnsi="Times New Roman" w:cs="Times New Roman"/>
          <w:lang w:val="sr-Cyrl-CS"/>
        </w:rPr>
      </w:pP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t xml:space="preserve">    </w:t>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r>
      <w:r w:rsidRPr="00BC6531">
        <w:rPr>
          <w:rFonts w:ascii="Times New Roman" w:hAnsi="Times New Roman" w:cs="Times New Roman"/>
          <w:lang w:val="sr-Cyrl-CS"/>
        </w:rPr>
        <w:tab/>
        <w:t xml:space="preserve">           ПОНУЂАЧ</w:t>
      </w:r>
    </w:p>
    <w:p w:rsidR="00BC6531" w:rsidRPr="00BC6531" w:rsidRDefault="00BC6531" w:rsidP="00BC6531">
      <w:pPr>
        <w:pStyle w:val="NoSpacing"/>
        <w:rPr>
          <w:rFonts w:ascii="Times New Roman" w:hAnsi="Times New Roman" w:cs="Times New Roman"/>
          <w:lang w:val="sr-Cyrl-CS"/>
        </w:rPr>
      </w:pPr>
    </w:p>
    <w:p w:rsidR="00BC6531" w:rsidRPr="00BC6531" w:rsidRDefault="00BC6531" w:rsidP="00BC6531">
      <w:pPr>
        <w:tabs>
          <w:tab w:val="left" w:pos="598"/>
          <w:tab w:val="left" w:pos="1386"/>
          <w:tab w:val="center" w:pos="4680"/>
        </w:tabs>
        <w:spacing w:after="100" w:afterAutospacing="1"/>
        <w:rPr>
          <w:rFonts w:ascii="Times New Roman" w:hAnsi="Times New Roman" w:cs="Times New Roman"/>
        </w:rPr>
      </w:pPr>
      <w:r w:rsidRPr="00BC6531">
        <w:rPr>
          <w:rFonts w:ascii="Times New Roman" w:hAnsi="Times New Roman" w:cs="Times New Roman"/>
          <w:lang w:val="sr-Cyrl-CS"/>
        </w:rPr>
        <w:tab/>
        <w:t>Датум:</w:t>
      </w:r>
      <w:r w:rsidRPr="00BC6531">
        <w:rPr>
          <w:rFonts w:ascii="Times New Roman" w:hAnsi="Times New Roman" w:cs="Times New Roman"/>
          <w:lang w:val="sr-Latn-CS"/>
        </w:rPr>
        <w:t xml:space="preserve"> ____</w:t>
      </w:r>
      <w:r w:rsidRPr="00BC6531">
        <w:rPr>
          <w:rFonts w:ascii="Times New Roman" w:hAnsi="Times New Roman" w:cs="Times New Roman"/>
          <w:lang w:val="sr-Cyrl-CS"/>
        </w:rPr>
        <w:t>____</w:t>
      </w:r>
      <w:r w:rsidRPr="00BC6531">
        <w:rPr>
          <w:rFonts w:ascii="Times New Roman" w:hAnsi="Times New Roman" w:cs="Times New Roman"/>
          <w:lang w:val="sr-Latn-CS"/>
        </w:rPr>
        <w:t xml:space="preserve">________    </w:t>
      </w:r>
      <w:r w:rsidRPr="00BC6531">
        <w:rPr>
          <w:rFonts w:ascii="Times New Roman" w:hAnsi="Times New Roman" w:cs="Times New Roman"/>
          <w:lang w:val="sr-Latn-CS"/>
        </w:rPr>
        <w:tab/>
        <w:t>МП</w:t>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Cyrl-CS"/>
        </w:rPr>
        <w:t xml:space="preserve">          _____</w:t>
      </w:r>
      <w:r w:rsidRPr="00BC6531">
        <w:rPr>
          <w:rFonts w:ascii="Times New Roman" w:hAnsi="Times New Roman" w:cs="Times New Roman"/>
          <w:lang w:val="sr-Latn-CS"/>
        </w:rPr>
        <w:t>________________</w:t>
      </w:r>
      <w:r w:rsidRPr="00BC6531">
        <w:rPr>
          <w:rFonts w:ascii="Times New Roman" w:hAnsi="Times New Roman" w:cs="Times New Roman"/>
        </w:rPr>
        <w:t>______</w:t>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Latn-CS"/>
        </w:rPr>
        <w:tab/>
      </w:r>
      <w:r w:rsidRPr="00BC6531">
        <w:rPr>
          <w:rFonts w:ascii="Times New Roman" w:hAnsi="Times New Roman" w:cs="Times New Roman"/>
          <w:lang w:val="sr-Latn-CS"/>
        </w:rPr>
        <w:tab/>
        <w:t xml:space="preserve">                               </w:t>
      </w:r>
      <w:r w:rsidRPr="00BC6531">
        <w:rPr>
          <w:rFonts w:ascii="Times New Roman" w:hAnsi="Times New Roman" w:cs="Times New Roman"/>
        </w:rPr>
        <w:t xml:space="preserve">                                                       </w:t>
      </w:r>
      <w:r w:rsidRPr="00BC6531">
        <w:rPr>
          <w:rFonts w:ascii="Times New Roman" w:hAnsi="Times New Roman" w:cs="Times New Roman"/>
          <w:lang w:val="sr-Latn-CS"/>
        </w:rPr>
        <w:t xml:space="preserve">Потпис овлашћеног лица    </w:t>
      </w:r>
    </w:p>
    <w:p w:rsidR="00BC6531" w:rsidRPr="00C27071" w:rsidRDefault="00BC6531" w:rsidP="00BC6531">
      <w:pPr>
        <w:tabs>
          <w:tab w:val="left" w:pos="598"/>
          <w:tab w:val="left" w:pos="1386"/>
          <w:tab w:val="center" w:pos="4680"/>
        </w:tabs>
        <w:spacing w:after="100" w:afterAutospacing="1"/>
        <w:rPr>
          <w:rFonts w:ascii="Times New Roman" w:hAnsi="Times New Roman" w:cs="Times New Roman"/>
          <w:i/>
          <w:sz w:val="20"/>
          <w:szCs w:val="20"/>
        </w:rPr>
      </w:pPr>
      <w:r w:rsidRPr="00C27071">
        <w:rPr>
          <w:rFonts w:ascii="Times New Roman" w:hAnsi="Times New Roman" w:cs="Times New Roman"/>
          <w:b/>
          <w:i/>
          <w:sz w:val="20"/>
          <w:szCs w:val="20"/>
          <w:u w:val="single"/>
        </w:rPr>
        <w:t>Напомена:</w:t>
      </w:r>
      <w:r w:rsidRPr="00C27071">
        <w:rPr>
          <w:rFonts w:ascii="Times New Roman"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p w:rsidR="00077C7D" w:rsidRDefault="00077C7D"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412166" w:rsidRDefault="00412166" w:rsidP="00B149ED">
      <w:pPr>
        <w:pStyle w:val="NoSpacing"/>
        <w:jc w:val="center"/>
        <w:rPr>
          <w:rFonts w:ascii="Times New Roman" w:hAnsi="Times New Roman" w:cs="Times New Roman"/>
          <w:b/>
        </w:rPr>
      </w:pPr>
    </w:p>
    <w:p w:rsidR="00412166" w:rsidRDefault="00412166" w:rsidP="00B149ED">
      <w:pPr>
        <w:pStyle w:val="NoSpacing"/>
        <w:jc w:val="center"/>
        <w:rPr>
          <w:rFonts w:ascii="Times New Roman" w:hAnsi="Times New Roman" w:cs="Times New Roman"/>
          <w:b/>
        </w:rPr>
      </w:pPr>
    </w:p>
    <w:p w:rsidR="00412166" w:rsidRDefault="00412166" w:rsidP="00B149ED">
      <w:pPr>
        <w:pStyle w:val="NoSpacing"/>
        <w:jc w:val="center"/>
        <w:rPr>
          <w:rFonts w:ascii="Times New Roman" w:hAnsi="Times New Roman" w:cs="Times New Roman"/>
          <w:b/>
        </w:rPr>
      </w:pPr>
    </w:p>
    <w:p w:rsidR="00412166" w:rsidRDefault="00412166" w:rsidP="00B149ED">
      <w:pPr>
        <w:pStyle w:val="NoSpacing"/>
        <w:jc w:val="center"/>
        <w:rPr>
          <w:rFonts w:ascii="Times New Roman" w:hAnsi="Times New Roman" w:cs="Times New Roman"/>
          <w:b/>
        </w:rPr>
      </w:pPr>
    </w:p>
    <w:p w:rsidR="00412166" w:rsidRDefault="00412166" w:rsidP="00B149ED">
      <w:pPr>
        <w:pStyle w:val="NoSpacing"/>
        <w:jc w:val="center"/>
        <w:rPr>
          <w:rFonts w:ascii="Times New Roman" w:hAnsi="Times New Roman" w:cs="Times New Roman"/>
          <w:b/>
        </w:rPr>
      </w:pPr>
    </w:p>
    <w:p w:rsidR="00412166" w:rsidRDefault="00412166"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EA74DE" w:rsidP="00B149ED">
      <w:pPr>
        <w:pStyle w:val="NoSpacing"/>
        <w:jc w:val="center"/>
        <w:rPr>
          <w:rFonts w:ascii="Times New Roman" w:hAnsi="Times New Roman" w:cs="Times New Roman"/>
          <w:b/>
        </w:rPr>
      </w:pPr>
    </w:p>
    <w:p w:rsidR="00EA74DE" w:rsidRDefault="00BC6531" w:rsidP="00EA74DE">
      <w:pPr>
        <w:pStyle w:val="NoSpacing"/>
        <w:jc w:val="center"/>
        <w:rPr>
          <w:rFonts w:ascii="Times New Roman" w:hAnsi="Times New Roman" w:cs="Times New Roman"/>
          <w:b/>
        </w:rPr>
      </w:pPr>
      <w:r w:rsidRPr="00B149ED">
        <w:rPr>
          <w:rFonts w:ascii="Times New Roman" w:hAnsi="Times New Roman" w:cs="Times New Roman"/>
          <w:b/>
        </w:rPr>
        <w:t>XII.</w:t>
      </w:r>
      <w:r w:rsidR="00EA74DE">
        <w:rPr>
          <w:rFonts w:ascii="Times New Roman" w:hAnsi="Times New Roman" w:cs="Times New Roman"/>
          <w:b/>
        </w:rPr>
        <w:t xml:space="preserve"> МОДЕЛ УГОВОРА</w:t>
      </w:r>
    </w:p>
    <w:p w:rsidR="00EA74DE" w:rsidRDefault="00EA74DE" w:rsidP="00EA74DE">
      <w:pPr>
        <w:pStyle w:val="NoSpacing"/>
        <w:jc w:val="center"/>
        <w:rPr>
          <w:rFonts w:ascii="Times New Roman" w:hAnsi="Times New Roman" w:cs="Times New Roman"/>
          <w:b/>
        </w:rPr>
      </w:pPr>
      <w:r>
        <w:rPr>
          <w:rFonts w:ascii="Times New Roman" w:hAnsi="Times New Roman" w:cs="Times New Roman"/>
          <w:b/>
        </w:rPr>
        <w:t>О ЈАВНОЈ НАБАВЦИ ИЗВОЂЕЊА ДОДАТНИХ (НЕПРЕДВИЂЕНИХ) РАДОВА НА РЕКОНСТРУКЦИЈИ ОБЈЕКТА У МЗ ШЕПШИН - I ФАЗА</w:t>
      </w:r>
    </w:p>
    <w:p w:rsidR="00EA74DE" w:rsidRDefault="00EA74DE" w:rsidP="00EA74DE">
      <w:pPr>
        <w:pStyle w:val="NoSpacing"/>
        <w:jc w:val="center"/>
        <w:rPr>
          <w:rFonts w:ascii="Times New Roman" w:hAnsi="Times New Roman" w:cs="Times New Roman"/>
          <w:b/>
        </w:rPr>
      </w:pPr>
    </w:p>
    <w:p w:rsidR="00EA74DE" w:rsidRPr="00950F36" w:rsidRDefault="00EA74DE" w:rsidP="00EA74DE">
      <w:pPr>
        <w:pStyle w:val="NoSpacing"/>
        <w:jc w:val="center"/>
        <w:rPr>
          <w:rFonts w:ascii="Times New Roman" w:hAnsi="Times New Roman" w:cs="Times New Roman"/>
          <w:b/>
        </w:rPr>
      </w:pPr>
    </w:p>
    <w:p w:rsidR="00EA74DE" w:rsidRDefault="00EA74DE" w:rsidP="00EA74DE">
      <w:pPr>
        <w:pStyle w:val="NoSpacing"/>
        <w:jc w:val="center"/>
        <w:rPr>
          <w:rFonts w:ascii="Times New Roman" w:hAnsi="Times New Roman" w:cs="Times New Roman"/>
          <w:b/>
        </w:rPr>
      </w:pPr>
    </w:p>
    <w:p w:rsidR="00EA74DE" w:rsidRPr="00EA74DE" w:rsidRDefault="00EA74DE" w:rsidP="00EA74DE">
      <w:pPr>
        <w:pStyle w:val="NoSpacing"/>
        <w:jc w:val="center"/>
        <w:rPr>
          <w:rFonts w:ascii="Times New Roman" w:hAnsi="Times New Roman" w:cs="Times New Roman"/>
          <w:b/>
        </w:rPr>
      </w:pP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Овај уговор је закључен између:</w:t>
      </w: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ab/>
        <w:t xml:space="preserve">1. Градске општине Младеновац, ул. Јанка Катића бр. 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xml:space="preserve">, коју заступа председник градске општине Младеновац Владан Глишић (у даљем тексту: Наручилац) </w:t>
      </w:r>
    </w:p>
    <w:p w:rsidR="00EA74DE" w:rsidRDefault="00EA74DE" w:rsidP="00EA74DE">
      <w:pPr>
        <w:ind w:firstLine="720"/>
        <w:jc w:val="both"/>
        <w:rPr>
          <w:rFonts w:ascii="Times New Roman" w:hAnsi="Times New Roman" w:cs="Times New Roman"/>
          <w:lang w:val="sr-Cyrl-CS"/>
        </w:rPr>
      </w:pPr>
      <w:r>
        <w:rPr>
          <w:rFonts w:ascii="Times New Roman" w:hAnsi="Times New Roman" w:cs="Times New Roman"/>
          <w:lang w:val="sr-Cyrl-CS"/>
        </w:rPr>
        <w:t xml:space="preserve">2. </w:t>
      </w:r>
      <w:r>
        <w:rPr>
          <w:rFonts w:ascii="Times New Roman" w:hAnsi="Times New Roman" w:cs="Times New Roman"/>
          <w:u w:val="single"/>
          <w:lang w:val="sr-Cyrl-CS"/>
        </w:rPr>
        <w:t xml:space="preserve">                                __________________</w:t>
      </w:r>
      <w:r>
        <w:rPr>
          <w:rFonts w:ascii="Times New Roman" w:hAnsi="Times New Roman" w:cs="Times New Roman"/>
          <w:lang w:val="sr-Cyrl-CS"/>
        </w:rPr>
        <w:t xml:space="preserve"> из ___________________, ул. __________________</w:t>
      </w: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 xml:space="preserve">бр. ___, ПИБ: </w:t>
      </w:r>
      <w:r>
        <w:rPr>
          <w:rFonts w:ascii="Times New Roman" w:hAnsi="Times New Roman" w:cs="Times New Roman"/>
          <w:u w:val="single"/>
          <w:lang w:val="sr-Cyrl-CS"/>
        </w:rPr>
        <w:t xml:space="preserve">                ____ </w:t>
      </w:r>
      <w:r>
        <w:rPr>
          <w:rFonts w:ascii="Times New Roman" w:hAnsi="Times New Roman" w:cs="Times New Roman"/>
          <w:lang w:val="sr-Cyrl-CS"/>
        </w:rPr>
        <w:t>, матични број: _________________, кога заступа ___________________</w:t>
      </w:r>
    </w:p>
    <w:p w:rsidR="00EA74DE" w:rsidRDefault="00EA74DE" w:rsidP="00EA74DE">
      <w:pPr>
        <w:jc w:val="both"/>
        <w:rPr>
          <w:rFonts w:ascii="Times New Roman" w:hAnsi="Times New Roman" w:cs="Times New Roman"/>
          <w:lang w:val="sr-Cyrl-CS"/>
        </w:rPr>
      </w:pPr>
      <w:r>
        <w:rPr>
          <w:rFonts w:ascii="Times New Roman" w:hAnsi="Times New Roman" w:cs="Times New Roman"/>
          <w:lang w:val="sr-Cyrl-CS"/>
        </w:rPr>
        <w:t xml:space="preserve">_________________ (у даљем тексту: Извођач радова) </w:t>
      </w:r>
    </w:p>
    <w:p w:rsidR="00EA74DE" w:rsidRPr="00430494" w:rsidRDefault="00EA74DE" w:rsidP="00EA74DE">
      <w:pPr>
        <w:pStyle w:val="NoSpacing"/>
        <w:jc w:val="both"/>
        <w:rPr>
          <w:rFonts w:ascii="Times New Roman" w:hAnsi="Times New Roman" w:cs="Times New Roman"/>
        </w:rPr>
      </w:pPr>
      <w:r>
        <w:rPr>
          <w:rFonts w:ascii="Times New Roman" w:hAnsi="Times New Roman" w:cs="Times New Roman"/>
          <w:lang w:val="sr-Cyrl-CS"/>
        </w:rPr>
        <w:tab/>
      </w:r>
      <w:r w:rsidRPr="00430494">
        <w:rPr>
          <w:rFonts w:ascii="Times New Roman" w:hAnsi="Times New Roman" w:cs="Times New Roman"/>
        </w:rPr>
        <w:t xml:space="preserve">који наступа са понуђачима из групе понуђача/са подизвођачима**: </w:t>
      </w: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а) _____________________________________________________________________________________</w:t>
      </w: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 </w:t>
      </w: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_______________________________________________________________________________________ </w:t>
      </w:r>
    </w:p>
    <w:p w:rsidR="00EA74DE" w:rsidRPr="00430494" w:rsidRDefault="00EA74DE" w:rsidP="00EA74DE">
      <w:pPr>
        <w:pStyle w:val="NoSpacing"/>
        <w:jc w:val="both"/>
        <w:rPr>
          <w:rFonts w:ascii="Times New Roman" w:hAnsi="Times New Roman" w:cs="Times New Roman"/>
        </w:rPr>
      </w:pP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б) _____________________________________________________________________________________ </w:t>
      </w:r>
    </w:p>
    <w:p w:rsidR="00EA74DE" w:rsidRPr="00430494" w:rsidRDefault="00EA74DE" w:rsidP="00EA74DE">
      <w:pPr>
        <w:pStyle w:val="NoSpacing"/>
        <w:jc w:val="both"/>
        <w:rPr>
          <w:rFonts w:ascii="Times New Roman" w:hAnsi="Times New Roman" w:cs="Times New Roman"/>
        </w:rPr>
      </w:pPr>
    </w:p>
    <w:p w:rsidR="00EA74DE" w:rsidRPr="00430494" w:rsidRDefault="00EA74DE" w:rsidP="00EA74DE">
      <w:pPr>
        <w:pStyle w:val="NoSpacing"/>
        <w:jc w:val="both"/>
        <w:rPr>
          <w:rFonts w:ascii="Times New Roman" w:hAnsi="Times New Roman" w:cs="Times New Roman"/>
        </w:rPr>
      </w:pPr>
      <w:r w:rsidRPr="00430494">
        <w:rPr>
          <w:rFonts w:ascii="Times New Roman" w:hAnsi="Times New Roman" w:cs="Times New Roman"/>
        </w:rPr>
        <w:t xml:space="preserve">_______________________________________________________________________________________ </w:t>
      </w:r>
    </w:p>
    <w:p w:rsidR="00EA74DE" w:rsidRPr="00430494" w:rsidRDefault="00EA74DE" w:rsidP="00EA74DE">
      <w:pPr>
        <w:pStyle w:val="NoSpacing"/>
        <w:jc w:val="both"/>
        <w:rPr>
          <w:rFonts w:ascii="Times New Roman" w:hAnsi="Times New Roman" w:cs="Times New Roman"/>
          <w:sz w:val="20"/>
          <w:szCs w:val="20"/>
        </w:rPr>
      </w:pPr>
      <w:r w:rsidRPr="00430494">
        <w:rPr>
          <w:rFonts w:ascii="Times New Roman" w:hAnsi="Times New Roman" w:cs="Times New Roman"/>
          <w:i/>
          <w:iCs/>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EA74DE" w:rsidRPr="00D06ADB" w:rsidRDefault="00EA74DE" w:rsidP="00EA74DE">
      <w:pPr>
        <w:jc w:val="both"/>
        <w:rPr>
          <w:rFonts w:ascii="Times New Roman" w:hAnsi="Times New Roman" w:cs="Times New Roman"/>
        </w:rPr>
      </w:pPr>
    </w:p>
    <w:p w:rsidR="00EA74DE" w:rsidRDefault="00EA74DE" w:rsidP="00EA74DE">
      <w:pPr>
        <w:pStyle w:val="NoSpacing"/>
        <w:jc w:val="both"/>
        <w:rPr>
          <w:rFonts w:ascii="Times New Roman" w:hAnsi="Times New Roman" w:cs="Times New Roman"/>
          <w:b/>
        </w:rPr>
      </w:pPr>
      <w:r w:rsidRPr="00950F36">
        <w:rPr>
          <w:rFonts w:ascii="Times New Roman" w:hAnsi="Times New Roman" w:cs="Times New Roman"/>
          <w:b/>
          <w:lang w:val="sr-Cyrl-CS"/>
        </w:rPr>
        <w:t>КОНСТАТАЦИЈЕ</w:t>
      </w:r>
    </w:p>
    <w:p w:rsidR="00EA74DE" w:rsidRPr="00D06ADB" w:rsidRDefault="00EA74DE" w:rsidP="00EA74DE">
      <w:pPr>
        <w:pStyle w:val="NoSpacing"/>
        <w:jc w:val="both"/>
        <w:rPr>
          <w:rFonts w:ascii="Times New Roman" w:hAnsi="Times New Roman" w:cs="Times New Roman"/>
          <w:b/>
        </w:rPr>
      </w:pPr>
    </w:p>
    <w:p w:rsidR="00EA74DE" w:rsidRPr="00950F36" w:rsidRDefault="00EA74DE" w:rsidP="00EA74DE">
      <w:pPr>
        <w:pStyle w:val="NoSpacing"/>
        <w:jc w:val="center"/>
        <w:rPr>
          <w:rFonts w:ascii="Times New Roman" w:hAnsi="Times New Roman" w:cs="Times New Roman"/>
        </w:rPr>
      </w:pPr>
      <w:r w:rsidRPr="00950F36">
        <w:rPr>
          <w:rFonts w:ascii="Times New Roman" w:hAnsi="Times New Roman" w:cs="Times New Roman"/>
        </w:rPr>
        <w:t>Члан 1.</w:t>
      </w:r>
    </w:p>
    <w:p w:rsidR="00EA74DE" w:rsidRPr="00950F36" w:rsidRDefault="00EA74DE" w:rsidP="00EA74DE">
      <w:pPr>
        <w:pStyle w:val="NoSpacing"/>
        <w:jc w:val="both"/>
        <w:rPr>
          <w:rFonts w:ascii="Times New Roman" w:hAnsi="Times New Roman" w:cs="Times New Roman"/>
          <w:lang w:val="sr-Cyrl-CS"/>
        </w:rPr>
      </w:pPr>
      <w:r w:rsidRPr="00950F36">
        <w:rPr>
          <w:lang w:val="sr-Cyrl-CS"/>
        </w:rPr>
        <w:tab/>
      </w:r>
      <w:r w:rsidRPr="00950F36">
        <w:rPr>
          <w:rFonts w:ascii="Times New Roman" w:hAnsi="Times New Roman" w:cs="Times New Roman"/>
          <w:lang w:val="sr-Cyrl-CS"/>
        </w:rPr>
        <w:t>Уговорне стране сагласно констатују:</w:t>
      </w:r>
    </w:p>
    <w:p w:rsidR="00EA74DE" w:rsidRPr="00950F36" w:rsidRDefault="00EA74DE" w:rsidP="00EA74DE">
      <w:pPr>
        <w:pStyle w:val="NoSpacing"/>
        <w:jc w:val="both"/>
        <w:rPr>
          <w:rFonts w:ascii="Times New Roman" w:eastAsia="Times New Roman" w:hAnsi="Times New Roman" w:cs="Times New Roman"/>
          <w:lang w:val="ru-RU"/>
        </w:rPr>
      </w:pPr>
      <w:r w:rsidRPr="00950F36">
        <w:rPr>
          <w:rFonts w:ascii="Times New Roman" w:eastAsia="Times New Roman" w:hAnsi="Times New Roman" w:cs="Times New Roman"/>
          <w:lang w:val="ru-RU"/>
        </w:rPr>
        <w:tab/>
        <w:t>- да је Наручилац на основу члана 36. став 1. тачка 5. Закона о јавним набавкама („Службени гла</w:t>
      </w:r>
      <w:r w:rsidRPr="00950F36">
        <w:rPr>
          <w:rFonts w:ascii="Times New Roman" w:eastAsia="Times New Roman" w:hAnsi="Times New Roman" w:cs="Times New Roman"/>
        </w:rPr>
        <w:t>с</w:t>
      </w:r>
      <w:r w:rsidRPr="00950F36">
        <w:rPr>
          <w:rFonts w:ascii="Times New Roman" w:eastAsia="Times New Roman" w:hAnsi="Times New Roman" w:cs="Times New Roman"/>
          <w:lang w:val="ru-RU"/>
        </w:rPr>
        <w:t xml:space="preserve">ник РС” број 124/12, 14/15 и 68/15), дана </w:t>
      </w:r>
      <w:r>
        <w:rPr>
          <w:rFonts w:ascii="Times New Roman" w:eastAsia="Times New Roman" w:hAnsi="Times New Roman" w:cs="Times New Roman"/>
          <w:lang w:val="ru-RU"/>
        </w:rPr>
        <w:t>_______</w:t>
      </w:r>
      <w:r w:rsidRPr="00950F36">
        <w:rPr>
          <w:rFonts w:ascii="Times New Roman" w:hAnsi="Times New Roman" w:cs="Times New Roman"/>
          <w:lang w:val="ru-RU"/>
        </w:rPr>
        <w:t>.20</w:t>
      </w:r>
      <w:r>
        <w:rPr>
          <w:rFonts w:ascii="Times New Roman" w:hAnsi="Times New Roman" w:cs="Times New Roman"/>
          <w:lang w:val="ru-RU"/>
        </w:rPr>
        <w:t>20</w:t>
      </w:r>
      <w:r w:rsidRPr="00950F36">
        <w:rPr>
          <w:rFonts w:ascii="Times New Roman" w:hAnsi="Times New Roman" w:cs="Times New Roman"/>
          <w:lang w:val="ru-RU"/>
        </w:rPr>
        <w:t xml:space="preserve">.  </w:t>
      </w:r>
      <w:r w:rsidRPr="00950F36">
        <w:rPr>
          <w:rFonts w:ascii="Times New Roman" w:eastAsia="Times New Roman" w:hAnsi="Times New Roman" w:cs="Times New Roman"/>
          <w:lang w:val="ru-RU"/>
        </w:rPr>
        <w:t xml:space="preserve">године, објавио Обавештење о покретању поступка у преговарачком поступку без објављивања позива за подношење понуда и Конкурсну документацију, за јавну набавку </w:t>
      </w:r>
      <w:r w:rsidRPr="00950F36">
        <w:rPr>
          <w:rFonts w:ascii="Times New Roman" w:hAnsi="Times New Roman" w:cs="Times New Roman"/>
          <w:lang w:val="ru-RU"/>
        </w:rPr>
        <w:t>извођења додатних (непредвиђених) радова на реконструкцији</w:t>
      </w:r>
      <w:r>
        <w:rPr>
          <w:rFonts w:ascii="Times New Roman" w:hAnsi="Times New Roman" w:cs="Times New Roman"/>
          <w:lang w:val="ru-RU"/>
        </w:rPr>
        <w:t xml:space="preserve"> </w:t>
      </w:r>
      <w:r w:rsidRPr="00950F36">
        <w:rPr>
          <w:rFonts w:ascii="Times New Roman" w:hAnsi="Times New Roman" w:cs="Times New Roman"/>
          <w:lang w:val="ru-RU"/>
        </w:rPr>
        <w:t>објекта</w:t>
      </w:r>
      <w:r>
        <w:rPr>
          <w:rFonts w:ascii="Times New Roman" w:hAnsi="Times New Roman" w:cs="Times New Roman"/>
          <w:lang w:val="ru-RU"/>
        </w:rPr>
        <w:t xml:space="preserve"> у МЗ Шепшин – </w:t>
      </w:r>
      <w:r>
        <w:rPr>
          <w:rFonts w:ascii="Times New Roman" w:hAnsi="Times New Roman" w:cs="Times New Roman"/>
        </w:rPr>
        <w:t xml:space="preserve">I </w:t>
      </w:r>
      <w:r>
        <w:rPr>
          <w:rFonts w:ascii="Times New Roman" w:hAnsi="Times New Roman" w:cs="Times New Roman"/>
          <w:lang w:val="ru-RU"/>
        </w:rPr>
        <w:t>фаза</w:t>
      </w:r>
      <w:r w:rsidRPr="00950F36">
        <w:rPr>
          <w:rFonts w:ascii="Times New Roman" w:eastAsia="Times New Roman" w:hAnsi="Times New Roman" w:cs="Times New Roman"/>
          <w:lang w:val="ru-RU"/>
        </w:rPr>
        <w:t>, ПП-</w:t>
      </w:r>
      <w:r>
        <w:rPr>
          <w:rFonts w:ascii="Times New Roman" w:eastAsia="Times New Roman" w:hAnsi="Times New Roman" w:cs="Times New Roman"/>
        </w:rPr>
        <w:t>БОП</w:t>
      </w:r>
      <w:r w:rsidRPr="00950F36">
        <w:rPr>
          <w:rFonts w:ascii="Times New Roman" w:eastAsia="Times New Roman" w:hAnsi="Times New Roman" w:cs="Times New Roman"/>
          <w:lang w:val="ru-RU"/>
        </w:rPr>
        <w:t xml:space="preserve"> бр. 3.1</w:t>
      </w:r>
      <w:r>
        <w:rPr>
          <w:rFonts w:ascii="Times New Roman" w:eastAsia="Times New Roman" w:hAnsi="Times New Roman" w:cs="Times New Roman"/>
          <w:lang w:val="ru-RU"/>
        </w:rPr>
        <w:t>5</w:t>
      </w:r>
      <w:r w:rsidRPr="00950F36">
        <w:rPr>
          <w:rFonts w:ascii="Times New Roman" w:eastAsia="Times New Roman" w:hAnsi="Times New Roman" w:cs="Times New Roman"/>
          <w:lang w:val="ru-RU"/>
        </w:rPr>
        <w:t>/20</w:t>
      </w:r>
      <w:r>
        <w:rPr>
          <w:rFonts w:ascii="Times New Roman" w:eastAsia="Times New Roman" w:hAnsi="Times New Roman" w:cs="Times New Roman"/>
          <w:lang w:val="ru-RU"/>
        </w:rPr>
        <w:t>20</w:t>
      </w:r>
      <w:r w:rsidRPr="00950F36">
        <w:rPr>
          <w:rFonts w:ascii="Times New Roman" w:eastAsia="Times New Roman" w:hAnsi="Times New Roman" w:cs="Times New Roman"/>
          <w:lang w:val="ru-RU"/>
        </w:rPr>
        <w:t>, на Порталу јавних набавки и</w:t>
      </w:r>
      <w:r>
        <w:rPr>
          <w:rFonts w:ascii="Times New Roman" w:eastAsia="Times New Roman" w:hAnsi="Times New Roman" w:cs="Times New Roman"/>
          <w:lang w:val="ru-RU"/>
        </w:rPr>
        <w:t xml:space="preserve"> на интернет страници наручиоца;</w:t>
      </w:r>
      <w:r w:rsidRPr="00950F36">
        <w:rPr>
          <w:rFonts w:ascii="Times New Roman" w:eastAsia="Times New Roman" w:hAnsi="Times New Roman" w:cs="Times New Roman"/>
          <w:lang w:val="ru-RU"/>
        </w:rPr>
        <w:t xml:space="preserve"> </w:t>
      </w:r>
    </w:p>
    <w:p w:rsidR="00EA74DE" w:rsidRPr="00950F36" w:rsidRDefault="00EA74DE" w:rsidP="00EA74DE">
      <w:pPr>
        <w:pStyle w:val="NoSpacing"/>
        <w:jc w:val="both"/>
        <w:rPr>
          <w:rFonts w:ascii="Times New Roman" w:eastAsia="Times New Roman" w:hAnsi="Times New Roman" w:cs="Times New Roman"/>
          <w:lang w:val="ru-RU"/>
        </w:rPr>
      </w:pPr>
      <w:r w:rsidRPr="00950F36">
        <w:rPr>
          <w:rFonts w:ascii="Times New Roman" w:eastAsia="Times New Roman" w:hAnsi="Times New Roman" w:cs="Times New Roman"/>
          <w:lang w:val="ru-RU"/>
        </w:rPr>
        <w:tab/>
        <w:t>-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rsidR="00EA74DE" w:rsidRPr="00950F36" w:rsidRDefault="00EA74DE" w:rsidP="00EA74DE">
      <w:pPr>
        <w:pStyle w:val="NoSpacing"/>
        <w:ind w:firstLine="720"/>
        <w:jc w:val="both"/>
        <w:rPr>
          <w:rFonts w:ascii="Times New Roman" w:hAnsi="Times New Roman" w:cs="Times New Roman"/>
          <w:color w:val="000000"/>
          <w:lang w:val="sr-Cyrl-CS"/>
        </w:rPr>
      </w:pPr>
      <w:r w:rsidRPr="00950F36">
        <w:rPr>
          <w:rFonts w:ascii="Times New Roman" w:hAnsi="Times New Roman" w:cs="Times New Roman"/>
          <w:color w:val="000000"/>
          <w:lang w:val="sr-Cyrl-CS"/>
        </w:rPr>
        <w:t>- да је Извођач радова достави</w:t>
      </w:r>
      <w:r w:rsidRPr="00950F36">
        <w:rPr>
          <w:rFonts w:ascii="Times New Roman" w:hAnsi="Times New Roman" w:cs="Times New Roman"/>
          <w:color w:val="000000"/>
        </w:rPr>
        <w:t>о</w:t>
      </w:r>
      <w:r w:rsidRPr="00950F36">
        <w:rPr>
          <w:rFonts w:ascii="Times New Roman" w:hAnsi="Times New Roman" w:cs="Times New Roman"/>
          <w:color w:val="000000"/>
          <w:lang w:val="sr-Cyrl-CS"/>
        </w:rPr>
        <w:t xml:space="preserve"> Понуду</w:t>
      </w:r>
      <w:r w:rsidRPr="00950F36">
        <w:rPr>
          <w:rFonts w:ascii="Times New Roman" w:hAnsi="Times New Roman" w:cs="Times New Roman"/>
          <w:lang w:val="sr-Cyrl-CS"/>
        </w:rPr>
        <w:t xml:space="preserve"> број ____________/20</w:t>
      </w:r>
      <w:r>
        <w:rPr>
          <w:rFonts w:ascii="Times New Roman" w:hAnsi="Times New Roman" w:cs="Times New Roman"/>
          <w:lang w:val="sr-Cyrl-CS"/>
        </w:rPr>
        <w:t>20</w:t>
      </w:r>
      <w:r w:rsidRPr="00950F36">
        <w:rPr>
          <w:rFonts w:ascii="Times New Roman" w:hAnsi="Times New Roman" w:cs="Times New Roman"/>
          <w:lang w:val="sr-Cyrl-CS"/>
        </w:rPr>
        <w:t xml:space="preserve"> од __.__.20</w:t>
      </w:r>
      <w:r>
        <w:rPr>
          <w:rFonts w:ascii="Times New Roman" w:hAnsi="Times New Roman" w:cs="Times New Roman"/>
          <w:lang w:val="sr-Cyrl-CS"/>
        </w:rPr>
        <w:t>20</w:t>
      </w:r>
      <w:r w:rsidRPr="00950F36">
        <w:rPr>
          <w:rFonts w:ascii="Times New Roman" w:hAnsi="Times New Roman" w:cs="Times New Roman"/>
          <w:lang w:val="sr-Cyrl-CS"/>
        </w:rPr>
        <w:t xml:space="preserve">. године, заведена код Наручиоца под бр. </w:t>
      </w:r>
      <w:r w:rsidRPr="00950F36">
        <w:rPr>
          <w:rFonts w:ascii="Times New Roman" w:hAnsi="Times New Roman" w:cs="Times New Roman"/>
          <w:color w:val="000000"/>
          <w:lang w:val="sr-Cyrl-CS"/>
        </w:rPr>
        <w:t xml:space="preserve">____________ </w:t>
      </w:r>
      <w:r w:rsidRPr="00950F36">
        <w:rPr>
          <w:rFonts w:ascii="Times New Roman" w:hAnsi="Times New Roman" w:cs="Times New Roman"/>
          <w:lang w:val="sr-Cyrl-CS"/>
        </w:rPr>
        <w:t>/20</w:t>
      </w:r>
      <w:r>
        <w:rPr>
          <w:rFonts w:ascii="Times New Roman" w:hAnsi="Times New Roman" w:cs="Times New Roman"/>
          <w:lang w:val="sr-Cyrl-CS"/>
        </w:rPr>
        <w:t>20</w:t>
      </w:r>
      <w:r w:rsidRPr="00950F36">
        <w:rPr>
          <w:rFonts w:ascii="Times New Roman" w:hAnsi="Times New Roman" w:cs="Times New Roman"/>
          <w:lang w:val="sr-Cyrl-CS"/>
        </w:rPr>
        <w:t xml:space="preserve"> од __.__.20</w:t>
      </w:r>
      <w:r>
        <w:rPr>
          <w:rFonts w:ascii="Times New Roman" w:hAnsi="Times New Roman" w:cs="Times New Roman"/>
          <w:lang w:val="sr-Cyrl-CS"/>
        </w:rPr>
        <w:t>20</w:t>
      </w:r>
      <w:r w:rsidRPr="00950F36">
        <w:rPr>
          <w:rFonts w:ascii="Times New Roman" w:hAnsi="Times New Roman" w:cs="Times New Roman"/>
          <w:lang w:val="sr-Cyrl-CS"/>
        </w:rPr>
        <w:t xml:space="preserve">. године, која чини саставни део овог </w:t>
      </w:r>
      <w:r w:rsidRPr="00950F36">
        <w:rPr>
          <w:rFonts w:ascii="Times New Roman" w:hAnsi="Times New Roman" w:cs="Times New Roman"/>
        </w:rPr>
        <w:t>уговора</w:t>
      </w:r>
      <w:r w:rsidRPr="00950F36">
        <w:rPr>
          <w:rFonts w:ascii="Times New Roman" w:hAnsi="Times New Roman" w:cs="Times New Roman"/>
          <w:lang w:val="sr-Cyrl-CS"/>
        </w:rPr>
        <w:t xml:space="preserve"> (у даљем тексту: Понуда Извођача радова);</w:t>
      </w:r>
    </w:p>
    <w:p w:rsidR="00EA74DE" w:rsidRPr="00950F36" w:rsidRDefault="00EA74DE" w:rsidP="00EA74DE">
      <w:pPr>
        <w:pStyle w:val="NoSpacing"/>
        <w:jc w:val="both"/>
        <w:rPr>
          <w:rFonts w:ascii="Times New Roman" w:eastAsia="Times New Roman" w:hAnsi="Times New Roman" w:cs="Times New Roman"/>
          <w:lang w:val="ru-RU"/>
        </w:rPr>
      </w:pPr>
      <w:r w:rsidRPr="00950F36">
        <w:rPr>
          <w:rFonts w:ascii="Times New Roman" w:eastAsia="Times New Roman" w:hAnsi="Times New Roman" w:cs="Times New Roman"/>
        </w:rPr>
        <w:tab/>
      </w:r>
      <w:r w:rsidRPr="00950F36">
        <w:rPr>
          <w:rFonts w:ascii="Times New Roman" w:eastAsia="Times New Roman" w:hAnsi="Times New Roman" w:cs="Times New Roman"/>
          <w:lang w:val="ru-RU"/>
        </w:rPr>
        <w:t>-да је Наручилац у складу са чланом 108. став 1. Закона о јавним набавкама, донео Одлуку о додели уговора бр. 03.10.404-</w:t>
      </w:r>
      <w:r>
        <w:rPr>
          <w:rFonts w:ascii="Times New Roman" w:eastAsia="Times New Roman" w:hAnsi="Times New Roman" w:cs="Times New Roman"/>
          <w:lang w:val="ru-RU"/>
        </w:rPr>
        <w:t>52</w:t>
      </w:r>
      <w:r w:rsidRPr="00950F36">
        <w:rPr>
          <w:rFonts w:ascii="Times New Roman" w:eastAsia="Times New Roman" w:hAnsi="Times New Roman" w:cs="Times New Roman"/>
          <w:lang w:val="ru-RU"/>
        </w:rPr>
        <w:t>/20</w:t>
      </w:r>
      <w:r>
        <w:rPr>
          <w:rFonts w:ascii="Times New Roman" w:eastAsia="Times New Roman" w:hAnsi="Times New Roman" w:cs="Times New Roman"/>
          <w:lang w:val="ru-RU"/>
        </w:rPr>
        <w:t>20</w:t>
      </w:r>
      <w:r w:rsidRPr="00950F36">
        <w:rPr>
          <w:rFonts w:ascii="Times New Roman" w:eastAsia="Times New Roman" w:hAnsi="Times New Roman" w:cs="Times New Roman"/>
          <w:lang w:val="ru-RU"/>
        </w:rPr>
        <w:t xml:space="preserve"> од </w:t>
      </w:r>
      <w:r>
        <w:rPr>
          <w:rFonts w:ascii="Times New Roman" w:eastAsia="Times New Roman" w:hAnsi="Times New Roman" w:cs="Times New Roman"/>
          <w:lang w:val="ru-RU"/>
        </w:rPr>
        <w:t>____________</w:t>
      </w:r>
      <w:r w:rsidRPr="00950F36">
        <w:rPr>
          <w:rFonts w:ascii="Times New Roman" w:eastAsia="Times New Roman" w:hAnsi="Times New Roman" w:cs="Times New Roman"/>
          <w:lang w:val="ru-RU"/>
        </w:rPr>
        <w:t>.20</w:t>
      </w:r>
      <w:r>
        <w:rPr>
          <w:rFonts w:ascii="Times New Roman" w:eastAsia="Times New Roman" w:hAnsi="Times New Roman" w:cs="Times New Roman"/>
          <w:lang w:val="ru-RU"/>
        </w:rPr>
        <w:t>20</w:t>
      </w:r>
      <w:r w:rsidRPr="00950F36">
        <w:rPr>
          <w:rFonts w:ascii="Times New Roman" w:eastAsia="Times New Roman" w:hAnsi="Times New Roman" w:cs="Times New Roman"/>
          <w:lang w:val="ru-RU"/>
        </w:rPr>
        <w:t xml:space="preserve">. године, којом је уговор о јавној набавци доделио Извођачу радова. </w:t>
      </w:r>
    </w:p>
    <w:p w:rsidR="00EA74DE" w:rsidRPr="00950F36" w:rsidRDefault="00EA74DE" w:rsidP="00EA74DE">
      <w:pPr>
        <w:pStyle w:val="NoSpacing"/>
        <w:jc w:val="both"/>
        <w:rPr>
          <w:rFonts w:ascii="Times New Roman" w:hAnsi="Times New Roman" w:cs="Times New Roman"/>
          <w:lang w:val="sr-Cyrl-CS"/>
        </w:rPr>
      </w:pPr>
    </w:p>
    <w:p w:rsidR="00EA74DE" w:rsidRDefault="00EA74DE" w:rsidP="00EA74DE">
      <w:pPr>
        <w:pStyle w:val="NoSpacing"/>
        <w:jc w:val="both"/>
        <w:rPr>
          <w:rFonts w:ascii="Times New Roman" w:hAnsi="Times New Roman" w:cs="Times New Roman"/>
          <w:b/>
        </w:rPr>
      </w:pPr>
    </w:p>
    <w:p w:rsidR="00EA74DE" w:rsidRDefault="00EA74DE" w:rsidP="00EA74DE">
      <w:pPr>
        <w:pStyle w:val="NoSpacing"/>
        <w:jc w:val="both"/>
        <w:rPr>
          <w:rFonts w:ascii="Times New Roman" w:hAnsi="Times New Roman" w:cs="Times New Roman"/>
          <w:b/>
        </w:rPr>
      </w:pPr>
    </w:p>
    <w:p w:rsidR="00EA74DE" w:rsidRDefault="00EA74DE" w:rsidP="00EA74DE">
      <w:pPr>
        <w:pStyle w:val="NoSpacing"/>
        <w:jc w:val="both"/>
        <w:rPr>
          <w:rFonts w:ascii="Times New Roman" w:hAnsi="Times New Roman" w:cs="Times New Roman"/>
          <w:b/>
        </w:rPr>
      </w:pPr>
      <w:r w:rsidRPr="00950F36">
        <w:rPr>
          <w:rFonts w:ascii="Times New Roman" w:hAnsi="Times New Roman" w:cs="Times New Roman"/>
          <w:b/>
        </w:rPr>
        <w:lastRenderedPageBreak/>
        <w:t>ПРЕДМЕТ</w:t>
      </w:r>
    </w:p>
    <w:p w:rsidR="00EA74DE" w:rsidRPr="00F971E4" w:rsidRDefault="00EA74DE" w:rsidP="00EA74DE">
      <w:pPr>
        <w:pStyle w:val="NoSpacing"/>
        <w:jc w:val="both"/>
        <w:rPr>
          <w:rFonts w:ascii="Times New Roman" w:hAnsi="Times New Roman" w:cs="Times New Roman"/>
          <w:b/>
        </w:rPr>
      </w:pPr>
    </w:p>
    <w:p w:rsidR="00EA74DE" w:rsidRPr="00950F36" w:rsidRDefault="00EA74DE" w:rsidP="00EA74DE">
      <w:pPr>
        <w:pStyle w:val="NoSpacing"/>
        <w:jc w:val="center"/>
        <w:rPr>
          <w:rFonts w:ascii="Times New Roman" w:hAnsi="Times New Roman" w:cs="Times New Roman"/>
        </w:rPr>
      </w:pPr>
      <w:r w:rsidRPr="00950F36">
        <w:rPr>
          <w:rFonts w:ascii="Times New Roman" w:hAnsi="Times New Roman" w:cs="Times New Roman"/>
        </w:rPr>
        <w:t>Члан 2.</w:t>
      </w:r>
    </w:p>
    <w:p w:rsidR="00EA74DE" w:rsidRPr="00950F36" w:rsidRDefault="00EA74DE" w:rsidP="00EA74DE">
      <w:pPr>
        <w:pStyle w:val="NoSpacing"/>
        <w:jc w:val="both"/>
        <w:rPr>
          <w:rFonts w:ascii="Times New Roman" w:hAnsi="Times New Roman" w:cs="Times New Roman"/>
          <w:color w:val="000000"/>
          <w:lang w:val="sr-Cyrl-CS"/>
        </w:rPr>
      </w:pPr>
      <w:r w:rsidRPr="00950F36">
        <w:rPr>
          <w:rFonts w:ascii="Times New Roman" w:hAnsi="Times New Roman" w:cs="Times New Roman"/>
        </w:rPr>
        <w:tab/>
        <w:t xml:space="preserve">Наручилац уступа, а </w:t>
      </w:r>
      <w:r w:rsidRPr="00950F36">
        <w:rPr>
          <w:rFonts w:ascii="Times New Roman" w:hAnsi="Times New Roman" w:cs="Times New Roman"/>
          <w:lang w:val="sr-Cyrl-CS"/>
        </w:rPr>
        <w:t xml:space="preserve">Извођач радова </w:t>
      </w:r>
      <w:r w:rsidRPr="00950F36">
        <w:rPr>
          <w:rFonts w:ascii="Times New Roman" w:hAnsi="Times New Roman" w:cs="Times New Roman"/>
        </w:rPr>
        <w:t xml:space="preserve">прихвата да изведе </w:t>
      </w:r>
      <w:r>
        <w:rPr>
          <w:rFonts w:ascii="Times New Roman" w:hAnsi="Times New Roman" w:cs="Times New Roman"/>
        </w:rPr>
        <w:t xml:space="preserve">додатне (непредвиђене) </w:t>
      </w:r>
      <w:r w:rsidRPr="00950F36">
        <w:rPr>
          <w:rFonts w:ascii="Times New Roman" w:hAnsi="Times New Roman" w:cs="Times New Roman"/>
        </w:rPr>
        <w:t>радове на реконструкцији објекта у МЗ Шепшин - I фаза</w:t>
      </w:r>
      <w:r w:rsidRPr="00950F36">
        <w:rPr>
          <w:rFonts w:ascii="Times New Roman" w:hAnsi="Times New Roman" w:cs="Times New Roman"/>
          <w:color w:val="000000"/>
          <w:lang w:val="sr-Cyrl-CS"/>
        </w:rPr>
        <w:t xml:space="preserve">, </w:t>
      </w:r>
      <w:r w:rsidRPr="00950F36">
        <w:rPr>
          <w:rFonts w:ascii="Times New Roman" w:hAnsi="Times New Roman" w:cs="Times New Roman"/>
          <w:color w:val="000000"/>
        </w:rPr>
        <w:t xml:space="preserve">у свему према Понуди </w:t>
      </w:r>
      <w:r w:rsidRPr="00950F36">
        <w:rPr>
          <w:rFonts w:ascii="Times New Roman" w:hAnsi="Times New Roman" w:cs="Times New Roman"/>
          <w:color w:val="000000"/>
          <w:lang w:val="sr-Cyrl-CS"/>
        </w:rPr>
        <w:t>Извођача радова, техничким карактеристикама предмета и условима из конкурсне документације.</w:t>
      </w:r>
    </w:p>
    <w:p w:rsidR="00EA74DE" w:rsidRPr="00950F36" w:rsidRDefault="00EA74DE" w:rsidP="00EA74DE">
      <w:pPr>
        <w:pStyle w:val="NoSpacing"/>
        <w:jc w:val="both"/>
        <w:rPr>
          <w:rFonts w:ascii="Times New Roman" w:hAnsi="Times New Roman" w:cs="Times New Roman"/>
          <w:lang w:val="sr-Cyrl-CS"/>
        </w:rPr>
      </w:pPr>
      <w:r w:rsidRPr="00950F36">
        <w:rPr>
          <w:rFonts w:ascii="Times New Roman" w:hAnsi="Times New Roman" w:cs="Times New Roman"/>
        </w:rPr>
        <w:tab/>
      </w:r>
      <w:r w:rsidRPr="00950F36">
        <w:rPr>
          <w:rFonts w:ascii="Times New Roman" w:hAnsi="Times New Roman" w:cs="Times New Roman"/>
          <w:lang w:val="sr-Cyrl-CS"/>
        </w:rPr>
        <w:t>Извођач радова</w:t>
      </w:r>
      <w:r w:rsidRPr="00950F36">
        <w:rPr>
          <w:rFonts w:ascii="Times New Roman" w:hAnsi="Times New Roman" w:cs="Times New Roman"/>
        </w:rPr>
        <w:t xml:space="preserve"> се обавезује да </w:t>
      </w:r>
      <w:r w:rsidRPr="00950F36">
        <w:rPr>
          <w:rFonts w:ascii="Times New Roman" w:hAnsi="Times New Roman" w:cs="Times New Roman"/>
          <w:lang w:val="sr-Cyrl-CS"/>
        </w:rPr>
        <w:t>радове</w:t>
      </w:r>
      <w:r w:rsidRPr="00950F36">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врсту </w:t>
      </w:r>
      <w:r w:rsidRPr="00950F36">
        <w:rPr>
          <w:rFonts w:ascii="Times New Roman" w:hAnsi="Times New Roman" w:cs="Times New Roman"/>
          <w:lang w:val="sr-Cyrl-CS"/>
        </w:rPr>
        <w:t xml:space="preserve">радова. </w:t>
      </w:r>
    </w:p>
    <w:p w:rsidR="00EA74DE" w:rsidRPr="00950F36"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b/>
        </w:rPr>
      </w:pPr>
      <w:r>
        <w:rPr>
          <w:rFonts w:ascii="Times New Roman" w:hAnsi="Times New Roman" w:cs="Times New Roman"/>
          <w:b/>
        </w:rPr>
        <w:t>ЦЕНА</w:t>
      </w:r>
    </w:p>
    <w:p w:rsidR="00EA74DE" w:rsidRDefault="00EA74DE" w:rsidP="00EA74DE">
      <w:pPr>
        <w:pStyle w:val="NoSpacing"/>
        <w:jc w:val="center"/>
        <w:rPr>
          <w:rFonts w:ascii="Times New Roman" w:hAnsi="Times New Roman" w:cs="Times New Roman"/>
        </w:rPr>
      </w:pPr>
      <w:r>
        <w:rPr>
          <w:rFonts w:ascii="Times New Roman" w:hAnsi="Times New Roman" w:cs="Times New Roman"/>
        </w:rPr>
        <w:t>Члан 3.</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t xml:space="preserve">Вредност </w:t>
      </w:r>
      <w:r>
        <w:rPr>
          <w:rFonts w:ascii="Times New Roman" w:hAnsi="Times New Roman" w:cs="Times New Roman"/>
          <w:lang w:val="sr-Cyrl-CS"/>
        </w:rPr>
        <w:t>радова</w:t>
      </w:r>
      <w:r>
        <w:rPr>
          <w:rFonts w:ascii="Times New Roman" w:hAnsi="Times New Roman" w:cs="Times New Roman"/>
        </w:rPr>
        <w:t xml:space="preserve"> из члана 2. овог уговора износи </w:t>
      </w:r>
      <w:r>
        <w:rPr>
          <w:rFonts w:ascii="Times New Roman" w:hAnsi="Times New Roman" w:cs="Times New Roman"/>
          <w:lang w:val="sr-Cyrl-CS"/>
        </w:rPr>
        <w:t xml:space="preserve">_________________ </w:t>
      </w:r>
      <w:r>
        <w:rPr>
          <w:rFonts w:ascii="Times New Roman" w:hAnsi="Times New Roman" w:cs="Times New Roman"/>
        </w:rPr>
        <w:t xml:space="preserve">динара </w:t>
      </w:r>
      <w:r>
        <w:rPr>
          <w:rFonts w:ascii="Times New Roman" w:hAnsi="Times New Roman" w:cs="Times New Roman"/>
          <w:lang w:val="sr-Cyrl-CS"/>
        </w:rPr>
        <w:t>без ПДВ-а</w:t>
      </w:r>
      <w:r>
        <w:rPr>
          <w:rFonts w:ascii="Times New Roman" w:hAnsi="Times New Roman" w:cs="Times New Roman"/>
        </w:rPr>
        <w:t>.</w:t>
      </w:r>
    </w:p>
    <w:p w:rsidR="00EA74DE" w:rsidRDefault="00EA74DE" w:rsidP="00EA74DE">
      <w:pPr>
        <w:pStyle w:val="NoSpacing"/>
        <w:jc w:val="both"/>
        <w:rPr>
          <w:rFonts w:ascii="Times New Roman" w:hAnsi="Times New Roman" w:cs="Times New Roman"/>
        </w:rPr>
      </w:pPr>
      <w:r>
        <w:rPr>
          <w:rFonts w:ascii="Times New Roman" w:hAnsi="Times New Roman" w:cs="Times New Roman"/>
          <w:lang w:val="sr-Cyrl-CS"/>
        </w:rPr>
        <w:tab/>
        <w:t xml:space="preserve">Износ ПДВ-а по стопи од 20% биће </w:t>
      </w:r>
      <w:r>
        <w:rPr>
          <w:rFonts w:ascii="Times New Roman" w:hAnsi="Times New Roman" w:cs="Times New Roman"/>
        </w:rPr>
        <w:t xml:space="preserve">интерно </w:t>
      </w:r>
      <w:r>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lang w:val="sr-Cyrl-CS"/>
        </w:rPr>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EA74DE" w:rsidRDefault="00EA74DE" w:rsidP="00EA74DE">
      <w:pPr>
        <w:pStyle w:val="NoSpacing"/>
        <w:jc w:val="both"/>
        <w:rPr>
          <w:rFonts w:ascii="Times New Roman" w:hAnsi="Times New Roman" w:cs="Times New Roman"/>
          <w:kern w:val="2"/>
        </w:rPr>
      </w:pPr>
      <w:r>
        <w:rPr>
          <w:rFonts w:eastAsia="Andale Sans UI"/>
          <w:kern w:val="2"/>
          <w:lang w:val="sr-Cyrl-CS"/>
        </w:rPr>
        <w:tab/>
      </w:r>
      <w:r>
        <w:rPr>
          <w:rFonts w:ascii="Times New Roman" w:eastAsia="Andale Sans UI" w:hAnsi="Times New Roman" w:cs="Times New Roman"/>
          <w:kern w:val="2"/>
          <w:lang w:val="sr-Cyrl-CS"/>
        </w:rPr>
        <w:t xml:space="preserve">Јединачне цене дате у понуди су фиксне. </w:t>
      </w:r>
      <w:r>
        <w:rPr>
          <w:rFonts w:ascii="Times New Roman" w:hAnsi="Times New Roman" w:cs="Times New Roman"/>
          <w:kern w:val="2"/>
        </w:rPr>
        <w:t>С</w:t>
      </w:r>
      <w:r>
        <w:rPr>
          <w:rFonts w:ascii="Times New Roman" w:hAnsi="Times New Roman" w:cs="Times New Roman"/>
          <w:kern w:val="2"/>
          <w:lang w:val="hr-HR"/>
        </w:rPr>
        <w:t>транке</w:t>
      </w:r>
      <w:r>
        <w:rPr>
          <w:rFonts w:ascii="Times New Roman" w:hAnsi="Times New Roman" w:cs="Times New Roman"/>
          <w:kern w:val="2"/>
        </w:rPr>
        <w:t xml:space="preserve"> овим уговором искључују сваку могућност повећања фиксно уговорених јединичних цена. </w:t>
      </w:r>
    </w:p>
    <w:p w:rsidR="00EA74DE" w:rsidRDefault="00EA74DE" w:rsidP="00EA74DE">
      <w:pPr>
        <w:pStyle w:val="NoSpacing"/>
        <w:jc w:val="both"/>
        <w:rPr>
          <w:rFonts w:ascii="Times New Roman" w:hAnsi="Times New Roman" w:cs="Times New Roman"/>
          <w:b/>
        </w:rPr>
      </w:pPr>
    </w:p>
    <w:p w:rsidR="00EA74DE" w:rsidRDefault="00EA74DE" w:rsidP="00EA74DE">
      <w:pPr>
        <w:pStyle w:val="NoSpacing"/>
        <w:jc w:val="both"/>
        <w:rPr>
          <w:rFonts w:ascii="Times New Roman" w:hAnsi="Times New Roman" w:cs="Times New Roman"/>
          <w:b/>
        </w:rPr>
      </w:pPr>
      <w:r>
        <w:rPr>
          <w:rFonts w:ascii="Times New Roman" w:hAnsi="Times New Roman" w:cs="Times New Roman"/>
          <w:b/>
        </w:rPr>
        <w:t>НАЧИН ПЛАЋАЊА</w:t>
      </w:r>
    </w:p>
    <w:p w:rsidR="00EA74DE" w:rsidRDefault="00EA74DE" w:rsidP="00EA74DE">
      <w:pPr>
        <w:pStyle w:val="NoSpacing"/>
        <w:jc w:val="center"/>
        <w:rPr>
          <w:rFonts w:ascii="Times New Roman" w:hAnsi="Times New Roman" w:cs="Times New Roman"/>
        </w:rPr>
      </w:pPr>
      <w:r>
        <w:rPr>
          <w:rFonts w:ascii="Times New Roman" w:hAnsi="Times New Roman" w:cs="Times New Roman"/>
        </w:rPr>
        <w:t>Члан 4.</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sr-Cyrl-CS"/>
        </w:rPr>
        <w:t>Уговорне стране су сагласне да се плаћање по овом уговору изврши на следећи начин:</w:t>
      </w:r>
    </w:p>
    <w:p w:rsidR="00EA74DE" w:rsidRDefault="00EA74DE" w:rsidP="00EA74DE">
      <w:pPr>
        <w:pStyle w:val="NoSpacing"/>
        <w:ind w:firstLine="720"/>
        <w:jc w:val="both"/>
        <w:rPr>
          <w:rFonts w:ascii="Times New Roman" w:hAnsi="Times New Roman" w:cs="Times New Roman"/>
        </w:rPr>
      </w:pPr>
      <w:r>
        <w:rPr>
          <w:rFonts w:ascii="Times New Roman" w:hAnsi="Times New Roman" w:cs="Times New Roman"/>
        </w:rPr>
        <w:t xml:space="preserve">- без аванса, по испостављању привремене, односно окончане ситуацијe изведених радова, сачињеним на основу оверене грађевинске књиге и дневника изведених радова и јединичних цена из Понуде Извођача радова, у року од 20 дана од дана доставе уредних ситуација. </w:t>
      </w:r>
    </w:p>
    <w:p w:rsidR="00EA74DE" w:rsidRDefault="00EA74DE" w:rsidP="00EA74DE">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Комплетну документацији неопходну за оверу окончане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EA74DE" w:rsidRDefault="00EA74DE" w:rsidP="00EA74DE">
      <w:pPr>
        <w:pStyle w:val="NoSpacing"/>
        <w:jc w:val="both"/>
        <w:rPr>
          <w:rFonts w:ascii="Times New Roman" w:hAnsi="Times New Roman" w:cs="Times New Roman"/>
        </w:rPr>
      </w:pPr>
      <w:r>
        <w:rPr>
          <w:rFonts w:ascii="Times New Roman" w:hAnsi="Times New Roman" w:cs="Times New Roman"/>
          <w:bCs/>
        </w:rPr>
        <w:tab/>
        <w:t>Наручилац је дужан да уплату изврши на</w:t>
      </w:r>
      <w:r>
        <w:rPr>
          <w:rFonts w:ascii="Times New Roman" w:hAnsi="Times New Roman" w:cs="Times New Roman"/>
          <w:lang w:val="sr-Latn-CS"/>
        </w:rPr>
        <w:t xml:space="preserve"> рачун Изв</w:t>
      </w:r>
      <w:r>
        <w:rPr>
          <w:rFonts w:ascii="Times New Roman" w:hAnsi="Times New Roman" w:cs="Times New Roman"/>
        </w:rPr>
        <w:t>ођача</w:t>
      </w:r>
      <w:r>
        <w:rPr>
          <w:rFonts w:ascii="Times New Roman" w:hAnsi="Times New Roman" w:cs="Times New Roman"/>
          <w:lang w:val="sr-Latn-CS"/>
        </w:rPr>
        <w:t xml:space="preserve"> </w:t>
      </w:r>
      <w:r>
        <w:rPr>
          <w:rFonts w:ascii="Times New Roman" w:hAnsi="Times New Roman" w:cs="Times New Roman"/>
        </w:rPr>
        <w:t xml:space="preserve">радова </w:t>
      </w:r>
      <w:r>
        <w:rPr>
          <w:rFonts w:ascii="Times New Roman" w:hAnsi="Times New Roman" w:cs="Times New Roman"/>
          <w:lang w:val="sr-Latn-CS"/>
        </w:rPr>
        <w:t xml:space="preserve">број </w:t>
      </w:r>
      <w:r>
        <w:rPr>
          <w:rFonts w:ascii="Times New Roman" w:hAnsi="Times New Roman" w:cs="Times New Roman"/>
          <w:lang w:val="sr-Cyrl-CS"/>
        </w:rPr>
        <w:t>____________________</w:t>
      </w:r>
      <w:r>
        <w:rPr>
          <w:rFonts w:ascii="Times New Roman" w:hAnsi="Times New Roman" w:cs="Times New Roman"/>
          <w:lang w:val="sr-Latn-CS"/>
        </w:rPr>
        <w:t xml:space="preserve"> </w:t>
      </w:r>
      <w:r>
        <w:rPr>
          <w:rFonts w:ascii="Times New Roman" w:hAnsi="Times New Roman" w:cs="Times New Roman"/>
        </w:rPr>
        <w:t xml:space="preserve">отворен код </w:t>
      </w:r>
      <w:r>
        <w:rPr>
          <w:rFonts w:ascii="Times New Roman" w:hAnsi="Times New Roman" w:cs="Times New Roman"/>
          <w:lang w:val="sr-Cyrl-CS"/>
        </w:rPr>
        <w:t xml:space="preserve">______________ </w:t>
      </w:r>
      <w:r>
        <w:rPr>
          <w:rFonts w:ascii="Times New Roman" w:hAnsi="Times New Roman" w:cs="Times New Roman"/>
        </w:rPr>
        <w:t>банке.</w:t>
      </w: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r>
        <w:rPr>
          <w:rFonts w:ascii="Times New Roman" w:hAnsi="Times New Roman" w:cs="Times New Roman"/>
          <w:b/>
        </w:rPr>
        <w:t>РОК ИЗВРШЕЊА</w:t>
      </w:r>
    </w:p>
    <w:p w:rsidR="00EA74DE" w:rsidRDefault="00EA74DE" w:rsidP="00EA74DE">
      <w:pPr>
        <w:pStyle w:val="NoSpacing"/>
        <w:jc w:val="center"/>
        <w:rPr>
          <w:rFonts w:ascii="Times New Roman" w:hAnsi="Times New Roman" w:cs="Times New Roman"/>
        </w:rPr>
      </w:pPr>
      <w:r>
        <w:rPr>
          <w:rFonts w:ascii="Times New Roman" w:hAnsi="Times New Roman" w:cs="Times New Roman"/>
        </w:rPr>
        <w:t>Члан 5.</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lang w:val="sr-Cyrl-CS"/>
        </w:rPr>
        <w:tab/>
        <w:t xml:space="preserve">Извођач радова се обавезује  да радове из </w:t>
      </w:r>
      <w:r>
        <w:rPr>
          <w:rFonts w:ascii="Times New Roman" w:eastAsia="Andale Sans UI" w:hAnsi="Times New Roman" w:cs="Times New Roman"/>
          <w:kern w:val="2"/>
        </w:rPr>
        <w:t xml:space="preserve">члана 2. овог уговора </w:t>
      </w:r>
      <w:r>
        <w:rPr>
          <w:rFonts w:ascii="Times New Roman" w:eastAsia="Andale Sans UI" w:hAnsi="Times New Roman" w:cs="Times New Roman"/>
          <w:kern w:val="2"/>
          <w:lang w:val="sr-Cyrl-CS"/>
        </w:rPr>
        <w:t xml:space="preserve">заврши у року од ____ радних дана, </w:t>
      </w:r>
      <w:r>
        <w:rPr>
          <w:rFonts w:ascii="Times New Roman" w:eastAsia="Andale Sans UI" w:hAnsi="Times New Roman" w:cs="Times New Roman"/>
          <w:kern w:val="2"/>
        </w:rPr>
        <w:t>све рачунајући од дана увођења у посао који се констатује уписом у грађевински дневник.</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kern w:val="2"/>
          <w:lang w:val="sr-Cyrl-CS"/>
        </w:rPr>
        <w:tab/>
      </w:r>
      <w:r>
        <w:rPr>
          <w:rFonts w:ascii="Times New Roman" w:eastAsia="Andale Sans UI" w:hAnsi="Times New Roman" w:cs="Times New Roman"/>
          <w:color w:val="000000"/>
          <w:kern w:val="2"/>
          <w:lang w:val="sr-Cyrl-CS"/>
        </w:rPr>
        <w:t>Утврђени рокови су фиксни и не могу се мењати без сагласности наручиоца.</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lang w:val="sr-Cyrl-CS"/>
        </w:rPr>
        <w:tab/>
        <w:t xml:space="preserve">Извођач радова </w:t>
      </w:r>
      <w:r>
        <w:rPr>
          <w:rFonts w:ascii="Times New Roman" w:eastAsia="Andale Sans UI" w:hAnsi="Times New Roman" w:cs="Times New Roman"/>
          <w:kern w:val="2"/>
        </w:rPr>
        <w:t xml:space="preserve">има право на продужење рока у случају када је ванредним околностима које се нису могле предвидети </w:t>
      </w:r>
      <w:r>
        <w:rPr>
          <w:rFonts w:ascii="Times New Roman" w:eastAsia="Andale Sans UI" w:hAnsi="Times New Roman" w:cs="Times New Roman"/>
          <w:kern w:val="2"/>
          <w:lang w:val="sr-Cyrl-CS"/>
        </w:rPr>
        <w:t>( поплава, земљотрес, изузетно лоше време неуобичајено за годишње доба и за место на коме се радови изводе и сл.)</w:t>
      </w:r>
      <w:r>
        <w:rPr>
          <w:rFonts w:ascii="Times New Roman" w:eastAsia="Andale Sans UI" w:hAnsi="Times New Roman" w:cs="Times New Roman"/>
          <w:kern w:val="2"/>
        </w:rPr>
        <w:t xml:space="preserve"> спречен да радове изведе у предвиђеном року.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Наручилац, на предлог Надзорног органа, одлучује да ли ће и за колико продужити рок за завршетак  радова  у року од 5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 приликом одређивања новог рока за завршетак радова.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xml:space="preserve">Захтев за продужење рока за извршење радова,  Извођач радова писмено подноси Наручиоцу у року од  једног дана од сазнања за околност, а најкасније десет дана пре истека коначног рока за  завршетак радова. </w:t>
      </w:r>
      <w:r>
        <w:rPr>
          <w:rFonts w:ascii="Times New Roman" w:eastAsia="Andale Sans UI" w:hAnsi="Times New Roman" w:cs="Times New Roman"/>
          <w:kern w:val="2"/>
        </w:rPr>
        <w:t xml:space="preserve">Уговорени рок је продужен када уговорене стране о томе постигну писмени споразум </w:t>
      </w:r>
      <w:r>
        <w:rPr>
          <w:rFonts w:ascii="Times New Roman" w:eastAsia="Andale Sans UI" w:hAnsi="Times New Roman" w:cs="Times New Roman"/>
          <w:kern w:val="2"/>
          <w:lang w:val="sr-Cyrl-CS"/>
        </w:rPr>
        <w:t>и закључе анекс уговора.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У случају да Извођач радова касни, обавезан је да уведе у рад више извршилаца и опреме, без права на захтевање повећаних трошкова или посебне накнаде.</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xml:space="preserve">Ако </w:t>
      </w:r>
      <w:r>
        <w:rPr>
          <w:rFonts w:ascii="Times New Roman" w:eastAsia="Andale Sans UI" w:hAnsi="Times New Roman" w:cs="Times New Roman"/>
          <w:kern w:val="2"/>
          <w:lang w:val="sr-Cyrl-CS"/>
        </w:rPr>
        <w:t xml:space="preserve">Извођач радова </w:t>
      </w:r>
      <w:r>
        <w:rPr>
          <w:rFonts w:ascii="Times New Roman" w:eastAsia="Andale Sans UI" w:hAnsi="Times New Roman" w:cs="Times New Roman"/>
          <w:kern w:val="2"/>
        </w:rPr>
        <w:t>падне у доцњу са</w:t>
      </w:r>
      <w:r>
        <w:rPr>
          <w:rFonts w:ascii="Times New Roman" w:eastAsia="Andale Sans UI" w:hAnsi="Times New Roman" w:cs="Times New Roman"/>
          <w:kern w:val="2"/>
          <w:lang w:val="sr-Cyrl-CS"/>
        </w:rPr>
        <w:t xml:space="preserve"> извршењем радова</w:t>
      </w:r>
      <w:r>
        <w:rPr>
          <w:rFonts w:ascii="Times New Roman" w:eastAsia="Andale Sans UI" w:hAnsi="Times New Roman" w:cs="Times New Roman"/>
          <w:kern w:val="2"/>
        </w:rPr>
        <w:t>, нема право на продужење уговореног рока због околности које су наступиле у време доцње.</w:t>
      </w:r>
    </w:p>
    <w:p w:rsidR="00EA74DE" w:rsidRDefault="00EA74DE" w:rsidP="00EA74DE">
      <w:pPr>
        <w:pStyle w:val="NoSpacing"/>
        <w:jc w:val="both"/>
        <w:rPr>
          <w:rFonts w:ascii="Times New Roman" w:eastAsia="Andale Sans UI" w:hAnsi="Times New Roman" w:cs="Times New Roman"/>
          <w:b/>
          <w:color w:val="000000"/>
          <w:kern w:val="2"/>
          <w:lang w:val="sr-Cyrl-CS"/>
        </w:rPr>
      </w:pPr>
    </w:p>
    <w:p w:rsidR="00EA74DE" w:rsidRDefault="00EA74DE" w:rsidP="00EA74DE">
      <w:pPr>
        <w:pStyle w:val="NoSpacing"/>
        <w:jc w:val="both"/>
        <w:rPr>
          <w:rFonts w:ascii="Times New Roman" w:eastAsia="Andale Sans UI" w:hAnsi="Times New Roman" w:cs="Times New Roman"/>
          <w:b/>
          <w:color w:val="000000"/>
          <w:kern w:val="2"/>
        </w:rPr>
      </w:pPr>
    </w:p>
    <w:p w:rsidR="00EA74DE" w:rsidRDefault="00EA74DE" w:rsidP="00EA74DE">
      <w:pPr>
        <w:pStyle w:val="NoSpacing"/>
        <w:jc w:val="both"/>
        <w:rPr>
          <w:rFonts w:ascii="Times New Roman" w:eastAsia="Andale Sans UI" w:hAnsi="Times New Roman" w:cs="Times New Roman"/>
          <w:b/>
          <w:color w:val="000000"/>
          <w:kern w:val="2"/>
          <w:lang w:val="sr-Cyrl-CS"/>
        </w:rPr>
      </w:pPr>
      <w:r>
        <w:rPr>
          <w:rFonts w:ascii="Times New Roman" w:eastAsia="Andale Sans UI" w:hAnsi="Times New Roman" w:cs="Times New Roman"/>
          <w:b/>
          <w:color w:val="000000"/>
          <w:kern w:val="2"/>
          <w:lang w:val="sr-Cyrl-CS"/>
        </w:rPr>
        <w:lastRenderedPageBreak/>
        <w:t>УГОВОРНА КАЗНА</w:t>
      </w:r>
    </w:p>
    <w:p w:rsidR="00EA74DE" w:rsidRDefault="00EA74DE" w:rsidP="00EA74DE">
      <w:pPr>
        <w:pStyle w:val="NoSpacing"/>
        <w:jc w:val="center"/>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Члан 6.</w:t>
      </w:r>
    </w:p>
    <w:p w:rsidR="00EA74DE" w:rsidRDefault="00EA74DE" w:rsidP="00EA74DE">
      <w:pPr>
        <w:pStyle w:val="NoSpacing"/>
        <w:jc w:val="both"/>
        <w:rPr>
          <w:rFonts w:ascii="Times New Roman" w:hAnsi="Times New Roman" w:cs="Times New Roman"/>
          <w:color w:val="000000"/>
          <w:kern w:val="2"/>
          <w:lang w:val="sr-Cyrl-CS"/>
        </w:rPr>
      </w:pPr>
      <w:r>
        <w:rPr>
          <w:rFonts w:ascii="Times New Roman" w:eastAsia="Andale Sans UI" w:hAnsi="Times New Roman" w:cs="Times New Roman"/>
          <w:color w:val="000000"/>
          <w:kern w:val="2"/>
          <w:lang w:val="sr-Cyrl-CS"/>
        </w:rPr>
        <w:tab/>
        <w:t xml:space="preserve">Уколико Извођач радова  не заврши радове у уговореном року, дужан је да плати Наручиоцу уговорну казну у висини  2 </w:t>
      </w:r>
      <w:r>
        <w:rPr>
          <w:rFonts w:ascii="Times New Roman" w:hAnsi="Times New Roman" w:cs="Times New Roman"/>
          <w:color w:val="000000"/>
          <w:kern w:val="2"/>
          <w:lang w:val="sr-Cyrl-CS"/>
        </w:rPr>
        <w:t>‰ (два промила)</w:t>
      </w:r>
      <w:r>
        <w:rPr>
          <w:rFonts w:ascii="Times New Roman" w:eastAsia="Andale Sans UI" w:hAnsi="Times New Roman" w:cs="Times New Roman"/>
          <w:color w:val="000000"/>
          <w:kern w:val="2"/>
          <w:lang w:val="sr-Cyrl-CS"/>
        </w:rPr>
        <w:t xml:space="preserve"> од укупно уговорене вредности без ПДВ-а, за сваки дан закашњења, с тим што укупан износ не може бити већи од 10 %</w:t>
      </w:r>
      <w:r>
        <w:rPr>
          <w:rFonts w:ascii="Times New Roman" w:hAnsi="Times New Roman" w:cs="Times New Roman"/>
          <w:color w:val="000000"/>
          <w:kern w:val="2"/>
          <w:lang w:val="sr-Cyrl-CS"/>
        </w:rPr>
        <w:t xml:space="preserve"> (десет  процената) од  уговорене вредности без ПДВ-а.</w:t>
      </w:r>
    </w:p>
    <w:p w:rsidR="00EA74DE" w:rsidRDefault="00EA74DE" w:rsidP="00EA74DE">
      <w:pPr>
        <w:pStyle w:val="NoSpacing"/>
        <w:jc w:val="both"/>
        <w:rPr>
          <w:rFonts w:ascii="Times New Roman" w:hAnsi="Times New Roman" w:cs="Times New Roman"/>
          <w:color w:val="000000"/>
          <w:kern w:val="2"/>
          <w:lang w:val="sr-Cyrl-CS"/>
        </w:rPr>
      </w:pPr>
      <w:r>
        <w:rPr>
          <w:rFonts w:ascii="Times New Roman" w:hAnsi="Times New Roman" w:cs="Times New Roman"/>
          <w:color w:val="000000"/>
          <w:kern w:val="2"/>
          <w:lang w:val="sr-Cyrl-CS"/>
        </w:rPr>
        <w:tab/>
        <w:t>Наплата уговорне казне ће се извршити умањењем у окончаној ситуацији.</w:t>
      </w:r>
    </w:p>
    <w:p w:rsidR="00EA74DE" w:rsidRDefault="00EA74DE" w:rsidP="00EA74DE">
      <w:pPr>
        <w:pStyle w:val="NoSpacing"/>
        <w:jc w:val="both"/>
        <w:rPr>
          <w:rFonts w:ascii="Times New Roman" w:hAnsi="Times New Roman" w:cs="Times New Roman"/>
          <w:color w:val="000000"/>
          <w:kern w:val="2"/>
          <w:lang w:val="sr-Cyrl-CS"/>
        </w:rPr>
      </w:pPr>
      <w:r>
        <w:rPr>
          <w:rFonts w:ascii="Times New Roman" w:hAnsi="Times New Roman" w:cs="Times New Roman"/>
          <w:color w:val="000000"/>
          <w:kern w:val="2"/>
          <w:lang w:val="sr-Cyrl-CS"/>
        </w:rPr>
        <w:tab/>
        <w:t>Ако је штета коју је претрпео Наручилац услед неуредног или неблаговременог испуњења уговорних обавеза Извођача радова већа од уговорне казне, наручилац ће захтевати, поред уговорне казне, накнаду штете која прелази износ уговорне казне и има право да, након писменог обавештења Извођача радова, о стварно насталој штети уради следеће:</w:t>
      </w:r>
    </w:p>
    <w:p w:rsidR="00EA74DE" w:rsidRDefault="00EA74DE" w:rsidP="00EA74DE">
      <w:pPr>
        <w:pStyle w:val="NoSpacing"/>
        <w:jc w:val="both"/>
        <w:rPr>
          <w:rFonts w:ascii="Times New Roman" w:hAnsi="Times New Roman" w:cs="Times New Roman"/>
          <w:kern w:val="2"/>
          <w:lang w:val="sr-Cyrl-CS"/>
        </w:rPr>
      </w:pPr>
      <w:r>
        <w:rPr>
          <w:rFonts w:ascii="Times New Roman" w:hAnsi="Times New Roman" w:cs="Times New Roman"/>
          <w:kern w:val="2"/>
          <w:lang w:val="sr-Cyrl-CS"/>
        </w:rPr>
        <w:tab/>
        <w:t>- активира меницу за добро извршење посла;</w:t>
      </w:r>
    </w:p>
    <w:p w:rsidR="00EA74DE" w:rsidRDefault="00EA74DE" w:rsidP="00EA74DE">
      <w:pPr>
        <w:pStyle w:val="NoSpacing"/>
        <w:jc w:val="both"/>
        <w:rPr>
          <w:rFonts w:ascii="Times New Roman" w:hAnsi="Times New Roman" w:cs="Times New Roman"/>
          <w:kern w:val="2"/>
          <w:lang w:val="sr-Cyrl-CS"/>
        </w:rPr>
      </w:pPr>
      <w:r>
        <w:rPr>
          <w:rFonts w:ascii="Times New Roman" w:hAnsi="Times New Roman" w:cs="Times New Roman"/>
          <w:kern w:val="2"/>
          <w:lang w:val="sr-Cyrl-CS"/>
        </w:rPr>
        <w:tab/>
        <w:t>- раскине уговор.</w:t>
      </w:r>
    </w:p>
    <w:p w:rsidR="00EA74DE" w:rsidRDefault="00EA74DE" w:rsidP="00EA74DE">
      <w:pPr>
        <w:pStyle w:val="NoSpacing"/>
        <w:jc w:val="both"/>
        <w:rPr>
          <w:rFonts w:ascii="Times New Roman" w:hAnsi="Times New Roman" w:cs="Times New Roman"/>
          <w:color w:val="FF0000"/>
          <w:kern w:val="2"/>
          <w:lang w:val="sr-Cyrl-CS"/>
        </w:rPr>
      </w:pPr>
    </w:p>
    <w:p w:rsidR="00EA74DE" w:rsidRDefault="00EA74DE" w:rsidP="00EA74DE">
      <w:pPr>
        <w:pStyle w:val="NoSpacing"/>
        <w:jc w:val="both"/>
        <w:rPr>
          <w:rFonts w:ascii="Times New Roman" w:eastAsia="Andale Sans UI" w:hAnsi="Times New Roman" w:cs="Times New Roman"/>
          <w:b/>
          <w:kern w:val="2"/>
        </w:rPr>
      </w:pPr>
      <w:r>
        <w:rPr>
          <w:rFonts w:ascii="Times New Roman" w:eastAsia="Andale Sans UI" w:hAnsi="Times New Roman" w:cs="Times New Roman"/>
          <w:b/>
          <w:kern w:val="2"/>
        </w:rPr>
        <w:t>ОБАВЕЗЕ НАРУЧИОЦА</w:t>
      </w: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Члан 7.</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Наручилац се обавезује:</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да у року од 10 дана од дана закључења уговора уведе Извођача радова у посао;</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xml:space="preserve">-да извести </w:t>
      </w:r>
      <w:r>
        <w:rPr>
          <w:rFonts w:ascii="Times New Roman" w:eastAsia="Andale Sans UI" w:hAnsi="Times New Roman" w:cs="Times New Roman"/>
          <w:kern w:val="2"/>
          <w:lang w:val="sr-Cyrl-CS"/>
        </w:rPr>
        <w:t xml:space="preserve">Извођача радова </w:t>
      </w:r>
      <w:r>
        <w:rPr>
          <w:rFonts w:ascii="Times New Roman" w:hAnsi="Times New Roman"/>
        </w:rPr>
        <w:t>о стручном лицу које врши надзор</w:t>
      </w:r>
      <w:r>
        <w:rPr>
          <w:rFonts w:ascii="Times New Roman" w:eastAsia="Andale Sans UI" w:hAnsi="Times New Roman" w:cs="Times New Roman"/>
          <w:kern w:val="2"/>
          <w:lang w:val="sr-Cyrl-CS"/>
        </w:rPr>
        <w:t xml:space="preserve"> и достави му решење о одређивању стручног надзора</w:t>
      </w:r>
      <w:r>
        <w:rPr>
          <w:rFonts w:ascii="Times New Roman" w:eastAsia="Andale Sans UI" w:hAnsi="Times New Roman" w:cs="Times New Roman"/>
          <w:kern w:val="2"/>
        </w:rPr>
        <w:t>;</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да редовно оверава грађевинску књигу и грађевински дневник;</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да Извођачу радова омогући несметан приступ локацији;</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да изврши уплат</w:t>
      </w:r>
      <w:r>
        <w:rPr>
          <w:rFonts w:ascii="Times New Roman" w:eastAsia="Andale Sans UI" w:hAnsi="Times New Roman" w:cs="Times New Roman"/>
          <w:kern w:val="2"/>
          <w:lang w:val="sr-Cyrl-CS"/>
        </w:rPr>
        <w:t>е</w:t>
      </w:r>
      <w:r>
        <w:rPr>
          <w:rFonts w:ascii="Times New Roman" w:eastAsia="Andale Sans UI" w:hAnsi="Times New Roman" w:cs="Times New Roman"/>
          <w:kern w:val="2"/>
        </w:rPr>
        <w:t xml:space="preserve"> сходно члану </w:t>
      </w:r>
      <w:r>
        <w:rPr>
          <w:rFonts w:ascii="Times New Roman" w:eastAsia="Andale Sans UI" w:hAnsi="Times New Roman" w:cs="Times New Roman"/>
          <w:kern w:val="2"/>
          <w:lang w:val="sr-Cyrl-CS"/>
        </w:rPr>
        <w:t>4</w:t>
      </w:r>
      <w:r>
        <w:rPr>
          <w:rFonts w:ascii="Times New Roman" w:eastAsia="Andale Sans UI" w:hAnsi="Times New Roman" w:cs="Times New Roman"/>
          <w:kern w:val="2"/>
        </w:rPr>
        <w:t>.овог уговора.</w:t>
      </w:r>
    </w:p>
    <w:p w:rsidR="00EA74DE"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both"/>
        <w:rPr>
          <w:rFonts w:ascii="Times New Roman" w:eastAsia="Andale Sans UI" w:hAnsi="Times New Roman" w:cs="Times New Roman"/>
          <w:b/>
          <w:kern w:val="2"/>
          <w:lang w:val="sr-Cyrl-CS"/>
        </w:rPr>
      </w:pPr>
      <w:r>
        <w:rPr>
          <w:rFonts w:ascii="Times New Roman" w:eastAsia="Andale Sans UI" w:hAnsi="Times New Roman" w:cs="Times New Roman"/>
          <w:b/>
          <w:kern w:val="2"/>
        </w:rPr>
        <w:t>ОБАВЕЗЕ ИЗ</w:t>
      </w:r>
      <w:r>
        <w:rPr>
          <w:rFonts w:ascii="Times New Roman" w:eastAsia="Andale Sans UI" w:hAnsi="Times New Roman" w:cs="Times New Roman"/>
          <w:b/>
          <w:kern w:val="2"/>
          <w:lang w:val="sr-Cyrl-CS"/>
        </w:rPr>
        <w:t xml:space="preserve">ВОЂАЧА РАДОВА </w:t>
      </w: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 xml:space="preserve">Члан </w:t>
      </w:r>
      <w:r>
        <w:rPr>
          <w:rFonts w:ascii="Times New Roman" w:eastAsia="Andale Sans UI" w:hAnsi="Times New Roman" w:cs="Times New Roman"/>
          <w:kern w:val="2"/>
          <w:lang w:val="sr-Cyrl-CS"/>
        </w:rPr>
        <w:t>8</w:t>
      </w:r>
      <w:r>
        <w:rPr>
          <w:rFonts w:ascii="Times New Roman" w:eastAsia="Andale Sans UI" w:hAnsi="Times New Roman" w:cs="Times New Roman"/>
          <w:kern w:val="2"/>
        </w:rPr>
        <w:t>.</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 xml:space="preserve">Обавезе  </w:t>
      </w:r>
      <w:r>
        <w:rPr>
          <w:rFonts w:ascii="Times New Roman" w:eastAsia="Andale Sans UI" w:hAnsi="Times New Roman" w:cs="Times New Roman"/>
          <w:kern w:val="2"/>
          <w:lang w:val="sr-Cyrl-CS"/>
        </w:rPr>
        <w:t xml:space="preserve">Извођача радова </w:t>
      </w:r>
      <w:r>
        <w:rPr>
          <w:rFonts w:ascii="Times New Roman" w:eastAsia="Andale Sans UI" w:hAnsi="Times New Roman" w:cs="Times New Roman"/>
          <w:kern w:val="2"/>
        </w:rPr>
        <w:t>су: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  да радове из члана 2.овог уговора изведе у складу са прописима, стандардима, техничким нормативима и нормама квалитета који важе за ову врсту радова</w:t>
      </w:r>
      <w:r>
        <w:rPr>
          <w:rFonts w:ascii="Times New Roman" w:eastAsia="Andale Sans UI" w:hAnsi="Times New Roman" w:cs="Times New Roman"/>
          <w:kern w:val="2"/>
          <w:lang w:val="sr-Cyrl-CS"/>
        </w:rPr>
        <w:t xml:space="preserve"> и у складу са Понудом извођача;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пре почетка извођења радова Наручиоцу достави решење о именовању одговорног извођача;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радове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предметних радова;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за укупно уграђени материјал достави атесте који се захтевају по важећим прописима и доказнице о уграђеним количинама материјала (отпремнице и др.), а уколико Наручилац утврди да уграђени материјал не одговара стандардима, забраниће употребу истог;</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lang w:val="sr-Cyrl-CS"/>
        </w:rPr>
        <w:tab/>
        <w:t xml:space="preserve">- </w:t>
      </w:r>
      <w:r>
        <w:rPr>
          <w:rFonts w:ascii="Times New Roman" w:eastAsia="Andale Sans UI" w:hAnsi="Times New Roman" w:cs="Times New Roman"/>
          <w:kern w:val="2"/>
        </w:rPr>
        <w:t xml:space="preserve">да благовремено о свом трошку предузме све мере да се градилиште организује на начин којим се омогући несметан прилаз и пролаз, и по потреби осветли место где се </w:t>
      </w:r>
      <w:r>
        <w:rPr>
          <w:rFonts w:ascii="Times New Roman" w:eastAsia="Andale Sans UI" w:hAnsi="Times New Roman" w:cs="Times New Roman"/>
          <w:kern w:val="2"/>
          <w:lang w:val="sr-Cyrl-CS"/>
        </w:rPr>
        <w:t>радови</w:t>
      </w:r>
      <w:r>
        <w:rPr>
          <w:rFonts w:ascii="Times New Roman" w:eastAsia="Andale Sans UI" w:hAnsi="Times New Roman" w:cs="Times New Roman"/>
          <w:kern w:val="2"/>
        </w:rPr>
        <w:t xml:space="preserve"> изводе;</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да осигура безбедност свих лица на градилишту,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спроводи  и строго  се придржава мера безбедности и здравља на раду и противпожарне  заштите на градилишту;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Pr>
          <w:rFonts w:ascii="Times New Roman" w:eastAsia="Andale Sans UI" w:hAnsi="Times New Roman" w:cs="Times New Roman"/>
          <w:kern w:val="2"/>
          <w:lang w:val="sr-Cyrl-CS"/>
        </w:rPr>
        <w:t>вршење радова, замену набављеног или уграђеног материјала или убрзања  извођења радова када је запао у доцњу у погледу уговорених рокова;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t xml:space="preserve">- да </w:t>
      </w:r>
      <w:r>
        <w:rPr>
          <w:rFonts w:ascii="Times New Roman" w:eastAsia="Andale Sans UI" w:hAnsi="Times New Roman" w:cs="Times New Roman"/>
          <w:kern w:val="2"/>
          <w:lang w:val="sr-Cyrl-CS"/>
        </w:rPr>
        <w:t>редовно</w:t>
      </w:r>
      <w:r>
        <w:rPr>
          <w:rFonts w:ascii="Times New Roman" w:eastAsia="Andale Sans UI" w:hAnsi="Times New Roman" w:cs="Times New Roman"/>
          <w:kern w:val="2"/>
        </w:rPr>
        <w:t xml:space="preserve"> води грађевински дневник и грађевинску књигу и </w:t>
      </w:r>
      <w:r>
        <w:rPr>
          <w:rFonts w:ascii="Times New Roman" w:eastAsia="Andale Sans UI" w:hAnsi="Times New Roman" w:cs="Times New Roman"/>
          <w:kern w:val="2"/>
          <w:lang w:val="sr-Cyrl-CS"/>
        </w:rPr>
        <w:t>обезбеђује књигу инспекције;</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омогући наручиоцу сталан надзор над извршењем радова и контролу количине и квалитета употребљеног материјала;</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-да предузме мере за заштиту комуналних објеката, електричне мреже у складу са природом и важношћу објеката и уколико дође до оштећења истих дужан је да одмах о свом трошку изврши оправку;</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lastRenderedPageBreak/>
        <w:tab/>
        <w:t>-</w:t>
      </w:r>
      <w:r>
        <w:rPr>
          <w:rFonts w:ascii="Times New Roman" w:eastAsia="Andale Sans UI" w:hAnsi="Times New Roman" w:cs="Times New Roman"/>
          <w:kern w:val="2"/>
          <w:lang w:val="sr-Cyrl-CS"/>
        </w:rPr>
        <w:t>да гарантује квалитет изведених радова и употребљеног материјала, с тим да отклањању недостатака у гарантном року за извршене радове Извршилац мора да приступи у року од 5 дана по пријему писаног позива од стране Наручиоца.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да по завршетку  радова уклони преостали материјал, опрему, средства које је користио у току рада и очисти градилиште.</w:t>
      </w:r>
    </w:p>
    <w:p w:rsidR="00EA74DE" w:rsidRDefault="00EA74DE" w:rsidP="00EA74DE">
      <w:pPr>
        <w:pStyle w:val="NoSpacing"/>
        <w:jc w:val="both"/>
        <w:rPr>
          <w:rFonts w:ascii="Times New Roman" w:hAnsi="Times New Roman"/>
          <w:b/>
          <w:lang w:val="sr-Cyrl-CS"/>
        </w:rPr>
      </w:pPr>
    </w:p>
    <w:p w:rsidR="00EA74DE" w:rsidRDefault="00EA74DE" w:rsidP="00EA74DE">
      <w:pPr>
        <w:pStyle w:val="NoSpacing"/>
        <w:jc w:val="both"/>
        <w:rPr>
          <w:rFonts w:ascii="Times New Roman" w:hAnsi="Times New Roman"/>
          <w:b/>
          <w:lang w:val="sr-Cyrl-CS"/>
        </w:rPr>
      </w:pPr>
      <w:r>
        <w:rPr>
          <w:rFonts w:ascii="Times New Roman" w:hAnsi="Times New Roman"/>
          <w:b/>
          <w:lang w:val="sr-Cyrl-CS"/>
        </w:rPr>
        <w:t xml:space="preserve">ОСИГУРАЊЕ </w:t>
      </w:r>
    </w:p>
    <w:p w:rsidR="00EA74DE" w:rsidRDefault="00EA74DE" w:rsidP="00EA74DE">
      <w:pPr>
        <w:pStyle w:val="NoSpacing"/>
        <w:jc w:val="both"/>
        <w:rPr>
          <w:rFonts w:ascii="Times New Roman" w:hAnsi="Times New Roman"/>
          <w:lang w:val="sr-Cyrl-CS"/>
        </w:rPr>
      </w:pPr>
    </w:p>
    <w:p w:rsidR="00EA74DE" w:rsidRDefault="00EA74DE" w:rsidP="00EA74DE">
      <w:pPr>
        <w:pStyle w:val="NoSpacing"/>
        <w:jc w:val="center"/>
        <w:rPr>
          <w:rFonts w:ascii="Times New Roman" w:hAnsi="Times New Roman"/>
          <w:color w:val="000000"/>
          <w:lang w:val="sr-Cyrl-CS"/>
        </w:rPr>
      </w:pPr>
      <w:r>
        <w:rPr>
          <w:rFonts w:ascii="Times New Roman" w:hAnsi="Times New Roman"/>
          <w:color w:val="000000"/>
          <w:lang w:val="sr-Cyrl-CS"/>
        </w:rPr>
        <w:t xml:space="preserve">Члан 9. </w:t>
      </w:r>
    </w:p>
    <w:p w:rsidR="00EA74DE" w:rsidRDefault="00EA74DE" w:rsidP="00EA74DE">
      <w:pPr>
        <w:pStyle w:val="NoSpacing"/>
        <w:jc w:val="both"/>
        <w:rPr>
          <w:rFonts w:ascii="Times New Roman" w:hAnsi="Times New Roman"/>
          <w:lang w:val="ru-RU"/>
        </w:rPr>
      </w:pPr>
      <w:r>
        <w:rPr>
          <w:rFonts w:ascii="Times New Roman" w:hAnsi="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Pr>
          <w:rFonts w:ascii="Times New Roman" w:hAnsi="Times New Roman"/>
          <w:color w:val="000000"/>
          <w:lang w:val="sr-Cyrl-CS"/>
        </w:rPr>
        <w:t>,</w:t>
      </w:r>
      <w:r>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EA74DE" w:rsidRDefault="00EA74DE" w:rsidP="00EA74DE">
      <w:pPr>
        <w:pStyle w:val="NoSpacing"/>
        <w:jc w:val="both"/>
        <w:rPr>
          <w:rFonts w:ascii="Times New Roman" w:hAnsi="Times New Roman"/>
          <w:lang w:val="ru-RU"/>
        </w:rPr>
      </w:pPr>
      <w:r>
        <w:rPr>
          <w:rFonts w:ascii="Times New Roman" w:hAnsi="Times New Roman"/>
          <w:lang w:val="ru-RU"/>
        </w:rPr>
        <w:tab/>
        <w:t>Извођач радова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EA74DE" w:rsidRDefault="00EA74DE" w:rsidP="00EA74DE">
      <w:pPr>
        <w:pStyle w:val="NoSpacing"/>
        <w:jc w:val="both"/>
        <w:rPr>
          <w:rFonts w:ascii="Times New Roman" w:hAnsi="Times New Roman"/>
          <w:lang w:val="ru-RU"/>
        </w:rPr>
      </w:pPr>
      <w:r>
        <w:rPr>
          <w:rFonts w:ascii="Times New Roman" w:hAnsi="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EA74DE" w:rsidRDefault="00EA74DE" w:rsidP="00EA74DE">
      <w:pPr>
        <w:pStyle w:val="NoSpacing"/>
        <w:jc w:val="both"/>
        <w:rPr>
          <w:rFonts w:ascii="Times New Roman" w:eastAsia="Andale Sans UI" w:hAnsi="Times New Roman" w:cs="Times New Roman"/>
          <w:b/>
          <w:kern w:val="2"/>
          <w:lang w:val="sr-Cyrl-CS"/>
        </w:rPr>
      </w:pPr>
    </w:p>
    <w:p w:rsidR="00EA74DE" w:rsidRDefault="00EA74DE" w:rsidP="00EA74DE">
      <w:pPr>
        <w:pStyle w:val="NoSpacing"/>
        <w:jc w:val="both"/>
        <w:rPr>
          <w:rFonts w:ascii="Times New Roman" w:eastAsia="Andale Sans UI" w:hAnsi="Times New Roman" w:cs="Times New Roman"/>
          <w:b/>
          <w:kern w:val="2"/>
          <w:lang w:val="sr-Cyrl-CS"/>
        </w:rPr>
      </w:pPr>
      <w:r>
        <w:rPr>
          <w:rFonts w:ascii="Times New Roman" w:eastAsia="Andale Sans UI" w:hAnsi="Times New Roman" w:cs="Times New Roman"/>
          <w:b/>
          <w:kern w:val="2"/>
          <w:lang w:val="sr-Cyrl-CS"/>
        </w:rPr>
        <w:t xml:space="preserve">ФИНАНСИЈСКО  ОБЕЗБЕЂЕЊЕ </w:t>
      </w:r>
    </w:p>
    <w:p w:rsidR="00EA74DE" w:rsidRDefault="00EA74DE" w:rsidP="00EA74DE">
      <w:pPr>
        <w:pStyle w:val="NoSpacing"/>
        <w:jc w:val="center"/>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Члан 10.</w:t>
      </w:r>
    </w:p>
    <w:p w:rsidR="00EA74DE" w:rsidRDefault="00EA74DE" w:rsidP="00EA74DE">
      <w:pPr>
        <w:pStyle w:val="NoSpacing"/>
        <w:jc w:val="both"/>
        <w:rPr>
          <w:rFonts w:ascii="Times New Roman" w:eastAsia="Andale Sans UI" w:hAnsi="Times New Roman" w:cs="Times New Roman"/>
          <w:color w:val="C00000"/>
          <w:kern w:val="2"/>
          <w:lang w:val="sr-Cyrl-CS"/>
        </w:rPr>
      </w:pPr>
      <w:r>
        <w:rPr>
          <w:rFonts w:ascii="Times New Roman" w:eastAsia="Andale Sans UI" w:hAnsi="Times New Roman" w:cs="Times New Roman"/>
          <w:color w:val="C00000"/>
          <w:kern w:val="2"/>
          <w:lang w:val="sr-Cyrl-CS"/>
        </w:rPr>
        <w:tab/>
      </w:r>
    </w:p>
    <w:p w:rsidR="00EA74DE" w:rsidRDefault="00EA74DE" w:rsidP="00EA74DE">
      <w:pPr>
        <w:pStyle w:val="NoSpacing"/>
        <w:ind w:firstLine="720"/>
        <w:jc w:val="both"/>
        <w:rPr>
          <w:rFonts w:ascii="Times New Roman" w:hAnsi="Times New Roman" w:cs="Times New Roman"/>
        </w:rPr>
      </w:pPr>
      <w:r>
        <w:rPr>
          <w:rFonts w:ascii="Times New Roman" w:hAnsi="Times New Roman" w:cs="Times New Roman"/>
          <w:lang w:val="sr-Cyrl-CS"/>
        </w:rPr>
        <w:t>Извођач радова се обавезује да на дан потписивања уговора достави средство обезбеђења:</w:t>
      </w:r>
      <w:r>
        <w:rPr>
          <w:rFonts w:ascii="Times New Roman" w:hAnsi="Times New Roman" w:cs="Times New Roman"/>
          <w:lang w:val="sr-Cyrl-CS"/>
        </w:rPr>
        <w:tab/>
      </w:r>
    </w:p>
    <w:p w:rsidR="00EA74DE" w:rsidRDefault="00EA74DE" w:rsidP="00EA74DE">
      <w:pPr>
        <w:pStyle w:val="NoSpacing"/>
        <w:jc w:val="both"/>
        <w:rPr>
          <w:rFonts w:ascii="Times New Roman" w:hAnsi="Times New Roman" w:cs="Times New Roman"/>
        </w:rPr>
      </w:pPr>
      <w:r>
        <w:rPr>
          <w:rFonts w:ascii="Times New Roman" w:hAnsi="Times New Roman" w:cs="Times New Roman"/>
          <w:lang w:val="sr-Cyrl-CS"/>
        </w:rPr>
        <w:tab/>
        <w:t xml:space="preserve">- </w:t>
      </w:r>
      <w:r>
        <w:rPr>
          <w:rFonts w:ascii="Times New Roman" w:hAnsi="Times New Roman" w:cs="Times New Roman"/>
          <w:b/>
          <w:lang w:val="sr-Cyrl-CS"/>
        </w:rPr>
        <w:t>за добро извршење посла</w:t>
      </w:r>
      <w:r>
        <w:rPr>
          <w:rFonts w:ascii="Times New Roman" w:hAnsi="Times New Roman" w:cs="Times New Roman"/>
          <w:lang w:val="sr-Cyrl-CS"/>
        </w:rPr>
        <w:t xml:space="preserve"> б</w:t>
      </w:r>
      <w:r>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w:t>
      </w:r>
      <w:r>
        <w:rPr>
          <w:rFonts w:ascii="Times New Roman" w:hAnsi="Times New Roman" w:cs="Times New Roman"/>
          <w:lang w:val="sr-Cyrl-CS"/>
        </w:rPr>
        <w:t xml:space="preserve"> уговора</w:t>
      </w:r>
      <w:r>
        <w:rPr>
          <w:rFonts w:ascii="Times New Roman" w:hAnsi="Times New Roman" w:cs="Times New Roman"/>
        </w:rPr>
        <w:t xml:space="preserve"> без ПДВ-а</w:t>
      </w:r>
      <w:r>
        <w:rPr>
          <w:rFonts w:ascii="Times New Roman" w:hAnsi="Times New Roman" w:cs="Times New Roman"/>
          <w:lang w:val="sr-Cyrl-CS"/>
        </w:rPr>
        <w:t xml:space="preserve">, </w:t>
      </w:r>
      <w:r>
        <w:rPr>
          <w:rFonts w:ascii="Times New Roman" w:hAnsi="Times New Roman" w:cs="Times New Roman"/>
        </w:rPr>
        <w:t xml:space="preserve">са клаузулом „без протеста“ и „по виђењу“ на име доброг извршења посла </w:t>
      </w:r>
      <w:r>
        <w:rPr>
          <w:rFonts w:ascii="Times New Roman" w:hAnsi="Times New Roman" w:cs="Times New Roman"/>
          <w:lang w:val="sr-Cyrl-CS"/>
        </w:rPr>
        <w:t>и картон депонованих потписа који је издат од стране пословне банке</w:t>
      </w:r>
      <w:r>
        <w:rPr>
          <w:rFonts w:ascii="Times New Roman" w:hAnsi="Times New Roman" w:cs="Times New Roman"/>
        </w:rPr>
        <w:t>.</w:t>
      </w:r>
    </w:p>
    <w:p w:rsidR="00EA74DE" w:rsidRDefault="00EA74DE" w:rsidP="00EA74DE">
      <w:pPr>
        <w:pStyle w:val="NoSpacing"/>
        <w:jc w:val="both"/>
        <w:rPr>
          <w:rFonts w:ascii="Times New Roman" w:hAnsi="Times New Roman" w:cs="Times New Roman"/>
          <w:lang w:val="sr-Latn-CS"/>
        </w:rPr>
      </w:pPr>
      <w:r>
        <w:rPr>
          <w:rFonts w:ascii="Times New Roman" w:hAnsi="Times New Roman" w:cs="Times New Roman"/>
          <w:lang w:val="sr-Latn-CS"/>
        </w:rPr>
        <w:tab/>
        <w:t xml:space="preserve">Меница за добро извршење посла мора да важи још </w:t>
      </w:r>
      <w:r>
        <w:rPr>
          <w:rFonts w:ascii="Times New Roman" w:hAnsi="Times New Roman" w:cs="Times New Roman"/>
        </w:rPr>
        <w:t>30</w:t>
      </w:r>
      <w:r>
        <w:rPr>
          <w:rFonts w:ascii="Times New Roman" w:hAnsi="Times New Roman" w:cs="Times New Roman"/>
          <w:lang w:val="sr-Latn-CS"/>
        </w:rPr>
        <w:t xml:space="preserve"> (</w:t>
      </w:r>
      <w:r>
        <w:rPr>
          <w:rFonts w:ascii="Times New Roman" w:hAnsi="Times New Roman" w:cs="Times New Roman"/>
        </w:rPr>
        <w:t>три</w:t>
      </w:r>
      <w:r>
        <w:rPr>
          <w:rFonts w:ascii="Times New Roman" w:hAnsi="Times New Roman" w:cs="Times New Roman"/>
          <w:lang w:val="sr-Latn-CS"/>
        </w:rPr>
        <w:t>десет) дана од дана истека рока за коначно извршење свих уговорених обавеза</w:t>
      </w:r>
      <w:r>
        <w:rPr>
          <w:rFonts w:ascii="Times New Roman" w:hAnsi="Times New Roman" w:cs="Times New Roman"/>
        </w:rPr>
        <w:t>, односно уговора о јавној набавци.</w:t>
      </w:r>
      <w:r>
        <w:rPr>
          <w:rFonts w:ascii="Times New Roman" w:hAnsi="Times New Roman" w:cs="Times New Roman"/>
          <w:lang w:val="sr-Latn-CS"/>
        </w:rPr>
        <w:t xml:space="preserve"> </w:t>
      </w:r>
    </w:p>
    <w:p w:rsidR="00EA74DE" w:rsidRDefault="00EA74DE" w:rsidP="00EA74DE">
      <w:pPr>
        <w:pStyle w:val="NoSpacing"/>
        <w:jc w:val="both"/>
        <w:rPr>
          <w:rFonts w:ascii="Times New Roman" w:hAnsi="Times New Roman" w:cs="Times New Roman"/>
          <w:sz w:val="23"/>
          <w:szCs w:val="23"/>
          <w:lang w:val="sr-Cyrl-CS"/>
        </w:rPr>
      </w:pPr>
      <w:r>
        <w:rPr>
          <w:rFonts w:ascii="Times New Roman" w:hAnsi="Times New Roman" w:cs="Times New Roman"/>
        </w:rPr>
        <w:tab/>
      </w:r>
      <w:r>
        <w:rPr>
          <w:rFonts w:ascii="Times New Roman" w:hAnsi="Times New Roman" w:cs="Times New Roman"/>
          <w:lang w:val="sr-Cyrl-CS"/>
        </w:rPr>
        <w:t xml:space="preserve">Извођач радова се обавезује да на дан примопредаје радова достави гаранцију </w:t>
      </w:r>
      <w:r>
        <w:rPr>
          <w:rFonts w:ascii="Times New Roman" w:hAnsi="Times New Roman" w:cs="Times New Roman"/>
          <w:b/>
          <w:lang w:val="sr-Cyrl-CS"/>
        </w:rPr>
        <w:t>за отклањање недостатака у гарантном року</w:t>
      </w:r>
      <w:r>
        <w:rPr>
          <w:rFonts w:ascii="Times New Roman" w:hAnsi="Times New Roman" w:cs="Times New Roman"/>
          <w:lang w:val="sr-Cyrl-CS"/>
        </w:rPr>
        <w:t xml:space="preserve"> и то б</w:t>
      </w:r>
      <w:r>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у висини од 10% укупне вредности </w:t>
      </w:r>
      <w:r>
        <w:rPr>
          <w:rFonts w:ascii="Times New Roman" w:hAnsi="Times New Roman" w:cs="Times New Roman"/>
          <w:lang w:val="sr-Cyrl-CS"/>
        </w:rPr>
        <w:t>уговора</w:t>
      </w:r>
      <w:r>
        <w:rPr>
          <w:rFonts w:ascii="Times New Roman" w:hAnsi="Times New Roman" w:cs="Times New Roman"/>
        </w:rPr>
        <w:t xml:space="preserve"> без ПДВ-</w:t>
      </w:r>
      <w:r>
        <w:rPr>
          <w:rFonts w:ascii="Times New Roman" w:hAnsi="Times New Roman" w:cs="Times New Roman"/>
          <w:lang w:val="sr-Cyrl-CS"/>
        </w:rPr>
        <w:t>а</w:t>
      </w:r>
      <w:r>
        <w:rPr>
          <w:rFonts w:ascii="Times New Roman" w:hAnsi="Times New Roman" w:cs="Times New Roman"/>
        </w:rPr>
        <w:t xml:space="preserve">, са клаузулом „без протеста“ и „по виђењу“ на име отклањања недостатака у гарантном року </w:t>
      </w:r>
      <w:r>
        <w:rPr>
          <w:rFonts w:ascii="Times New Roman" w:hAnsi="Times New Roman" w:cs="Times New Roman"/>
          <w:lang w:val="sr-Cyrl-CS"/>
        </w:rPr>
        <w:t>и картон депонованих потписа који је издат од стране пословне банке.</w:t>
      </w:r>
      <w:r>
        <w:rPr>
          <w:rFonts w:ascii="Times New Roman" w:hAnsi="Times New Roman" w:cs="Times New Roman"/>
          <w:sz w:val="23"/>
          <w:szCs w:val="23"/>
          <w:lang w:val="sr-Cyrl-CS"/>
        </w:rPr>
        <w:t xml:space="preserve"> </w:t>
      </w:r>
    </w:p>
    <w:p w:rsidR="00EA74DE" w:rsidRDefault="00EA74DE" w:rsidP="00EA74DE">
      <w:pPr>
        <w:pStyle w:val="NoSpacing"/>
        <w:jc w:val="both"/>
        <w:rPr>
          <w:rFonts w:ascii="Times New Roman" w:hAnsi="Times New Roman" w:cs="Times New Roman"/>
          <w:lang w:val="sr-Latn-CS"/>
        </w:rPr>
      </w:pPr>
      <w:r>
        <w:rPr>
          <w:rFonts w:ascii="Times New Roman" w:hAnsi="Times New Roman" w:cs="Times New Roman"/>
          <w:lang w:val="sr-Latn-CS"/>
        </w:rPr>
        <w:tab/>
        <w:t xml:space="preserve">Меница </w:t>
      </w:r>
      <w:r>
        <w:rPr>
          <w:rFonts w:ascii="Times New Roman" w:hAnsi="Times New Roman" w:cs="Times New Roman"/>
          <w:lang w:val="sr-Cyrl-CS"/>
        </w:rPr>
        <w:t>за отклањање недостатака у гарантном року</w:t>
      </w:r>
      <w:r>
        <w:rPr>
          <w:rFonts w:ascii="Times New Roman" w:hAnsi="Times New Roman" w:cs="Times New Roman"/>
          <w:lang w:val="sr-Latn-CS"/>
        </w:rPr>
        <w:t xml:space="preserve"> мора да важи још </w:t>
      </w:r>
      <w:r>
        <w:rPr>
          <w:rFonts w:ascii="Times New Roman" w:hAnsi="Times New Roman" w:cs="Times New Roman"/>
        </w:rPr>
        <w:t>10</w:t>
      </w:r>
      <w:r>
        <w:rPr>
          <w:rFonts w:ascii="Times New Roman" w:hAnsi="Times New Roman" w:cs="Times New Roman"/>
          <w:lang w:val="sr-Latn-CS"/>
        </w:rPr>
        <w:t xml:space="preserve"> (</w:t>
      </w:r>
      <w:r>
        <w:rPr>
          <w:rFonts w:ascii="Times New Roman" w:hAnsi="Times New Roman" w:cs="Times New Roman"/>
        </w:rPr>
        <w:t>десет</w:t>
      </w:r>
      <w:r>
        <w:rPr>
          <w:rFonts w:ascii="Times New Roman" w:hAnsi="Times New Roman" w:cs="Times New Roman"/>
          <w:lang w:val="sr-Latn-CS"/>
        </w:rPr>
        <w:t xml:space="preserve">) дана од дана истека </w:t>
      </w:r>
      <w:r>
        <w:rPr>
          <w:rFonts w:ascii="Times New Roman" w:hAnsi="Times New Roman" w:cs="Times New Roman"/>
        </w:rPr>
        <w:t xml:space="preserve">гарантног </w:t>
      </w:r>
      <w:r>
        <w:rPr>
          <w:rFonts w:ascii="Times New Roman" w:hAnsi="Times New Roman" w:cs="Times New Roman"/>
          <w:lang w:val="sr-Latn-CS"/>
        </w:rPr>
        <w:t>рока</w:t>
      </w:r>
      <w:r>
        <w:rPr>
          <w:rFonts w:ascii="Times New Roman" w:hAnsi="Times New Roman" w:cs="Times New Roman"/>
        </w:rPr>
        <w:t>.</w:t>
      </w:r>
      <w:r>
        <w:rPr>
          <w:rFonts w:ascii="Times New Roman" w:hAnsi="Times New Roman" w:cs="Times New Roman"/>
          <w:lang w:val="sr-Latn-CS"/>
        </w:rPr>
        <w:t xml:space="preserve"> </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ab/>
      </w:r>
    </w:p>
    <w:p w:rsidR="00EA74DE" w:rsidRDefault="00EA74DE" w:rsidP="00EA74DE">
      <w:pPr>
        <w:pStyle w:val="NoSpacing"/>
        <w:jc w:val="both"/>
        <w:rPr>
          <w:rFonts w:ascii="Times New Roman" w:eastAsia="Andale Sans UI" w:hAnsi="Times New Roman" w:cs="Times New Roman"/>
          <w:b/>
          <w:color w:val="000000"/>
          <w:kern w:val="2"/>
          <w:lang w:val="sr-Cyrl-CS"/>
        </w:rPr>
      </w:pPr>
      <w:r>
        <w:rPr>
          <w:rFonts w:ascii="Times New Roman" w:eastAsia="Andale Sans UI" w:hAnsi="Times New Roman" w:cs="Times New Roman"/>
          <w:b/>
          <w:color w:val="000000"/>
          <w:kern w:val="2"/>
          <w:lang w:val="sr-Cyrl-CS"/>
        </w:rPr>
        <w:t xml:space="preserve">ГАРАНТНИ РОК </w:t>
      </w:r>
    </w:p>
    <w:p w:rsidR="00EA74DE" w:rsidRDefault="00EA74DE" w:rsidP="00EA74DE">
      <w:pPr>
        <w:pStyle w:val="NoSpacing"/>
        <w:jc w:val="center"/>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Члан 11.</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lang w:val="sr-Cyrl-CS"/>
        </w:rPr>
        <w:tab/>
        <w:t xml:space="preserve"> Извођач радова за квалитет изведених радова гарантује у трајању од 2 (две) године, рачунајући од дана извршене примопредаје извршених радова.</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ab/>
        <w:t>Извођач радова је дужан  да у току гарантног рока, на први писани позив наручиоца, отклони о свом трошку све грешке које се односе на уговорени квалитет извршених радова, уграђени материјал, а који нису настали неправилном употребом, као и сва оштећења проузрокована овим недостацима.</w:t>
      </w:r>
    </w:p>
    <w:p w:rsidR="00EA74DE" w:rsidRDefault="00EA74DE" w:rsidP="00EA74DE">
      <w:pPr>
        <w:pStyle w:val="NoSpacing"/>
        <w:jc w:val="both"/>
        <w:rPr>
          <w:rFonts w:ascii="Times New Roman" w:eastAsia="Andale Sans UI" w:hAnsi="Times New Roman" w:cs="Times New Roman"/>
          <w:color w:val="FF0000"/>
          <w:kern w:val="2"/>
          <w:lang w:val="sr-Cyrl-CS"/>
        </w:rPr>
      </w:pPr>
      <w:r>
        <w:rPr>
          <w:rFonts w:ascii="Times New Roman" w:eastAsia="Andale Sans UI" w:hAnsi="Times New Roman" w:cs="Times New Roman"/>
          <w:color w:val="000000"/>
          <w:kern w:val="2"/>
          <w:lang w:val="sr-Cyrl-CS"/>
        </w:rPr>
        <w:tab/>
        <w:t>Ако  Извођач радова не приступи извршењу својих обавеза из претходног става у року од 5 дана по пријему писаног позива од стране Наручиоца, Наручилац је овлашћен да за  отклањање грешке ангажује друго правно или физичко лице, на терет Извођача радова</w:t>
      </w:r>
      <w:r>
        <w:rPr>
          <w:rFonts w:ascii="Times New Roman" w:eastAsia="Andale Sans UI" w:hAnsi="Times New Roman" w:cs="Times New Roman"/>
          <w:color w:val="FF0000"/>
          <w:kern w:val="2"/>
          <w:lang w:val="sr-Cyrl-CS"/>
        </w:rPr>
        <w:t>.</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lang w:val="sr-Cyrl-CS"/>
        </w:rPr>
        <w:tab/>
      </w:r>
    </w:p>
    <w:p w:rsidR="00EA74DE" w:rsidRDefault="00EA74DE" w:rsidP="00EA74DE">
      <w:pPr>
        <w:pStyle w:val="NoSpacing"/>
        <w:jc w:val="both"/>
        <w:rPr>
          <w:rFonts w:ascii="Times New Roman" w:eastAsia="Andale Sans UI" w:hAnsi="Times New Roman" w:cs="Times New Roman"/>
          <w:b/>
          <w:kern w:val="2"/>
          <w:lang w:val="sr-Cyrl-CS"/>
        </w:rPr>
      </w:pPr>
      <w:r>
        <w:rPr>
          <w:rFonts w:ascii="Times New Roman" w:eastAsia="Andale Sans UI" w:hAnsi="Times New Roman" w:cs="Times New Roman"/>
          <w:b/>
          <w:kern w:val="2"/>
          <w:lang w:val="sr-Cyrl-CS"/>
        </w:rPr>
        <w:t xml:space="preserve">ПРИМОПРЕДАЈА ИЗВРШЕНИХ РАДОВА </w:t>
      </w:r>
    </w:p>
    <w:p w:rsidR="00EA74DE" w:rsidRDefault="00EA74DE" w:rsidP="00EA74DE">
      <w:pPr>
        <w:pStyle w:val="NoSpacing"/>
        <w:jc w:val="both"/>
        <w:rPr>
          <w:rFonts w:ascii="Times New Roman" w:eastAsia="Andale Sans UI" w:hAnsi="Times New Roman" w:cs="Times New Roman"/>
          <w:b/>
          <w:kern w:val="2"/>
          <w:lang w:val="sr-Cyrl-CS"/>
        </w:rPr>
      </w:pP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 xml:space="preserve">Члан </w:t>
      </w:r>
      <w:r>
        <w:rPr>
          <w:rFonts w:ascii="Times New Roman" w:eastAsia="Andale Sans UI" w:hAnsi="Times New Roman" w:cs="Times New Roman"/>
          <w:kern w:val="2"/>
          <w:lang w:val="sr-Cyrl-CS"/>
        </w:rPr>
        <w:t>12</w:t>
      </w:r>
      <w:r>
        <w:rPr>
          <w:rFonts w:ascii="Times New Roman" w:eastAsia="Andale Sans UI" w:hAnsi="Times New Roman" w:cs="Times New Roman"/>
          <w:kern w:val="2"/>
        </w:rPr>
        <w:t>.</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Извођач радова по завршетку  радова  који су предмет овог уговора обавештава наручиоца и надзорни орган да су радови извршени, а дан завршетка уписује се у грађевински дневник.</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lastRenderedPageBreak/>
        <w:tab/>
      </w:r>
      <w:r>
        <w:rPr>
          <w:rFonts w:ascii="Times New Roman" w:eastAsia="Andale Sans UI" w:hAnsi="Times New Roman" w:cs="Times New Roman"/>
          <w:kern w:val="2"/>
          <w:lang w:val="sr-Cyrl-CS"/>
        </w:rPr>
        <w:t xml:space="preserve">Примопредаја радова </w:t>
      </w:r>
      <w:r>
        <w:rPr>
          <w:rFonts w:ascii="Times New Roman" w:eastAsia="Andale Sans UI" w:hAnsi="Times New Roman" w:cs="Times New Roman"/>
          <w:kern w:val="2"/>
        </w:rPr>
        <w:t>биће извршен</w:t>
      </w:r>
      <w:r>
        <w:rPr>
          <w:rFonts w:ascii="Times New Roman" w:eastAsia="Andale Sans UI" w:hAnsi="Times New Roman" w:cs="Times New Roman"/>
          <w:kern w:val="2"/>
          <w:lang w:val="sr-Cyrl-CS"/>
        </w:rPr>
        <w:t>а</w:t>
      </w:r>
      <w:r>
        <w:rPr>
          <w:rFonts w:ascii="Times New Roman" w:eastAsia="Andale Sans UI" w:hAnsi="Times New Roman" w:cs="Times New Roman"/>
          <w:kern w:val="2"/>
        </w:rPr>
        <w:t xml:space="preserve"> записнички од стране комисије за пријем радова </w:t>
      </w:r>
      <w:r>
        <w:rPr>
          <w:rFonts w:ascii="Times New Roman" w:eastAsia="Andale Sans UI" w:hAnsi="Times New Roman" w:cs="Times New Roman"/>
          <w:kern w:val="2"/>
          <w:lang w:val="sr-Cyrl-CS"/>
        </w:rPr>
        <w:t xml:space="preserve">Наручиоца и Извођача радова, </w:t>
      </w:r>
      <w:r>
        <w:rPr>
          <w:rFonts w:ascii="Times New Roman" w:eastAsia="Andale Sans UI" w:hAnsi="Times New Roman" w:cs="Times New Roman"/>
          <w:kern w:val="2"/>
        </w:rPr>
        <w:t xml:space="preserve">у року од  </w:t>
      </w:r>
      <w:r>
        <w:rPr>
          <w:rFonts w:ascii="Times New Roman" w:eastAsia="Andale Sans UI" w:hAnsi="Times New Roman" w:cs="Times New Roman"/>
          <w:kern w:val="2"/>
          <w:lang w:val="sr-Cyrl-CS"/>
        </w:rPr>
        <w:t>пет</w:t>
      </w:r>
      <w:r>
        <w:rPr>
          <w:rFonts w:ascii="Times New Roman" w:eastAsia="Andale Sans UI" w:hAnsi="Times New Roman" w:cs="Times New Roman"/>
          <w:kern w:val="2"/>
        </w:rPr>
        <w:t xml:space="preserve"> дана од дана пријема захтева </w:t>
      </w:r>
      <w:r>
        <w:rPr>
          <w:rFonts w:ascii="Times New Roman" w:eastAsia="Andale Sans UI" w:hAnsi="Times New Roman" w:cs="Times New Roman"/>
          <w:kern w:val="2"/>
          <w:lang w:val="sr-Cyrl-CS"/>
        </w:rPr>
        <w:t>Извођача, уз сагласност стручног надзора. Записник о примопредаји радова потписују чланови комисије за пријем радова и представник Извођача радова.</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xml:space="preserve">Извођач радова </w:t>
      </w:r>
      <w:r>
        <w:rPr>
          <w:rFonts w:ascii="Times New Roman" w:eastAsia="Andale Sans UI" w:hAnsi="Times New Roman" w:cs="Times New Roman"/>
          <w:kern w:val="2"/>
        </w:rPr>
        <w:t xml:space="preserve">се обавезује да ће отклонити све евентуалне недостатке констатоване комисијским записником о прегледу и пријему  </w:t>
      </w:r>
      <w:r>
        <w:rPr>
          <w:rFonts w:ascii="Times New Roman" w:eastAsia="Andale Sans UI" w:hAnsi="Times New Roman" w:cs="Times New Roman"/>
          <w:kern w:val="2"/>
          <w:lang w:val="sr-Cyrl-CS"/>
        </w:rPr>
        <w:t xml:space="preserve">у примереном року који му одреди Наручилац. </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kern w:val="2"/>
        </w:rPr>
        <w:tab/>
      </w:r>
      <w:r>
        <w:rPr>
          <w:rFonts w:ascii="Times New Roman" w:eastAsia="Andale Sans UI" w:hAnsi="Times New Roman" w:cs="Times New Roman"/>
          <w:color w:val="000000"/>
          <w:kern w:val="2"/>
          <w:lang w:val="sr-Cyrl-CS"/>
        </w:rPr>
        <w:t>Уколико  наведене  грешке  Извођач радова  не почне да отклања у року од 5 дана и ако их не отклони у примереном року који му је одредио Наручилац, Наручилац има право да наплати меницу за добро извршење посла.</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Уколико извођач радова не отклони у примереном року недостатке који су утврђени приликом пријема изведених радова, наручилац ће на терет извођача отклањање недостатака уступити трећем лицу. При томе је наручилац дужан да поступа као добар привредник.</w:t>
      </w:r>
    </w:p>
    <w:p w:rsidR="00EA74DE" w:rsidRDefault="00EA74DE" w:rsidP="00EA74DE">
      <w:pPr>
        <w:pStyle w:val="NoSpacing"/>
        <w:rPr>
          <w:rFonts w:ascii="Times New Roman" w:eastAsia="Andale Sans UI" w:hAnsi="Times New Roman" w:cs="Times New Roman"/>
          <w:b/>
          <w:kern w:val="2"/>
        </w:rPr>
      </w:pPr>
    </w:p>
    <w:p w:rsidR="00EA74DE" w:rsidRDefault="00EA74DE" w:rsidP="00EA74DE">
      <w:pPr>
        <w:pStyle w:val="NoSpacing"/>
        <w:rPr>
          <w:rFonts w:ascii="Times New Roman" w:eastAsia="Andale Sans UI" w:hAnsi="Times New Roman" w:cs="Times New Roman"/>
          <w:b/>
          <w:kern w:val="2"/>
        </w:rPr>
      </w:pPr>
      <w:r>
        <w:rPr>
          <w:rFonts w:ascii="Times New Roman" w:eastAsia="Andale Sans UI" w:hAnsi="Times New Roman" w:cs="Times New Roman"/>
          <w:b/>
          <w:kern w:val="2"/>
        </w:rPr>
        <w:t>ОДШТЕТА</w:t>
      </w:r>
    </w:p>
    <w:p w:rsidR="00EA74DE" w:rsidRDefault="00EA74DE" w:rsidP="00EA74DE">
      <w:pPr>
        <w:pStyle w:val="NoSpacing"/>
        <w:jc w:val="center"/>
        <w:rPr>
          <w:rFonts w:ascii="Times New Roman" w:eastAsia="Andale Sans UI" w:hAnsi="Times New Roman" w:cs="Times New Roman"/>
          <w:kern w:val="2"/>
          <w:lang w:val="sr-Cyrl-CS"/>
        </w:rPr>
      </w:pPr>
      <w:r>
        <w:rPr>
          <w:rFonts w:ascii="Times New Roman" w:eastAsia="Andale Sans UI" w:hAnsi="Times New Roman" w:cs="Times New Roman"/>
          <w:kern w:val="2"/>
        </w:rPr>
        <w:t xml:space="preserve">Члан </w:t>
      </w:r>
      <w:r>
        <w:rPr>
          <w:rFonts w:ascii="Times New Roman" w:eastAsia="Andale Sans UI" w:hAnsi="Times New Roman" w:cs="Times New Roman"/>
          <w:kern w:val="2"/>
          <w:lang w:val="sr-Cyrl-CS"/>
        </w:rPr>
        <w:t>13.</w:t>
      </w:r>
    </w:p>
    <w:p w:rsidR="00EA74DE" w:rsidRDefault="00EA74DE" w:rsidP="00EA74DE">
      <w:pPr>
        <w:pStyle w:val="NoSpacing"/>
        <w:jc w:val="both"/>
        <w:rPr>
          <w:rFonts w:ascii="Times New Roman" w:eastAsia="Andale Sans UI" w:hAnsi="Times New Roman" w:cs="Times New Roman"/>
          <w:color w:val="000000"/>
          <w:kern w:val="2"/>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 xml:space="preserve">Извођач радова  </w:t>
      </w:r>
      <w:r>
        <w:rPr>
          <w:rFonts w:ascii="Times New Roman" w:eastAsia="Andale Sans UI" w:hAnsi="Times New Roman" w:cs="Times New Roman"/>
          <w:kern w:val="2"/>
        </w:rPr>
        <w:t xml:space="preserve">је дужан да накнади штету коју он или његови радници начине приликом  </w:t>
      </w:r>
      <w:r>
        <w:rPr>
          <w:rFonts w:ascii="Times New Roman" w:eastAsia="Andale Sans UI" w:hAnsi="Times New Roman" w:cs="Times New Roman"/>
          <w:kern w:val="2"/>
          <w:lang w:val="sr-Cyrl-CS"/>
        </w:rPr>
        <w:t xml:space="preserve">извршења радова </w:t>
      </w:r>
      <w:r>
        <w:rPr>
          <w:rFonts w:ascii="Times New Roman" w:eastAsia="Andale Sans UI" w:hAnsi="Times New Roman" w:cs="Times New Roman"/>
          <w:color w:val="000000"/>
          <w:kern w:val="2"/>
        </w:rPr>
        <w:t xml:space="preserve"> на објектима и инсталацијама, као и штету коју причине трећим лицима.</w:t>
      </w:r>
    </w:p>
    <w:p w:rsidR="00EA74DE" w:rsidRDefault="00EA74DE" w:rsidP="00EA74DE">
      <w:pPr>
        <w:pStyle w:val="NoSpacing"/>
        <w:jc w:val="both"/>
        <w:rPr>
          <w:rFonts w:ascii="Times New Roman" w:eastAsia="Andale Sans UI" w:hAnsi="Times New Roman" w:cs="Times New Roman"/>
          <w:color w:val="000000"/>
          <w:kern w:val="2"/>
          <w:lang w:val="sr-Cyrl-CS"/>
        </w:rPr>
      </w:pPr>
      <w:r>
        <w:rPr>
          <w:rFonts w:ascii="Times New Roman" w:eastAsia="Andale Sans UI" w:hAnsi="Times New Roman" w:cs="Times New Roman"/>
          <w:color w:val="000000"/>
          <w:kern w:val="2"/>
        </w:rPr>
        <w:tab/>
      </w:r>
      <w:r>
        <w:rPr>
          <w:rFonts w:ascii="Times New Roman" w:eastAsia="Andale Sans UI" w:hAnsi="Times New Roman" w:cs="Times New Roman"/>
          <w:color w:val="000000"/>
          <w:kern w:val="2"/>
          <w:lang w:val="sr-Cyrl-CS"/>
        </w:rPr>
        <w:t>Извођач радова је дужан да обезбеди Наручиоца од свих губитака и потраживања због повреда или штета нанетих било ком лицу или имовини, који могу да се појаве при извођењу радова и накнадиће му штету за сва потраживања, трошкове и издатке настале по том основу.</w:t>
      </w: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both"/>
        <w:rPr>
          <w:rFonts w:ascii="Times New Roman" w:eastAsia="Andale Sans UI" w:hAnsi="Times New Roman" w:cs="Times New Roman"/>
          <w:b/>
          <w:kern w:val="2"/>
        </w:rPr>
      </w:pPr>
      <w:r>
        <w:rPr>
          <w:rFonts w:ascii="Times New Roman" w:eastAsia="Andale Sans UI" w:hAnsi="Times New Roman" w:cs="Times New Roman"/>
          <w:b/>
          <w:kern w:val="2"/>
        </w:rPr>
        <w:t>РАСКИД УГОВОРА</w:t>
      </w:r>
    </w:p>
    <w:p w:rsidR="00EA74DE" w:rsidRPr="00F971E4"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center"/>
        <w:rPr>
          <w:rFonts w:ascii="Times New Roman" w:eastAsia="Andale Sans UI" w:hAnsi="Times New Roman" w:cs="Times New Roman"/>
          <w:kern w:val="2"/>
          <w:lang w:val="sr-Cyrl-CS"/>
        </w:rPr>
      </w:pPr>
      <w:r>
        <w:rPr>
          <w:rFonts w:ascii="Times New Roman" w:eastAsia="Andale Sans UI" w:hAnsi="Times New Roman" w:cs="Times New Roman"/>
          <w:kern w:val="2"/>
        </w:rPr>
        <w:t>Члан 14</w:t>
      </w:r>
      <w:r>
        <w:rPr>
          <w:rFonts w:ascii="Times New Roman" w:eastAsia="Andale Sans UI" w:hAnsi="Times New Roman" w:cs="Times New Roman"/>
          <w:kern w:val="2"/>
          <w:lang w:val="sr-Cyrl-CS"/>
        </w:rPr>
        <w:t>.</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rPr>
        <w:tab/>
        <w:t xml:space="preserve">Наручилац иа право на </w:t>
      </w:r>
      <w:r>
        <w:rPr>
          <w:rFonts w:ascii="Times New Roman" w:hAnsi="Times New Roman" w:cs="Times New Roman"/>
          <w:lang w:val="sr-Cyrl-CS"/>
        </w:rPr>
        <w:t>једнострани раскид уговора у следећим случајевима: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одустане од уговора,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одбије да потпише записник о увођењу у посао;</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без оправданог разлога пропусти да почне радове или задржава напредовање радова и у року од  5 дана пошто је добио у писаној форми од Наручиоца упозорење да настави;</w:t>
      </w:r>
      <w:r>
        <w:rPr>
          <w:rFonts w:ascii="Times New Roman" w:hAnsi="Times New Roman" w:cs="Times New Roman"/>
          <w:lang w:val="sr-Cyrl-CS"/>
        </w:rPr>
        <w:tab/>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Извођач радова у року од 5 дана не поступи по налогу надзорног органа да отклони неки уочени недостатак што утиче на правилно извођење радова или рок извођења;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-ако је Извођач радова, упркос претходним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 ако је Извођач радова увео подизвођача без сагласности Наручиоца;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 ако Извођач радова уграђује материјал који нема одговарајући квалитет или радове из овог уговора изводи неквалитетно;</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 свим другим случајевима када Извођач радова не испуњава своје обавезе у складу са уговором и признатим и утврђеним правилима која се односе на конкретне радове.</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 xml:space="preserve">            Извођач радова има право на раскид уговора ако се Наручилац не придржава обавеза дефинисаних у овом уговору.</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Уговор се раскида изјавом у писаној форми која се доставља другој уговорној страни и са отказним роком од 10 дана од дана достављања изјаве. Изјава мора да садржи основ за раскид уговора.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EA74DE" w:rsidRDefault="00EA74DE" w:rsidP="00EA74DE">
      <w:pPr>
        <w:pStyle w:val="NoSpacing"/>
        <w:jc w:val="both"/>
        <w:rPr>
          <w:rFonts w:ascii="Times New Roman" w:hAnsi="Times New Roman" w:cs="Times New Roman"/>
          <w:lang w:val="sr-Cyrl-CS"/>
        </w:rPr>
      </w:pPr>
      <w:r>
        <w:rPr>
          <w:rFonts w:ascii="Times New Roman" w:hAnsi="Times New Roman" w:cs="Times New Roman"/>
          <w:lang w:val="sr-Cyrl-CS"/>
        </w:rPr>
        <w:tab/>
        <w:t>У случају раскида уговора због кривице Наручиоца, Наручилац је дужан да извођачу плати изведене радове до дана обавештења о раскиду уговора.</w:t>
      </w:r>
    </w:p>
    <w:p w:rsidR="00EA74DE"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both"/>
        <w:rPr>
          <w:rFonts w:ascii="Times New Roman" w:eastAsia="Andale Sans UI" w:hAnsi="Times New Roman" w:cs="Times New Roman"/>
          <w:b/>
          <w:kern w:val="2"/>
        </w:rPr>
      </w:pPr>
      <w:r>
        <w:rPr>
          <w:rFonts w:ascii="Times New Roman" w:eastAsia="Andale Sans UI" w:hAnsi="Times New Roman" w:cs="Times New Roman"/>
          <w:b/>
          <w:kern w:val="2"/>
        </w:rPr>
        <w:t>ОСТАЛЕ ОДРЕДБЕ</w:t>
      </w:r>
    </w:p>
    <w:p w:rsidR="00EA74DE" w:rsidRDefault="00EA74DE" w:rsidP="00EA74DE">
      <w:pPr>
        <w:pStyle w:val="NoSpacing"/>
        <w:jc w:val="both"/>
        <w:rPr>
          <w:rFonts w:ascii="Times New Roman" w:eastAsia="Andale Sans UI" w:hAnsi="Times New Roman" w:cs="Times New Roman"/>
          <w:b/>
          <w:kern w:val="2"/>
        </w:rPr>
      </w:pP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Члан 15.</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Све е</w:t>
      </w:r>
      <w:r>
        <w:rPr>
          <w:rFonts w:ascii="Times New Roman" w:eastAsia="Andale Sans UI" w:hAnsi="Times New Roman" w:cs="Times New Roman"/>
          <w:kern w:val="2"/>
        </w:rPr>
        <w:t>вентуалн</w:t>
      </w:r>
      <w:r>
        <w:rPr>
          <w:rFonts w:ascii="Times New Roman" w:eastAsia="Andale Sans UI" w:hAnsi="Times New Roman" w:cs="Times New Roman"/>
          <w:kern w:val="2"/>
          <w:lang w:val="sr-Cyrl-CS"/>
        </w:rPr>
        <w:t>е</w:t>
      </w:r>
      <w:r>
        <w:rPr>
          <w:rFonts w:ascii="Times New Roman" w:eastAsia="Andale Sans UI" w:hAnsi="Times New Roman" w:cs="Times New Roman"/>
          <w:kern w:val="2"/>
        </w:rPr>
        <w:t xml:space="preserve"> спор</w:t>
      </w:r>
      <w:r>
        <w:rPr>
          <w:rFonts w:ascii="Times New Roman" w:eastAsia="Andale Sans UI" w:hAnsi="Times New Roman" w:cs="Times New Roman"/>
          <w:kern w:val="2"/>
          <w:lang w:val="sr-Cyrl-CS"/>
        </w:rPr>
        <w:t>ове</w:t>
      </w:r>
      <w:r>
        <w:rPr>
          <w:rFonts w:ascii="Times New Roman" w:eastAsia="Andale Sans UI" w:hAnsi="Times New Roman" w:cs="Times New Roman"/>
          <w:kern w:val="2"/>
        </w:rPr>
        <w:t xml:space="preserve"> који настане у извршењу овог уговора стран</w:t>
      </w:r>
      <w:r>
        <w:rPr>
          <w:rFonts w:ascii="Times New Roman" w:eastAsia="Andale Sans UI" w:hAnsi="Times New Roman" w:cs="Times New Roman"/>
          <w:kern w:val="2"/>
          <w:lang w:val="sr-Cyrl-CS"/>
        </w:rPr>
        <w:t>е</w:t>
      </w:r>
      <w:r>
        <w:rPr>
          <w:rFonts w:ascii="Times New Roman" w:eastAsia="Andale Sans UI" w:hAnsi="Times New Roman" w:cs="Times New Roman"/>
          <w:kern w:val="2"/>
        </w:rPr>
        <w:t xml:space="preserve"> ће настојати да реше споразумно, а у случају спора надлежан је Привредни суд у Београду.</w:t>
      </w: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center"/>
        <w:rPr>
          <w:rFonts w:ascii="Times New Roman" w:eastAsia="Andale Sans UI" w:hAnsi="Times New Roman" w:cs="Times New Roman"/>
          <w:kern w:val="2"/>
        </w:rPr>
      </w:pPr>
      <w:r>
        <w:rPr>
          <w:rFonts w:ascii="Times New Roman" w:eastAsia="Andale Sans UI" w:hAnsi="Times New Roman" w:cs="Times New Roman"/>
          <w:kern w:val="2"/>
        </w:rPr>
        <w:t>Члан 16.</w:t>
      </w:r>
    </w:p>
    <w:p w:rsidR="00EA74DE" w:rsidRDefault="00EA74DE" w:rsidP="00EA74DE">
      <w:pPr>
        <w:pStyle w:val="NoSpacing"/>
        <w:jc w:val="both"/>
        <w:rPr>
          <w:rFonts w:ascii="Times New Roman" w:eastAsia="Andale Sans UI" w:hAnsi="Times New Roman" w:cs="Times New Roman"/>
          <w:kern w:val="2"/>
          <w:lang w:val="sr-Cyrl-CS"/>
        </w:rPr>
      </w:pPr>
      <w:r>
        <w:rPr>
          <w:rFonts w:ascii="Times New Roman" w:eastAsia="Andale Sans UI" w:hAnsi="Times New Roman" w:cs="Times New Roman"/>
          <w:kern w:val="2"/>
        </w:rPr>
        <w:tab/>
      </w:r>
      <w:r>
        <w:rPr>
          <w:rFonts w:ascii="Times New Roman" w:eastAsia="Andale Sans UI" w:hAnsi="Times New Roman" w:cs="Times New Roman"/>
          <w:kern w:val="2"/>
          <w:lang w:val="sr-Cyrl-CS"/>
        </w:rPr>
        <w:t>З</w:t>
      </w:r>
      <w:r>
        <w:rPr>
          <w:rFonts w:ascii="Times New Roman" w:eastAsia="Andale Sans UI" w:hAnsi="Times New Roman" w:cs="Times New Roman"/>
          <w:kern w:val="2"/>
        </w:rPr>
        <w:t xml:space="preserve">а све што </w:t>
      </w:r>
      <w:r>
        <w:rPr>
          <w:rFonts w:ascii="Times New Roman" w:eastAsia="Andale Sans UI" w:hAnsi="Times New Roman" w:cs="Times New Roman"/>
          <w:kern w:val="2"/>
          <w:lang w:val="sr-Cyrl-CS"/>
        </w:rPr>
        <w:t>овим уговором није посебно</w:t>
      </w:r>
      <w:r>
        <w:rPr>
          <w:rFonts w:ascii="Times New Roman" w:eastAsia="Andale Sans UI" w:hAnsi="Times New Roman" w:cs="Times New Roman"/>
          <w:kern w:val="2"/>
        </w:rPr>
        <w:t xml:space="preserve"> регулисано примењиваће се одредбе Закона о облигационим односима, </w:t>
      </w:r>
      <w:r>
        <w:rPr>
          <w:rFonts w:ascii="Times New Roman" w:eastAsia="Andale Sans UI" w:hAnsi="Times New Roman" w:cs="Times New Roman"/>
          <w:kern w:val="2"/>
          <w:lang w:val="sr-Cyrl-CS"/>
        </w:rPr>
        <w:t>Закона о планирању и изградњи, као и други позитивно-правни прописи који регулишу ову област.</w:t>
      </w:r>
    </w:p>
    <w:p w:rsidR="00EA74DE" w:rsidRDefault="00EA74DE" w:rsidP="00EA74DE">
      <w:pPr>
        <w:pStyle w:val="NoSpacing"/>
        <w:jc w:val="both"/>
        <w:rPr>
          <w:rFonts w:ascii="Times New Roman" w:eastAsia="Andale Sans UI" w:hAnsi="Times New Roman" w:cs="Times New Roman"/>
          <w:kern w:val="2"/>
        </w:rPr>
      </w:pPr>
      <w:r>
        <w:rPr>
          <w:rFonts w:ascii="Times New Roman" w:eastAsia="Andale Sans UI" w:hAnsi="Times New Roman" w:cs="Times New Roman"/>
          <w:kern w:val="2"/>
        </w:rPr>
        <w:tab/>
        <w:t>Овај уговор је сачињен у 6 (шест) истоветних примерака, по три за сваку уговорну страну.</w:t>
      </w: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both"/>
        <w:rPr>
          <w:rFonts w:ascii="Times New Roman" w:eastAsia="Andale Sans UI" w:hAnsi="Times New Roman" w:cs="Times New Roman"/>
          <w:kern w:val="2"/>
        </w:rPr>
      </w:pP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r>
        <w:rPr>
          <w:rFonts w:ascii="Times New Roman" w:hAnsi="Times New Roman" w:cs="Times New Roman"/>
        </w:rPr>
        <w:t xml:space="preserve">           ЗА  И</w:t>
      </w:r>
      <w:r>
        <w:rPr>
          <w:rFonts w:ascii="Times New Roman" w:hAnsi="Times New Roman" w:cs="Times New Roman"/>
          <w:lang w:val="sr-Cyrl-CS"/>
        </w:rPr>
        <w:t>ЗВОЂАЧА  РАДОВА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ЗА  НАРУЧИОЦА</w:t>
      </w: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r>
        <w:rPr>
          <w:rFonts w:ascii="Times New Roman" w:hAnsi="Times New Roman" w:cs="Times New Roman"/>
        </w:rPr>
        <w:t xml:space="preserve">   _______________________________</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___________________________________</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Председник градске општине Младеновац</w:t>
      </w:r>
    </w:p>
    <w:p w:rsidR="00EA74DE" w:rsidRDefault="00EA74DE" w:rsidP="00EA74DE">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Владан Глишић</w:t>
      </w: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p>
    <w:p w:rsidR="00EA74DE" w:rsidRDefault="00EA74DE" w:rsidP="00EA74DE">
      <w:pPr>
        <w:pStyle w:val="NoSpacing"/>
        <w:jc w:val="both"/>
        <w:rPr>
          <w:rFonts w:ascii="Times New Roman" w:hAnsi="Times New Roman" w:cs="Times New Roman"/>
        </w:rPr>
      </w:pPr>
    </w:p>
    <w:p w:rsidR="00EA74DE" w:rsidRDefault="00EA74DE" w:rsidP="00B149ED">
      <w:pPr>
        <w:pStyle w:val="NoSpacing"/>
        <w:jc w:val="both"/>
        <w:rPr>
          <w:rFonts w:ascii="Times New Roman" w:hAnsi="Times New Roman" w:cs="Times New Roman"/>
        </w:rPr>
      </w:pPr>
    </w:p>
    <w:p w:rsidR="00EA74DE" w:rsidRDefault="00EA74DE" w:rsidP="00B149ED">
      <w:pPr>
        <w:pStyle w:val="NoSpacing"/>
        <w:jc w:val="both"/>
        <w:rPr>
          <w:rFonts w:ascii="Times New Roman" w:hAnsi="Times New Roman" w:cs="Times New Roman"/>
        </w:rPr>
      </w:pPr>
    </w:p>
    <w:p w:rsidR="00BC6531" w:rsidRPr="00B149ED" w:rsidRDefault="00BC6531" w:rsidP="00B149ED">
      <w:pPr>
        <w:pStyle w:val="NoSpacing"/>
        <w:jc w:val="both"/>
        <w:rPr>
          <w:rFonts w:ascii="Times New Roman" w:hAnsi="Times New Roman" w:cs="Times New Roman"/>
        </w:rPr>
      </w:pPr>
      <w:r w:rsidRPr="00B149ED">
        <w:rPr>
          <w:rFonts w:ascii="Times New Roman" w:hAnsi="Times New Roman" w:cs="Times New Roman"/>
        </w:rPr>
        <w:t xml:space="preserve">Напомена: </w:t>
      </w:r>
      <w:r w:rsidRPr="00B149ED">
        <w:rPr>
          <w:rFonts w:ascii="Times New Roman" w:hAnsi="Times New Roman" w:cs="Times New Roman"/>
          <w:i/>
          <w:u w:val="single"/>
          <w:lang w:val="sr-Cyrl-CS"/>
        </w:rPr>
        <w:t>понуђач има обавезу да потпише и овери последњу страну модела уговора, чиме се сматра да прихвата све елементе Модела уговора који је саставни део Конкурсне документације.</w:t>
      </w:r>
      <w:r w:rsidRPr="00B149ED">
        <w:rPr>
          <w:rFonts w:ascii="Times New Roman" w:hAnsi="Times New Roman" w:cs="Times New Roman"/>
          <w:lang w:val="sr-Cyrl-CS"/>
        </w:rPr>
        <w:t xml:space="preserve"> </w:t>
      </w:r>
    </w:p>
    <w:p w:rsidR="00D04755" w:rsidRPr="00B149ED" w:rsidRDefault="00D04755" w:rsidP="00B149ED">
      <w:pPr>
        <w:pStyle w:val="NoSpacing"/>
        <w:jc w:val="both"/>
        <w:rPr>
          <w:rFonts w:ascii="Times New Roman" w:hAnsi="Times New Roman" w:cs="Times New Roman"/>
          <w:lang w:val="sr-Cyrl-CS"/>
        </w:rPr>
      </w:pPr>
    </w:p>
    <w:p w:rsidR="00D04755" w:rsidRPr="00B149ED" w:rsidRDefault="00D04755" w:rsidP="00B149ED">
      <w:pPr>
        <w:pStyle w:val="NoSpacing"/>
        <w:jc w:val="both"/>
        <w:rPr>
          <w:rFonts w:ascii="Times New Roman" w:hAnsi="Times New Roman" w:cs="Times New Roman"/>
          <w:lang w:val="sr-Cyrl-CS"/>
        </w:rPr>
      </w:pPr>
    </w:p>
    <w:p w:rsidR="00E8281D" w:rsidRPr="00B149ED" w:rsidRDefault="00E8281D" w:rsidP="00B149ED">
      <w:pPr>
        <w:pStyle w:val="NoSpacing"/>
        <w:jc w:val="both"/>
        <w:rPr>
          <w:rFonts w:ascii="Times New Roman" w:hAnsi="Times New Roman" w:cs="Times New Roman"/>
          <w:lang w:val="sr-Cyrl-CS"/>
        </w:rPr>
      </w:pPr>
    </w:p>
    <w:p w:rsidR="00E8281D" w:rsidRPr="00B149ED" w:rsidRDefault="00E8281D" w:rsidP="00B149ED">
      <w:pPr>
        <w:pStyle w:val="NoSpacing"/>
        <w:jc w:val="both"/>
        <w:rPr>
          <w:rFonts w:ascii="Times New Roman" w:hAnsi="Times New Roman" w:cs="Times New Roman"/>
          <w:lang w:val="sr-Cyrl-CS"/>
        </w:rPr>
      </w:pPr>
    </w:p>
    <w:bookmarkEnd w:id="22"/>
    <w:bookmarkEnd w:id="23"/>
    <w:bookmarkEnd w:id="24"/>
    <w:p w:rsidR="000630B2" w:rsidRPr="00B149ED" w:rsidRDefault="000630B2" w:rsidP="00B149ED">
      <w:pPr>
        <w:pStyle w:val="NoSpacing"/>
        <w:jc w:val="both"/>
        <w:rPr>
          <w:rFonts w:ascii="Times New Roman" w:hAnsi="Times New Roman" w:cs="Times New Roman"/>
        </w:rPr>
      </w:pPr>
    </w:p>
    <w:sectPr w:rsidR="000630B2" w:rsidRPr="00B149ED" w:rsidSect="00D22CEB">
      <w:headerReference w:type="default" r:id="rId9"/>
      <w:footerReference w:type="default" r:id="rId10"/>
      <w:pgSz w:w="11906" w:h="16838" w:code="9"/>
      <w:pgMar w:top="1247"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4B" w:rsidRDefault="006A524B" w:rsidP="00AE1575">
      <w:pPr>
        <w:spacing w:after="0" w:line="240" w:lineRule="auto"/>
      </w:pPr>
      <w:r>
        <w:separator/>
      </w:r>
    </w:p>
  </w:endnote>
  <w:endnote w:type="continuationSeparator" w:id="0">
    <w:p w:rsidR="006A524B" w:rsidRDefault="006A524B" w:rsidP="00AE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6282"/>
      <w:docPartObj>
        <w:docPartGallery w:val="Page Numbers (Bottom of Page)"/>
        <w:docPartUnique/>
      </w:docPartObj>
    </w:sdtPr>
    <w:sdtContent>
      <w:p w:rsidR="00440B87" w:rsidRDefault="00440B87">
        <w:pPr>
          <w:pStyle w:val="Footer"/>
          <w:jc w:val="center"/>
        </w:pPr>
        <w:fldSimple w:instr=" PAGE   \* MERGEFORMAT ">
          <w:r>
            <w:t>3</w:t>
          </w:r>
        </w:fldSimple>
        <w:r>
          <w:t>/30</w:t>
        </w:r>
      </w:p>
    </w:sdtContent>
  </w:sdt>
  <w:p w:rsidR="00440B87" w:rsidRPr="00065BFC" w:rsidRDefault="00440B87">
    <w:pPr>
      <w:pStyle w:val="Foo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4B" w:rsidRDefault="006A524B" w:rsidP="00AE1575">
      <w:pPr>
        <w:spacing w:after="0" w:line="240" w:lineRule="auto"/>
      </w:pPr>
      <w:r>
        <w:separator/>
      </w:r>
    </w:p>
  </w:footnote>
  <w:footnote w:type="continuationSeparator" w:id="0">
    <w:p w:rsidR="006A524B" w:rsidRDefault="006A524B" w:rsidP="00AE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87" w:rsidRPr="00576098" w:rsidRDefault="00440B87" w:rsidP="00D22CEB">
    <w:pPr>
      <w:pStyle w:val="NoSpacing"/>
      <w:jc w:val="both"/>
      <w:rPr>
        <w:rFonts w:ascii="Times New Roman" w:hAnsi="Times New Roman" w:cs="Times New Roman"/>
        <w:i/>
        <w:sz w:val="20"/>
        <w:szCs w:val="20"/>
      </w:rPr>
    </w:pPr>
    <w:r>
      <w:rPr>
        <w:rFonts w:ascii="Times New Roman" w:hAnsi="Times New Roman" w:cs="Times New Roman"/>
        <w:i/>
        <w:sz w:val="20"/>
        <w:szCs w:val="20"/>
      </w:rPr>
      <w:tab/>
    </w:r>
    <w:r w:rsidRPr="00576098">
      <w:rPr>
        <w:rFonts w:ascii="Times New Roman" w:hAnsi="Times New Roman" w:cs="Times New Roman"/>
        <w:i/>
        <w:sz w:val="20"/>
        <w:szCs w:val="20"/>
      </w:rPr>
      <w:t>Конкурсна документ</w:t>
    </w:r>
    <w:r>
      <w:rPr>
        <w:rFonts w:ascii="Times New Roman" w:hAnsi="Times New Roman" w:cs="Times New Roman"/>
        <w:i/>
        <w:sz w:val="20"/>
        <w:szCs w:val="20"/>
      </w:rPr>
      <w:t>ација за јавну набавку извођења додатних (непредвиђених) радова на реконструкцији објекта у МЗ Шепшин – I фаза,</w:t>
    </w:r>
    <w:r w:rsidRPr="00576098">
      <w:rPr>
        <w:rFonts w:ascii="Times New Roman" w:hAnsi="Times New Roman" w:cs="Times New Roman"/>
        <w:i/>
        <w:sz w:val="20"/>
        <w:szCs w:val="20"/>
      </w:rPr>
      <w:t xml:space="preserve"> у преговарачком поступку без објављивања позива за подношење понуда, </w:t>
    </w:r>
    <w:r>
      <w:rPr>
        <w:rFonts w:ascii="Times New Roman" w:hAnsi="Times New Roman" w:cs="Times New Roman"/>
        <w:i/>
        <w:sz w:val="20"/>
        <w:szCs w:val="20"/>
      </w:rPr>
      <w:t>ПП-БОП</w:t>
    </w:r>
    <w:r w:rsidRPr="00576098">
      <w:rPr>
        <w:rFonts w:ascii="Times New Roman" w:hAnsi="Times New Roman" w:cs="Times New Roman"/>
        <w:i/>
        <w:sz w:val="20"/>
        <w:szCs w:val="20"/>
      </w:rPr>
      <w:t xml:space="preserve"> бр. </w:t>
    </w:r>
    <w:r>
      <w:rPr>
        <w:rFonts w:ascii="Times New Roman" w:hAnsi="Times New Roman" w:cs="Times New Roman"/>
        <w:i/>
        <w:sz w:val="20"/>
        <w:szCs w:val="20"/>
      </w:rPr>
      <w:t>3.15/2020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3">
    <w:nsid w:val="03824E70"/>
    <w:multiLevelType w:val="hybridMultilevel"/>
    <w:tmpl w:val="6AA6F5F6"/>
    <w:lvl w:ilvl="0" w:tplc="040A32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078C2D32"/>
    <w:multiLevelType w:val="hybridMultilevel"/>
    <w:tmpl w:val="30628670"/>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7">
    <w:nsid w:val="08444998"/>
    <w:multiLevelType w:val="hybridMultilevel"/>
    <w:tmpl w:val="6C567878"/>
    <w:lvl w:ilvl="0" w:tplc="31CCBA00">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99795B"/>
    <w:multiLevelType w:val="hybridMultilevel"/>
    <w:tmpl w:val="CD5AB398"/>
    <w:lvl w:ilvl="0" w:tplc="EC76FCF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D63C65"/>
    <w:multiLevelType w:val="hybridMultilevel"/>
    <w:tmpl w:val="B9BA8434"/>
    <w:lvl w:ilvl="0" w:tplc="31028252">
      <w:start w:val="1"/>
      <w:numFmt w:val="decimal"/>
      <w:lvlText w:val="%1)"/>
      <w:lvlJc w:val="left"/>
      <w:pPr>
        <w:ind w:left="1440" w:hanging="360"/>
      </w:pPr>
      <w:rPr>
        <w:b w:val="0"/>
        <w:i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91053B6"/>
    <w:multiLevelType w:val="hybridMultilevel"/>
    <w:tmpl w:val="4EE4D402"/>
    <w:lvl w:ilvl="0" w:tplc="DDD833F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nsid w:val="0A1032A5"/>
    <w:multiLevelType w:val="hybridMultilevel"/>
    <w:tmpl w:val="395CD642"/>
    <w:lvl w:ilvl="0" w:tplc="4238D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28AC12D4"/>
    <w:multiLevelType w:val="multilevel"/>
    <w:tmpl w:val="11880B26"/>
    <w:lvl w:ilvl="0">
      <w:start w:val="4"/>
      <w:numFmt w:val="decimal"/>
      <w:lvlText w:val="%1"/>
      <w:lvlJc w:val="left"/>
      <w:pPr>
        <w:tabs>
          <w:tab w:val="num" w:pos="360"/>
        </w:tabs>
        <w:ind w:left="360" w:hanging="360"/>
      </w:pPr>
      <w:rPr>
        <w:rFonts w:cs="Times New Roman"/>
        <w:b w:val="0"/>
        <w:bCs w:val="0"/>
      </w:rPr>
    </w:lvl>
    <w:lvl w:ilvl="1">
      <w:start w:val="1"/>
      <w:numFmt w:val="decimal"/>
      <w:lvlText w:val="%1.%2"/>
      <w:lvlJc w:val="left"/>
      <w:pPr>
        <w:tabs>
          <w:tab w:val="num" w:pos="360"/>
        </w:tabs>
        <w:ind w:left="360" w:hanging="360"/>
      </w:pPr>
      <w:rPr>
        <w:rFonts w:cs="Times New Roman"/>
        <w:b/>
        <w:bCs w:val="0"/>
      </w:rPr>
    </w:lvl>
    <w:lvl w:ilvl="2">
      <w:start w:val="1"/>
      <w:numFmt w:val="decimal"/>
      <w:lvlText w:val="%1.%2.%3"/>
      <w:lvlJc w:val="left"/>
      <w:pPr>
        <w:tabs>
          <w:tab w:val="num" w:pos="720"/>
        </w:tabs>
        <w:ind w:left="720" w:hanging="720"/>
      </w:pPr>
      <w:rPr>
        <w:rFonts w:cs="Times New Roman"/>
        <w:b/>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720"/>
        </w:tabs>
        <w:ind w:left="720" w:hanging="72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080"/>
        </w:tabs>
        <w:ind w:left="1080" w:hanging="108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19">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C7915"/>
    <w:multiLevelType w:val="hybridMultilevel"/>
    <w:tmpl w:val="E7E86D82"/>
    <w:lvl w:ilvl="0" w:tplc="0409000F">
      <w:start w:val="1"/>
      <w:numFmt w:val="decimal"/>
      <w:lvlText w:val="%1."/>
      <w:lvlJc w:val="left"/>
      <w:pPr>
        <w:ind w:left="144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F077D88"/>
    <w:multiLevelType w:val="hybridMultilevel"/>
    <w:tmpl w:val="965CC9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8878B2"/>
    <w:multiLevelType w:val="hybridMultilevel"/>
    <w:tmpl w:val="3B4E88AA"/>
    <w:lvl w:ilvl="0" w:tplc="04090001">
      <w:start w:val="1"/>
      <w:numFmt w:val="bullet"/>
      <w:lvlText w:val=""/>
      <w:lvlJc w:val="left"/>
      <w:pPr>
        <w:ind w:left="78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nsid w:val="5D096922"/>
    <w:multiLevelType w:val="hybridMultilevel"/>
    <w:tmpl w:val="8632A5D4"/>
    <w:lvl w:ilvl="0" w:tplc="BDA4C8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980D83"/>
    <w:multiLevelType w:val="hybridMultilevel"/>
    <w:tmpl w:val="1EE82E7A"/>
    <w:lvl w:ilvl="0" w:tplc="9906ED18">
      <w:numFmt w:val="bullet"/>
      <w:lvlText w:val="-"/>
      <w:lvlJc w:val="left"/>
      <w:pPr>
        <w:ind w:left="135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8">
    <w:nsid w:val="76A566E7"/>
    <w:multiLevelType w:val="hybridMultilevel"/>
    <w:tmpl w:val="99C004EC"/>
    <w:lvl w:ilvl="0" w:tplc="D3CCED48">
      <w:start w:val="13"/>
      <w:numFmt w:val="bullet"/>
      <w:lvlText w:val="-"/>
      <w:lvlJc w:val="left"/>
      <w:pPr>
        <w:ind w:left="1080" w:hanging="360"/>
      </w:pPr>
      <w:rPr>
        <w:rFonts w:ascii="Times New Roman" w:eastAsia="Calibri" w:hAnsi="Times New Roman" w:cs="Times New Roman" w:hint="default"/>
      </w:rPr>
    </w:lvl>
    <w:lvl w:ilvl="1" w:tplc="8A9C0970" w:tentative="1">
      <w:start w:val="1"/>
      <w:numFmt w:val="bullet"/>
      <w:lvlText w:val="o"/>
      <w:lvlJc w:val="left"/>
      <w:pPr>
        <w:ind w:left="1800" w:hanging="360"/>
      </w:pPr>
      <w:rPr>
        <w:rFonts w:ascii="Courier New" w:hAnsi="Courier New" w:cs="Courier New" w:hint="default"/>
      </w:rPr>
    </w:lvl>
    <w:lvl w:ilvl="2" w:tplc="83A60F30" w:tentative="1">
      <w:start w:val="1"/>
      <w:numFmt w:val="bullet"/>
      <w:lvlText w:val=""/>
      <w:lvlJc w:val="left"/>
      <w:pPr>
        <w:ind w:left="2520" w:hanging="360"/>
      </w:pPr>
      <w:rPr>
        <w:rFonts w:ascii="Wingdings" w:hAnsi="Wingdings" w:hint="default"/>
      </w:rPr>
    </w:lvl>
    <w:lvl w:ilvl="3" w:tplc="1444D1AE" w:tentative="1">
      <w:start w:val="1"/>
      <w:numFmt w:val="bullet"/>
      <w:lvlText w:val=""/>
      <w:lvlJc w:val="left"/>
      <w:pPr>
        <w:ind w:left="3240" w:hanging="360"/>
      </w:pPr>
      <w:rPr>
        <w:rFonts w:ascii="Symbol" w:hAnsi="Symbol" w:hint="default"/>
      </w:rPr>
    </w:lvl>
    <w:lvl w:ilvl="4" w:tplc="BB52E72E" w:tentative="1">
      <w:start w:val="1"/>
      <w:numFmt w:val="bullet"/>
      <w:lvlText w:val="o"/>
      <w:lvlJc w:val="left"/>
      <w:pPr>
        <w:ind w:left="3960" w:hanging="360"/>
      </w:pPr>
      <w:rPr>
        <w:rFonts w:ascii="Courier New" w:hAnsi="Courier New" w:cs="Courier New" w:hint="default"/>
      </w:rPr>
    </w:lvl>
    <w:lvl w:ilvl="5" w:tplc="4F9467B0" w:tentative="1">
      <w:start w:val="1"/>
      <w:numFmt w:val="bullet"/>
      <w:lvlText w:val=""/>
      <w:lvlJc w:val="left"/>
      <w:pPr>
        <w:ind w:left="4680" w:hanging="360"/>
      </w:pPr>
      <w:rPr>
        <w:rFonts w:ascii="Wingdings" w:hAnsi="Wingdings" w:hint="default"/>
      </w:rPr>
    </w:lvl>
    <w:lvl w:ilvl="6" w:tplc="40184A1C" w:tentative="1">
      <w:start w:val="1"/>
      <w:numFmt w:val="bullet"/>
      <w:lvlText w:val=""/>
      <w:lvlJc w:val="left"/>
      <w:pPr>
        <w:ind w:left="5400" w:hanging="360"/>
      </w:pPr>
      <w:rPr>
        <w:rFonts w:ascii="Symbol" w:hAnsi="Symbol" w:hint="default"/>
      </w:rPr>
    </w:lvl>
    <w:lvl w:ilvl="7" w:tplc="68A4E628" w:tentative="1">
      <w:start w:val="1"/>
      <w:numFmt w:val="bullet"/>
      <w:lvlText w:val="o"/>
      <w:lvlJc w:val="left"/>
      <w:pPr>
        <w:ind w:left="6120" w:hanging="360"/>
      </w:pPr>
      <w:rPr>
        <w:rFonts w:ascii="Courier New" w:hAnsi="Courier New" w:cs="Courier New" w:hint="default"/>
      </w:rPr>
    </w:lvl>
    <w:lvl w:ilvl="8" w:tplc="1A5E0746" w:tentative="1">
      <w:start w:val="1"/>
      <w:numFmt w:val="bullet"/>
      <w:lvlText w:val=""/>
      <w:lvlJc w:val="left"/>
      <w:pPr>
        <w:ind w:left="6840" w:hanging="360"/>
      </w:pPr>
      <w:rPr>
        <w:rFonts w:ascii="Wingdings" w:hAnsi="Wingdings" w:hint="default"/>
      </w:rPr>
    </w:lvl>
  </w:abstractNum>
  <w:abstractNum w:abstractNumId="29">
    <w:nsid w:val="77A00A6E"/>
    <w:multiLevelType w:val="hybridMultilevel"/>
    <w:tmpl w:val="0E7E702A"/>
    <w:lvl w:ilvl="0" w:tplc="4B5EB9A8">
      <w:start w:val="1"/>
      <w:numFmt w:val="decimal"/>
      <w:lvlText w:val="%1."/>
      <w:lvlJc w:val="left"/>
      <w:pPr>
        <w:tabs>
          <w:tab w:val="num" w:pos="1800"/>
        </w:tabs>
        <w:ind w:left="1800" w:hanging="360"/>
      </w:pPr>
      <w:rPr>
        <w:rFonts w:cs="Times New Roman"/>
      </w:rPr>
    </w:lvl>
    <w:lvl w:ilvl="1" w:tplc="F7E49290">
      <w:start w:val="1"/>
      <w:numFmt w:val="decimal"/>
      <w:lvlText w:val="%2."/>
      <w:lvlJc w:val="left"/>
      <w:pPr>
        <w:tabs>
          <w:tab w:val="num" w:pos="1440"/>
        </w:tabs>
        <w:ind w:left="1440" w:hanging="360"/>
      </w:pPr>
      <w:rPr>
        <w:rFonts w:cs="Times New Roman"/>
      </w:rPr>
    </w:lvl>
    <w:lvl w:ilvl="2" w:tplc="4AE6D936">
      <w:start w:val="1"/>
      <w:numFmt w:val="decimal"/>
      <w:lvlText w:val="%3."/>
      <w:lvlJc w:val="left"/>
      <w:pPr>
        <w:tabs>
          <w:tab w:val="num" w:pos="2160"/>
        </w:tabs>
        <w:ind w:left="2160" w:hanging="360"/>
      </w:pPr>
      <w:rPr>
        <w:rFonts w:cs="Times New Roman"/>
      </w:rPr>
    </w:lvl>
    <w:lvl w:ilvl="3" w:tplc="83A0F254">
      <w:start w:val="1"/>
      <w:numFmt w:val="decimal"/>
      <w:lvlText w:val="%4."/>
      <w:lvlJc w:val="left"/>
      <w:pPr>
        <w:tabs>
          <w:tab w:val="num" w:pos="2880"/>
        </w:tabs>
        <w:ind w:left="2880" w:hanging="360"/>
      </w:pPr>
      <w:rPr>
        <w:rFonts w:cs="Times New Roman"/>
      </w:rPr>
    </w:lvl>
    <w:lvl w:ilvl="4" w:tplc="4830DDF0">
      <w:start w:val="1"/>
      <w:numFmt w:val="decimal"/>
      <w:lvlText w:val="%5."/>
      <w:lvlJc w:val="left"/>
      <w:pPr>
        <w:tabs>
          <w:tab w:val="num" w:pos="3600"/>
        </w:tabs>
        <w:ind w:left="3600" w:hanging="360"/>
      </w:pPr>
      <w:rPr>
        <w:rFonts w:cs="Times New Roman"/>
      </w:rPr>
    </w:lvl>
    <w:lvl w:ilvl="5" w:tplc="C3505832">
      <w:start w:val="1"/>
      <w:numFmt w:val="decimal"/>
      <w:lvlText w:val="%6."/>
      <w:lvlJc w:val="left"/>
      <w:pPr>
        <w:tabs>
          <w:tab w:val="num" w:pos="4320"/>
        </w:tabs>
        <w:ind w:left="4320" w:hanging="360"/>
      </w:pPr>
      <w:rPr>
        <w:rFonts w:cs="Times New Roman"/>
      </w:rPr>
    </w:lvl>
    <w:lvl w:ilvl="6" w:tplc="CA94477E">
      <w:start w:val="1"/>
      <w:numFmt w:val="decimal"/>
      <w:lvlText w:val="%7."/>
      <w:lvlJc w:val="left"/>
      <w:pPr>
        <w:tabs>
          <w:tab w:val="num" w:pos="5040"/>
        </w:tabs>
        <w:ind w:left="5040" w:hanging="360"/>
      </w:pPr>
      <w:rPr>
        <w:rFonts w:cs="Times New Roman"/>
      </w:rPr>
    </w:lvl>
    <w:lvl w:ilvl="7" w:tplc="062AF0EC">
      <w:start w:val="1"/>
      <w:numFmt w:val="decimal"/>
      <w:lvlText w:val="%8."/>
      <w:lvlJc w:val="left"/>
      <w:pPr>
        <w:tabs>
          <w:tab w:val="num" w:pos="5760"/>
        </w:tabs>
        <w:ind w:left="5760" w:hanging="360"/>
      </w:pPr>
      <w:rPr>
        <w:rFonts w:cs="Times New Roman"/>
      </w:rPr>
    </w:lvl>
    <w:lvl w:ilvl="8" w:tplc="1F4AB68E">
      <w:start w:val="1"/>
      <w:numFmt w:val="decimal"/>
      <w:lvlText w:val="%9."/>
      <w:lvlJc w:val="left"/>
      <w:pPr>
        <w:tabs>
          <w:tab w:val="num" w:pos="6480"/>
        </w:tabs>
        <w:ind w:left="6480" w:hanging="360"/>
      </w:pPr>
      <w:rPr>
        <w:rFonts w:cs="Times New Roman"/>
      </w:rPr>
    </w:lvl>
  </w:abstractNum>
  <w:abstractNum w:abstractNumId="30">
    <w:nsid w:val="7A5C77CD"/>
    <w:multiLevelType w:val="hybridMultilevel"/>
    <w:tmpl w:val="89B8DA76"/>
    <w:lvl w:ilvl="0" w:tplc="1FE890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ED0993"/>
    <w:multiLevelType w:val="multilevel"/>
    <w:tmpl w:val="A5B0E81E"/>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3"/>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6"/>
  </w:num>
  <w:num w:numId="9">
    <w:abstractNumId w:val="19"/>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9"/>
  </w:num>
  <w:num w:numId="20">
    <w:abstractNumId w:val="30"/>
  </w:num>
  <w:num w:numId="21">
    <w:abstractNumId w:val="15"/>
  </w:num>
  <w:num w:numId="22">
    <w:abstractNumId w:val="20"/>
  </w:num>
  <w:num w:numId="23">
    <w:abstractNumId w:val="13"/>
  </w:num>
  <w:num w:numId="24">
    <w:abstractNumId w:val="2"/>
  </w:num>
  <w:num w:numId="25">
    <w:abstractNumId w:val="5"/>
  </w:num>
  <w:num w:numId="26">
    <w:abstractNumId w:val="16"/>
  </w:num>
  <w:num w:numId="27">
    <w:abstractNumId w:val="24"/>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lvlOverride w:ilvl="0">
      <w:startOverride w:val="1"/>
    </w:lvlOverride>
  </w:num>
  <w:num w:numId="32">
    <w:abstractNumId w:val="10"/>
  </w:num>
  <w:num w:numId="33">
    <w:abstractNumId w:val="7"/>
  </w:num>
  <w:num w:numId="34">
    <w:abstractNumId w:val="15"/>
    <w:lvlOverride w:ilvl="0">
      <w:startOverride w:val="1"/>
    </w:lvlOverride>
  </w:num>
  <w:num w:numId="35">
    <w:abstractNumId w:val="12"/>
  </w:num>
  <w:num w:numId="36">
    <w:abstractNumId w:val="4"/>
  </w:num>
  <w:num w:numId="37">
    <w:abstractNumId w:val="8"/>
  </w:num>
  <w:num w:numId="38">
    <w:abstractNumId w:val="25"/>
  </w:num>
  <w:num w:numId="39">
    <w:abstractNumId w:val="3"/>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281D"/>
    <w:rsid w:val="00043573"/>
    <w:rsid w:val="00046E5B"/>
    <w:rsid w:val="000517FB"/>
    <w:rsid w:val="000630B2"/>
    <w:rsid w:val="00075996"/>
    <w:rsid w:val="00077C7D"/>
    <w:rsid w:val="00087366"/>
    <w:rsid w:val="000B55B0"/>
    <w:rsid w:val="000B5F8E"/>
    <w:rsid w:val="000C7D2F"/>
    <w:rsid w:val="000E6ECA"/>
    <w:rsid w:val="00106569"/>
    <w:rsid w:val="001100D3"/>
    <w:rsid w:val="001156D2"/>
    <w:rsid w:val="00134CCF"/>
    <w:rsid w:val="001379C2"/>
    <w:rsid w:val="001504A9"/>
    <w:rsid w:val="00155FCF"/>
    <w:rsid w:val="00177DE4"/>
    <w:rsid w:val="001D6954"/>
    <w:rsid w:val="001E3C28"/>
    <w:rsid w:val="001E4B3B"/>
    <w:rsid w:val="001E63C4"/>
    <w:rsid w:val="001F7D58"/>
    <w:rsid w:val="00242BFD"/>
    <w:rsid w:val="0024420D"/>
    <w:rsid w:val="00245815"/>
    <w:rsid w:val="002C2423"/>
    <w:rsid w:val="002F19B5"/>
    <w:rsid w:val="00330EE2"/>
    <w:rsid w:val="00371DFC"/>
    <w:rsid w:val="00386654"/>
    <w:rsid w:val="003945D1"/>
    <w:rsid w:val="00397638"/>
    <w:rsid w:val="003A1FB2"/>
    <w:rsid w:val="003B486A"/>
    <w:rsid w:val="003C18A1"/>
    <w:rsid w:val="003D4397"/>
    <w:rsid w:val="003E1863"/>
    <w:rsid w:val="003F1350"/>
    <w:rsid w:val="00412166"/>
    <w:rsid w:val="00420608"/>
    <w:rsid w:val="004211EB"/>
    <w:rsid w:val="00440B87"/>
    <w:rsid w:val="0047333A"/>
    <w:rsid w:val="004C0135"/>
    <w:rsid w:val="004C2B4F"/>
    <w:rsid w:val="004E4EBF"/>
    <w:rsid w:val="0050194D"/>
    <w:rsid w:val="00531788"/>
    <w:rsid w:val="00537449"/>
    <w:rsid w:val="00575D20"/>
    <w:rsid w:val="005B3F12"/>
    <w:rsid w:val="005C2058"/>
    <w:rsid w:val="005C6B08"/>
    <w:rsid w:val="005D74BD"/>
    <w:rsid w:val="005E4473"/>
    <w:rsid w:val="005F54C8"/>
    <w:rsid w:val="006357C3"/>
    <w:rsid w:val="00690DE9"/>
    <w:rsid w:val="00691CC1"/>
    <w:rsid w:val="006A524B"/>
    <w:rsid w:val="006B6DCB"/>
    <w:rsid w:val="006C347B"/>
    <w:rsid w:val="006D2E76"/>
    <w:rsid w:val="006E7EF1"/>
    <w:rsid w:val="00722D65"/>
    <w:rsid w:val="00730878"/>
    <w:rsid w:val="0075462B"/>
    <w:rsid w:val="00760907"/>
    <w:rsid w:val="007A175E"/>
    <w:rsid w:val="007B6808"/>
    <w:rsid w:val="007F2C47"/>
    <w:rsid w:val="0080081F"/>
    <w:rsid w:val="008033A7"/>
    <w:rsid w:val="00841590"/>
    <w:rsid w:val="00841F74"/>
    <w:rsid w:val="00850E55"/>
    <w:rsid w:val="008770FD"/>
    <w:rsid w:val="00890598"/>
    <w:rsid w:val="00890C0F"/>
    <w:rsid w:val="008C3916"/>
    <w:rsid w:val="008F1EC1"/>
    <w:rsid w:val="00907383"/>
    <w:rsid w:val="009436A6"/>
    <w:rsid w:val="00975909"/>
    <w:rsid w:val="00976422"/>
    <w:rsid w:val="00985E50"/>
    <w:rsid w:val="0099046A"/>
    <w:rsid w:val="009C29FF"/>
    <w:rsid w:val="009C3927"/>
    <w:rsid w:val="009E1F82"/>
    <w:rsid w:val="009E65D3"/>
    <w:rsid w:val="00A06ACC"/>
    <w:rsid w:val="00A211E2"/>
    <w:rsid w:val="00A27159"/>
    <w:rsid w:val="00A37D9D"/>
    <w:rsid w:val="00A926B5"/>
    <w:rsid w:val="00A93B1D"/>
    <w:rsid w:val="00AB0144"/>
    <w:rsid w:val="00AD67A1"/>
    <w:rsid w:val="00AE1575"/>
    <w:rsid w:val="00AE33BE"/>
    <w:rsid w:val="00AF27BE"/>
    <w:rsid w:val="00B13832"/>
    <w:rsid w:val="00B13FC8"/>
    <w:rsid w:val="00B149ED"/>
    <w:rsid w:val="00B14B9E"/>
    <w:rsid w:val="00B25ABB"/>
    <w:rsid w:val="00B512F6"/>
    <w:rsid w:val="00B5593D"/>
    <w:rsid w:val="00B5695E"/>
    <w:rsid w:val="00BC1A85"/>
    <w:rsid w:val="00BC6531"/>
    <w:rsid w:val="00BD5520"/>
    <w:rsid w:val="00C01D89"/>
    <w:rsid w:val="00C1780E"/>
    <w:rsid w:val="00C27071"/>
    <w:rsid w:val="00C50D54"/>
    <w:rsid w:val="00C52A3F"/>
    <w:rsid w:val="00C754D8"/>
    <w:rsid w:val="00C921B8"/>
    <w:rsid w:val="00C93CCC"/>
    <w:rsid w:val="00C93F67"/>
    <w:rsid w:val="00CB0277"/>
    <w:rsid w:val="00CD01C9"/>
    <w:rsid w:val="00CF161D"/>
    <w:rsid w:val="00CF406F"/>
    <w:rsid w:val="00D01F1E"/>
    <w:rsid w:val="00D04755"/>
    <w:rsid w:val="00D208EB"/>
    <w:rsid w:val="00D21F81"/>
    <w:rsid w:val="00D22CEB"/>
    <w:rsid w:val="00D36EAC"/>
    <w:rsid w:val="00D65DC2"/>
    <w:rsid w:val="00D711F6"/>
    <w:rsid w:val="00DB117A"/>
    <w:rsid w:val="00DC3947"/>
    <w:rsid w:val="00DD1047"/>
    <w:rsid w:val="00DD5643"/>
    <w:rsid w:val="00E01D49"/>
    <w:rsid w:val="00E032C6"/>
    <w:rsid w:val="00E52FD1"/>
    <w:rsid w:val="00E8281D"/>
    <w:rsid w:val="00E87BD7"/>
    <w:rsid w:val="00EA53B4"/>
    <w:rsid w:val="00EA74DE"/>
    <w:rsid w:val="00EB4333"/>
    <w:rsid w:val="00EB7E18"/>
    <w:rsid w:val="00EE6962"/>
    <w:rsid w:val="00F054EA"/>
    <w:rsid w:val="00F13601"/>
    <w:rsid w:val="00F4321A"/>
    <w:rsid w:val="00F5405D"/>
    <w:rsid w:val="00F56E67"/>
    <w:rsid w:val="00F60821"/>
    <w:rsid w:val="00F8218A"/>
    <w:rsid w:val="00F94FF2"/>
    <w:rsid w:val="00FB1242"/>
    <w:rsid w:val="00FC76AA"/>
    <w:rsid w:val="00FE6F70"/>
    <w:rsid w:val="00FF0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1D"/>
    <w:rPr>
      <w:rFonts w:ascii="Calibri" w:eastAsia="Calibri" w:hAnsi="Calibri" w:cs="Calibri"/>
    </w:rPr>
  </w:style>
  <w:style w:type="paragraph" w:styleId="Heading1">
    <w:name w:val="heading 1"/>
    <w:aliases w:val="Bill,Bill + Justified,Left:  11.43 cm"/>
    <w:basedOn w:val="Normal"/>
    <w:next w:val="Normal"/>
    <w:link w:val="Heading1Char"/>
    <w:uiPriority w:val="9"/>
    <w:qFormat/>
    <w:rsid w:val="00E8281D"/>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uiPriority w:val="9"/>
    <w:unhideWhenUsed/>
    <w:qFormat/>
    <w:rsid w:val="00E8281D"/>
    <w:pPr>
      <w:spacing w:before="200" w:after="240" w:line="240" w:lineRule="auto"/>
      <w:jc w:val="both"/>
      <w:outlineLvl w:val="1"/>
    </w:pPr>
    <w:rPr>
      <w:rFonts w:ascii="Arial" w:eastAsia="Times New Roman" w:hAnsi="Arial" w:cs="Arial"/>
      <w:noProof/>
      <w:sz w:val="20"/>
      <w:szCs w:val="20"/>
      <w:u w:val="single"/>
      <w:lang w:val="sr-Cyrl-CS"/>
    </w:rPr>
  </w:style>
  <w:style w:type="paragraph" w:styleId="Heading3">
    <w:name w:val="heading 3"/>
    <w:basedOn w:val="Normal"/>
    <w:next w:val="Normal"/>
    <w:link w:val="Heading3Char"/>
    <w:unhideWhenUsed/>
    <w:qFormat/>
    <w:rsid w:val="00E8281D"/>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E8281D"/>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semiHidden/>
    <w:unhideWhenUsed/>
    <w:qFormat/>
    <w:rsid w:val="00E8281D"/>
    <w:p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uiPriority w:val="9"/>
    <w:unhideWhenUsed/>
    <w:qFormat/>
    <w:rsid w:val="00E8281D"/>
    <w:pPr>
      <w:spacing w:before="240" w:after="60"/>
      <w:outlineLvl w:val="5"/>
    </w:pPr>
    <w:rPr>
      <w:rFonts w:eastAsia="Times New Roman" w:cs="Times New Roman"/>
      <w:b/>
      <w:bCs/>
    </w:rPr>
  </w:style>
  <w:style w:type="paragraph" w:styleId="Heading7">
    <w:name w:val="heading 7"/>
    <w:basedOn w:val="Normal"/>
    <w:next w:val="Normal"/>
    <w:link w:val="Heading7Char"/>
    <w:semiHidden/>
    <w:unhideWhenUsed/>
    <w:qFormat/>
    <w:rsid w:val="00E8281D"/>
    <w:pPr>
      <w:spacing w:before="240" w:after="60"/>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E8281D"/>
    <w:pPr>
      <w:spacing w:before="240" w:after="60"/>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E8281D"/>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
    <w:rsid w:val="00E8281D"/>
    <w:rPr>
      <w:rFonts w:ascii="Arial" w:eastAsia="Times New Roman" w:hAnsi="Arial" w:cs="Arial"/>
      <w:noProof/>
      <w:sz w:val="20"/>
      <w:szCs w:val="20"/>
      <w:lang w:val="sr-Latn-CS"/>
    </w:rPr>
  </w:style>
  <w:style w:type="character" w:customStyle="1" w:styleId="Heading2Char">
    <w:name w:val="Heading 2 Char"/>
    <w:aliases w:val="Char Char"/>
    <w:basedOn w:val="DefaultParagraphFont"/>
    <w:link w:val="Heading2"/>
    <w:uiPriority w:val="9"/>
    <w:rsid w:val="00E8281D"/>
    <w:rPr>
      <w:rFonts w:ascii="Arial" w:eastAsia="Times New Roman" w:hAnsi="Arial" w:cs="Arial"/>
      <w:noProof/>
      <w:sz w:val="20"/>
      <w:szCs w:val="20"/>
      <w:u w:val="single"/>
      <w:lang w:val="sr-Cyrl-CS"/>
    </w:rPr>
  </w:style>
  <w:style w:type="character" w:customStyle="1" w:styleId="Heading3Char">
    <w:name w:val="Heading 3 Char"/>
    <w:basedOn w:val="DefaultParagraphFont"/>
    <w:link w:val="Heading3"/>
    <w:rsid w:val="00E8281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8281D"/>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8281D"/>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E8281D"/>
    <w:rPr>
      <w:rFonts w:ascii="Calibri" w:eastAsia="Times New Roman" w:hAnsi="Calibri" w:cs="Times New Roman"/>
      <w:b/>
      <w:bCs/>
    </w:rPr>
  </w:style>
  <w:style w:type="character" w:customStyle="1" w:styleId="Heading7Char">
    <w:name w:val="Heading 7 Char"/>
    <w:basedOn w:val="DefaultParagraphFont"/>
    <w:link w:val="Heading7"/>
    <w:semiHidden/>
    <w:rsid w:val="00E8281D"/>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E8281D"/>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E8281D"/>
    <w:rPr>
      <w:rFonts w:ascii="Cambria" w:eastAsia="Times New Roman" w:hAnsi="Cambria" w:cs="Times New Roman"/>
    </w:rPr>
  </w:style>
  <w:style w:type="character" w:styleId="Hyperlink">
    <w:name w:val="Hyperlink"/>
    <w:basedOn w:val="DefaultParagraphFont"/>
    <w:uiPriority w:val="99"/>
    <w:unhideWhenUsed/>
    <w:rsid w:val="00E8281D"/>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8281D"/>
    <w:rPr>
      <w:color w:val="800080" w:themeColor="followedHyperlink"/>
      <w:u w:val="single"/>
    </w:rPr>
  </w:style>
  <w:style w:type="character" w:customStyle="1" w:styleId="Heading1Char1">
    <w:name w:val="Heading 1 Char1"/>
    <w:aliases w:val="Bill Char1,Bill + Justified Char1,Left:  11.43 cm Char1"/>
    <w:basedOn w:val="DefaultParagraphFont"/>
    <w:rsid w:val="00E8281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1">
    <w:name w:val="Heading 2 Char1"/>
    <w:aliases w:val="Char Char1"/>
    <w:basedOn w:val="DefaultParagraphFont"/>
    <w:semiHidden/>
    <w:rsid w:val="00E8281D"/>
    <w:rPr>
      <w:rFonts w:asciiTheme="majorHAnsi" w:eastAsiaTheme="majorEastAsia" w:hAnsiTheme="majorHAnsi" w:cstheme="majorBidi"/>
      <w:b/>
      <w:bCs/>
      <w:color w:val="4F81BD" w:themeColor="accent1"/>
      <w:sz w:val="26"/>
      <w:szCs w:val="26"/>
      <w:lang w:val="en-US" w:eastAsia="en-US"/>
    </w:rPr>
  </w:style>
  <w:style w:type="paragraph" w:styleId="TOC3">
    <w:name w:val="toc 3"/>
    <w:basedOn w:val="Normal"/>
    <w:next w:val="Normal"/>
    <w:autoRedefine/>
    <w:uiPriority w:val="39"/>
    <w:unhideWhenUsed/>
    <w:rsid w:val="00E8281D"/>
    <w:pPr>
      <w:ind w:left="440"/>
    </w:pPr>
  </w:style>
  <w:style w:type="paragraph" w:styleId="NormalIndent">
    <w:name w:val="Normal Indent"/>
    <w:basedOn w:val="Normal"/>
    <w:semiHidden/>
    <w:unhideWhenUsed/>
    <w:rsid w:val="00E8281D"/>
    <w:pPr>
      <w:spacing w:after="0" w:line="240" w:lineRule="auto"/>
      <w:ind w:left="720"/>
    </w:pPr>
    <w:rPr>
      <w:rFonts w:ascii="Arial" w:hAnsi="Arial" w:cs="Arial"/>
      <w:noProof/>
      <w:sz w:val="20"/>
      <w:szCs w:val="20"/>
      <w:lang w:val="sr-Cyrl-CS"/>
    </w:rPr>
  </w:style>
  <w:style w:type="paragraph" w:styleId="Header">
    <w:name w:val="header"/>
    <w:basedOn w:val="Normal"/>
    <w:link w:val="HeaderChar"/>
    <w:uiPriority w:val="99"/>
    <w:unhideWhenUsed/>
    <w:rsid w:val="00E8281D"/>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uiPriority w:val="99"/>
    <w:rsid w:val="00E8281D"/>
    <w:rPr>
      <w:rFonts w:ascii="Arial" w:eastAsia="Calibri" w:hAnsi="Arial" w:cs="Arial"/>
      <w:sz w:val="20"/>
      <w:szCs w:val="20"/>
      <w:lang w:eastAsia="en-GB"/>
    </w:rPr>
  </w:style>
  <w:style w:type="paragraph" w:styleId="Footer">
    <w:name w:val="footer"/>
    <w:basedOn w:val="Normal"/>
    <w:link w:val="FooterChar"/>
    <w:uiPriority w:val="99"/>
    <w:unhideWhenUsed/>
    <w:rsid w:val="00E8281D"/>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E8281D"/>
    <w:rPr>
      <w:rFonts w:ascii="Arial" w:eastAsia="Calibri" w:hAnsi="Arial" w:cs="Arial"/>
      <w:noProof/>
      <w:sz w:val="20"/>
      <w:szCs w:val="20"/>
      <w:lang w:val="sr-Cyrl-CS"/>
    </w:rPr>
  </w:style>
  <w:style w:type="paragraph" w:styleId="Title">
    <w:name w:val="Title"/>
    <w:basedOn w:val="Normal"/>
    <w:next w:val="Normal"/>
    <w:link w:val="TitleChar"/>
    <w:qFormat/>
    <w:rsid w:val="00E8281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8281D"/>
    <w:rPr>
      <w:rFonts w:ascii="Cambria" w:eastAsia="Times New Roman" w:hAnsi="Cambria" w:cs="Times New Roman"/>
      <w:b/>
      <w:bCs/>
      <w:kern w:val="28"/>
      <w:sz w:val="32"/>
      <w:szCs w:val="32"/>
    </w:rPr>
  </w:style>
  <w:style w:type="paragraph" w:styleId="BodyText">
    <w:name w:val="Body Text"/>
    <w:basedOn w:val="Normal"/>
    <w:link w:val="BodyTextChar"/>
    <w:unhideWhenUsed/>
    <w:rsid w:val="00E8281D"/>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E8281D"/>
    <w:rPr>
      <w:rFonts w:ascii="Calibri" w:eastAsia="Times New Roman" w:hAnsi="Calibri" w:cs="Times New Roman"/>
      <w:sz w:val="24"/>
      <w:szCs w:val="24"/>
      <w:lang w:eastAsia="ar-SA"/>
    </w:rPr>
  </w:style>
  <w:style w:type="paragraph" w:styleId="Subtitle">
    <w:name w:val="Subtitle"/>
    <w:basedOn w:val="Normal"/>
    <w:link w:val="SubtitleChar"/>
    <w:uiPriority w:val="11"/>
    <w:qFormat/>
    <w:rsid w:val="00E8281D"/>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uiPriority w:val="11"/>
    <w:rsid w:val="00E8281D"/>
    <w:rPr>
      <w:rFonts w:ascii="Arial" w:eastAsia="Calibri" w:hAnsi="Arial" w:cs="Arial"/>
      <w:noProof/>
      <w:lang w:val="sr-Cyrl-CS"/>
    </w:rPr>
  </w:style>
  <w:style w:type="paragraph" w:styleId="NoSpacing">
    <w:name w:val="No Spacing"/>
    <w:uiPriority w:val="1"/>
    <w:qFormat/>
    <w:rsid w:val="00E8281D"/>
    <w:pPr>
      <w:spacing w:after="0" w:line="240" w:lineRule="auto"/>
    </w:pPr>
    <w:rPr>
      <w:rFonts w:ascii="Calibri" w:eastAsia="Calibri" w:hAnsi="Calibri" w:cs="Calibri"/>
    </w:rPr>
  </w:style>
  <w:style w:type="character" w:customStyle="1" w:styleId="ListParagraphChar">
    <w:name w:val="List Paragraph Char"/>
    <w:aliases w:val="Liste 1 Char"/>
    <w:link w:val="ListParagraph"/>
    <w:qFormat/>
    <w:locked/>
    <w:rsid w:val="00E8281D"/>
    <w:rPr>
      <w:rFonts w:ascii="Arial" w:hAnsi="Arial" w:cs="Arial"/>
      <w:noProof/>
      <w:sz w:val="24"/>
      <w:lang w:val="sr-Cyrl-CS"/>
    </w:rPr>
  </w:style>
  <w:style w:type="paragraph" w:styleId="ListParagraph">
    <w:name w:val="List Paragraph"/>
    <w:aliases w:val="Liste 1"/>
    <w:basedOn w:val="Normal"/>
    <w:link w:val="ListParagraphChar"/>
    <w:qFormat/>
    <w:rsid w:val="00E8281D"/>
    <w:pPr>
      <w:spacing w:after="0" w:line="240" w:lineRule="auto"/>
      <w:ind w:left="720"/>
    </w:pPr>
    <w:rPr>
      <w:rFonts w:ascii="Arial" w:eastAsiaTheme="minorHAnsi" w:hAnsi="Arial" w:cs="Arial"/>
      <w:noProof/>
      <w:sz w:val="24"/>
      <w:lang w:val="sr-Cyrl-CS"/>
    </w:rPr>
  </w:style>
  <w:style w:type="paragraph" w:styleId="TOCHeading">
    <w:name w:val="TOC Heading"/>
    <w:basedOn w:val="Heading1"/>
    <w:next w:val="Normal"/>
    <w:uiPriority w:val="39"/>
    <w:semiHidden/>
    <w:unhideWhenUsed/>
    <w:qFormat/>
    <w:rsid w:val="00E8281D"/>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customStyle="1" w:styleId="BankNormal">
    <w:name w:val="BankNormal"/>
    <w:basedOn w:val="Normal"/>
    <w:semiHidden/>
    <w:rsid w:val="00E8281D"/>
    <w:pPr>
      <w:spacing w:after="240" w:line="240" w:lineRule="auto"/>
    </w:pPr>
    <w:rPr>
      <w:rFonts w:ascii="Arial" w:hAnsi="Arial" w:cs="Arial"/>
      <w:noProof/>
      <w:sz w:val="20"/>
      <w:szCs w:val="20"/>
      <w:lang w:val="sr-Cyrl-CS"/>
    </w:rPr>
  </w:style>
  <w:style w:type="paragraph" w:customStyle="1" w:styleId="Default">
    <w:name w:val="Default"/>
    <w:link w:val="DefaultChar"/>
    <w:rsid w:val="00E8281D"/>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locked/>
    <w:rsid w:val="00BC6531"/>
    <w:rPr>
      <w:rFonts w:ascii="Arial" w:eastAsia="Calibri" w:hAnsi="Arial" w:cs="Arial"/>
      <w:color w:val="000000"/>
      <w:sz w:val="24"/>
      <w:szCs w:val="24"/>
    </w:rPr>
  </w:style>
  <w:style w:type="character" w:styleId="PageNumber">
    <w:name w:val="page number"/>
    <w:basedOn w:val="DefaultParagraphFont"/>
    <w:semiHidden/>
    <w:unhideWhenUsed/>
    <w:rsid w:val="00E8281D"/>
    <w:rPr>
      <w:rFonts w:ascii="Times New Roman" w:hAnsi="Times New Roman" w:cs="Times New Roman" w:hint="default"/>
    </w:rPr>
  </w:style>
  <w:style w:type="character" w:customStyle="1" w:styleId="ac1">
    <w:name w:val="ac1"/>
    <w:basedOn w:val="DefaultParagraphFont"/>
    <w:rsid w:val="00E8281D"/>
    <w:rPr>
      <w:rFonts w:ascii="Times New Roman" w:hAnsi="Times New Roman" w:cs="Times New Roman" w:hint="default"/>
    </w:rPr>
  </w:style>
  <w:style w:type="table" w:styleId="TableGrid">
    <w:name w:val="Table Grid"/>
    <w:basedOn w:val="TableNormal"/>
    <w:uiPriority w:val="59"/>
    <w:rsid w:val="00E8281D"/>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bold">
    <w:name w:val="nabrajanje bold"/>
    <w:basedOn w:val="Normal"/>
    <w:qFormat/>
    <w:rsid w:val="00397638"/>
    <w:pPr>
      <w:numPr>
        <w:numId w:val="21"/>
      </w:numPr>
      <w:spacing w:after="0" w:line="240" w:lineRule="auto"/>
    </w:pPr>
    <w:rPr>
      <w:rFonts w:ascii="Times New Roman" w:eastAsia="Calibri-Bold" w:hAnsi="Times New Roman" w:cs="Times New Roman"/>
      <w:b/>
      <w:sz w:val="24"/>
      <w:szCs w:val="24"/>
    </w:rPr>
  </w:style>
  <w:style w:type="paragraph" w:styleId="BodyTextIndent">
    <w:name w:val="Body Text Indent"/>
    <w:basedOn w:val="Normal"/>
    <w:link w:val="BodyTextIndentChar"/>
    <w:uiPriority w:val="99"/>
    <w:semiHidden/>
    <w:unhideWhenUsed/>
    <w:rsid w:val="006C347B"/>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6C347B"/>
    <w:rPr>
      <w:rFonts w:ascii="Times New Roman" w:eastAsia="Times New Roman" w:hAnsi="Times New Roman" w:cs="Times New Roman"/>
      <w:sz w:val="24"/>
      <w:szCs w:val="20"/>
    </w:rPr>
  </w:style>
  <w:style w:type="paragraph" w:styleId="BodyText2">
    <w:name w:val="Body Text 2"/>
    <w:basedOn w:val="Normal"/>
    <w:link w:val="BodyText2Char"/>
    <w:unhideWhenUsed/>
    <w:rsid w:val="00BC6531"/>
    <w:pPr>
      <w:spacing w:after="120" w:line="480" w:lineRule="auto"/>
    </w:pPr>
  </w:style>
  <w:style w:type="character" w:customStyle="1" w:styleId="BodyText2Char">
    <w:name w:val="Body Text 2 Char"/>
    <w:basedOn w:val="DefaultParagraphFont"/>
    <w:link w:val="BodyText2"/>
    <w:rsid w:val="00BC6531"/>
    <w:rPr>
      <w:rFonts w:ascii="Calibri" w:eastAsia="Calibri" w:hAnsi="Calibri" w:cs="Calibri"/>
    </w:rPr>
  </w:style>
  <w:style w:type="paragraph" w:styleId="BodyText3">
    <w:name w:val="Body Text 3"/>
    <w:basedOn w:val="Normal"/>
    <w:link w:val="BodyText3Char"/>
    <w:unhideWhenUsed/>
    <w:rsid w:val="00BC6531"/>
    <w:pPr>
      <w:spacing w:after="120"/>
    </w:pPr>
    <w:rPr>
      <w:sz w:val="16"/>
      <w:szCs w:val="16"/>
    </w:rPr>
  </w:style>
  <w:style w:type="character" w:customStyle="1" w:styleId="BodyText3Char">
    <w:name w:val="Body Text 3 Char"/>
    <w:basedOn w:val="DefaultParagraphFont"/>
    <w:link w:val="BodyText3"/>
    <w:rsid w:val="00BC6531"/>
    <w:rPr>
      <w:rFonts w:ascii="Calibri" w:eastAsia="Calibri" w:hAnsi="Calibri" w:cs="Calibri"/>
      <w:sz w:val="16"/>
      <w:szCs w:val="16"/>
    </w:rPr>
  </w:style>
  <w:style w:type="character" w:customStyle="1" w:styleId="WW8Num2z1">
    <w:name w:val="WW8Num2z1"/>
    <w:rsid w:val="00BC6531"/>
    <w:rPr>
      <w:rFonts w:ascii="Courier New" w:hAnsi="Courier New" w:cs="Courier New"/>
    </w:rPr>
  </w:style>
  <w:style w:type="character" w:customStyle="1" w:styleId="BalloonTextChar">
    <w:name w:val="Balloon Text Char"/>
    <w:basedOn w:val="DefaultParagraphFont"/>
    <w:link w:val="BalloonText"/>
    <w:uiPriority w:val="99"/>
    <w:semiHidden/>
    <w:rsid w:val="00BC6531"/>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BC6531"/>
    <w:pPr>
      <w:spacing w:after="0" w:line="240" w:lineRule="auto"/>
    </w:pPr>
    <w:rPr>
      <w:rFonts w:ascii="Tahoma" w:eastAsia="Times New Roman" w:hAnsi="Tahoma" w:cs="Times New Roman"/>
      <w:sz w:val="16"/>
      <w:szCs w:val="16"/>
    </w:rPr>
  </w:style>
  <w:style w:type="character" w:customStyle="1" w:styleId="BalloonTextChar1">
    <w:name w:val="Balloon Text Char1"/>
    <w:basedOn w:val="DefaultParagraphFont"/>
    <w:link w:val="BalloonText"/>
    <w:uiPriority w:val="99"/>
    <w:semiHidden/>
    <w:rsid w:val="00BC6531"/>
    <w:rPr>
      <w:rFonts w:ascii="Tahoma" w:eastAsia="Calibri" w:hAnsi="Tahoma" w:cs="Tahoma"/>
      <w:sz w:val="16"/>
      <w:szCs w:val="16"/>
    </w:rPr>
  </w:style>
  <w:style w:type="paragraph" w:customStyle="1" w:styleId="ListParagraph1">
    <w:name w:val="List Paragraph1"/>
    <w:basedOn w:val="Normal"/>
    <w:qFormat/>
    <w:rsid w:val="00BC6531"/>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C6531"/>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CommentTextChar">
    <w:name w:val="Comment Text Char"/>
    <w:basedOn w:val="DefaultParagraphFont"/>
    <w:link w:val="CommentText"/>
    <w:semiHidden/>
    <w:rsid w:val="00BC6531"/>
    <w:rPr>
      <w:rFonts w:ascii="Calibri" w:eastAsia="Times New Roman" w:hAnsi="Calibri" w:cs="Times New Roman"/>
      <w:sz w:val="20"/>
      <w:szCs w:val="20"/>
    </w:rPr>
  </w:style>
  <w:style w:type="paragraph" w:styleId="CommentText">
    <w:name w:val="annotation text"/>
    <w:basedOn w:val="Normal"/>
    <w:link w:val="CommentTextChar"/>
    <w:semiHidden/>
    <w:unhideWhenUsed/>
    <w:rsid w:val="00BC6531"/>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BC6531"/>
    <w:rPr>
      <w:rFonts w:ascii="Calibri" w:eastAsia="Calibri" w:hAnsi="Calibri" w:cs="Calibri"/>
      <w:sz w:val="20"/>
      <w:szCs w:val="20"/>
    </w:rPr>
  </w:style>
  <w:style w:type="character" w:customStyle="1" w:styleId="ListParagraphCharCharChar">
    <w:name w:val="List Paragraph Char Char Char"/>
    <w:link w:val="ListParagraphCharChar"/>
    <w:locked/>
    <w:rsid w:val="00BC6531"/>
    <w:rPr>
      <w:rFonts w:ascii="Calibri" w:hAnsi="Calibri"/>
      <w:sz w:val="24"/>
      <w:szCs w:val="24"/>
    </w:rPr>
  </w:style>
  <w:style w:type="paragraph" w:customStyle="1" w:styleId="ListParagraphCharChar">
    <w:name w:val="List Paragraph Char Char"/>
    <w:basedOn w:val="Normal"/>
    <w:link w:val="ListParagraphCharCharChar"/>
    <w:qFormat/>
    <w:rsid w:val="00BC6531"/>
    <w:pPr>
      <w:spacing w:after="0" w:line="240" w:lineRule="auto"/>
      <w:ind w:left="720"/>
      <w:contextualSpacing/>
    </w:pPr>
    <w:rPr>
      <w:rFonts w:eastAsiaTheme="minorHAnsi" w:cstheme="minorBidi"/>
      <w:sz w:val="24"/>
      <w:szCs w:val="24"/>
    </w:rPr>
  </w:style>
  <w:style w:type="paragraph" w:customStyle="1" w:styleId="a">
    <w:name w:val="уговор налсов"/>
    <w:basedOn w:val="Normal"/>
    <w:qFormat/>
    <w:rsid w:val="00BC6531"/>
    <w:pPr>
      <w:keepNext/>
      <w:spacing w:before="240" w:after="60" w:line="240" w:lineRule="auto"/>
      <w:jc w:val="center"/>
    </w:pPr>
    <w:rPr>
      <w:rFonts w:ascii="Times New Roman" w:eastAsia="Times New Roman" w:hAnsi="Times New Roman" w:cs="Times New Roman"/>
      <w:b/>
      <w:sz w:val="24"/>
      <w:szCs w:val="24"/>
      <w:lang w:val="ru-RU"/>
    </w:rPr>
  </w:style>
  <w:style w:type="paragraph" w:customStyle="1" w:styleId="a0">
    <w:name w:val="уговор члан"/>
    <w:basedOn w:val="Normal"/>
    <w:qFormat/>
    <w:rsid w:val="00BC6531"/>
    <w:pPr>
      <w:keepNext/>
      <w:spacing w:before="120" w:after="120" w:line="240" w:lineRule="auto"/>
      <w:jc w:val="center"/>
    </w:pPr>
    <w:rPr>
      <w:rFonts w:ascii="Times New Roman" w:eastAsia="Times New Roman" w:hAnsi="Times New Roman" w:cs="Times New Roman"/>
      <w:bCs/>
      <w:sz w:val="24"/>
      <w:szCs w:val="24"/>
    </w:rPr>
  </w:style>
  <w:style w:type="character" w:customStyle="1" w:styleId="CommentSubjectChar">
    <w:name w:val="Comment Subject Char"/>
    <w:basedOn w:val="CommentTextChar"/>
    <w:link w:val="CommentSubject"/>
    <w:uiPriority w:val="99"/>
    <w:semiHidden/>
    <w:rsid w:val="00BC6531"/>
    <w:rPr>
      <w:b/>
      <w:bCs/>
    </w:rPr>
  </w:style>
  <w:style w:type="paragraph" w:styleId="CommentSubject">
    <w:name w:val="annotation subject"/>
    <w:basedOn w:val="CommentText"/>
    <w:next w:val="CommentText"/>
    <w:link w:val="CommentSubjectChar"/>
    <w:uiPriority w:val="99"/>
    <w:semiHidden/>
    <w:unhideWhenUsed/>
    <w:rsid w:val="00BC6531"/>
    <w:pPr>
      <w:spacing w:after="0" w:line="240" w:lineRule="auto"/>
    </w:pPr>
    <w:rPr>
      <w:b/>
      <w:bCs/>
    </w:rPr>
  </w:style>
  <w:style w:type="character" w:customStyle="1" w:styleId="CommentSubjectChar1">
    <w:name w:val="Comment Subject Char1"/>
    <w:basedOn w:val="CommentTextChar1"/>
    <w:link w:val="CommentSubject"/>
    <w:uiPriority w:val="99"/>
    <w:semiHidden/>
    <w:rsid w:val="00BC6531"/>
    <w:rPr>
      <w:b/>
      <w:bCs/>
    </w:rPr>
  </w:style>
  <w:style w:type="character" w:customStyle="1" w:styleId="shorttext">
    <w:name w:val="short_text"/>
    <w:rsid w:val="00BC6531"/>
  </w:style>
  <w:style w:type="character" w:customStyle="1" w:styleId="WW8Num3z7">
    <w:name w:val="WW8Num3z7"/>
    <w:rsid w:val="00BC6531"/>
  </w:style>
  <w:style w:type="paragraph" w:customStyle="1" w:styleId="stil1tekst">
    <w:name w:val="stil_1tekst"/>
    <w:basedOn w:val="Normal"/>
    <w:rsid w:val="00BC6531"/>
    <w:pPr>
      <w:widowControl w:val="0"/>
      <w:suppressAutoHyphens/>
      <w:spacing w:after="0" w:line="240" w:lineRule="auto"/>
      <w:ind w:left="525" w:right="525" w:firstLine="240"/>
      <w:jc w:val="both"/>
    </w:pPr>
    <w:rPr>
      <w:rFonts w:ascii="Times New Roman" w:eastAsia="Times New Roman" w:hAnsi="Times New Roman" w:cs="Times New Roman"/>
      <w:kern w:val="1"/>
      <w:sz w:val="24"/>
      <w:szCs w:val="24"/>
      <w:lang w:eastAsia="hi-IN" w:bidi="hi-IN"/>
    </w:rPr>
  </w:style>
  <w:style w:type="paragraph" w:customStyle="1" w:styleId="xl83">
    <w:name w:val="xl83"/>
    <w:basedOn w:val="Normal"/>
    <w:rsid w:val="00087366"/>
    <w:pPr>
      <w:spacing w:before="100" w:beforeAutospacing="1" w:after="100" w:afterAutospacing="1" w:line="240" w:lineRule="auto"/>
      <w:textAlignment w:val="center"/>
    </w:pPr>
    <w:rPr>
      <w:rFonts w:ascii="Times New Roman" w:eastAsia="Times New Roman" w:hAnsi="Times New Roman" w:cs="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ci/uputstvo-o-uplati-republicke-administrativne-takse.html" TargetMode="External"/><Relationship Id="rId3" Type="http://schemas.openxmlformats.org/officeDocument/2006/relationships/settings" Target="settings.xml"/><Relationship Id="rId7" Type="http://schemas.openxmlformats.org/officeDocument/2006/relationships/hyperlink" Target="mailto:npetrovic@mladenovac.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9692</Words>
  <Characters>55251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265</cp:revision>
  <cp:lastPrinted>2020-07-06T12:26:00Z</cp:lastPrinted>
  <dcterms:created xsi:type="dcterms:W3CDTF">2017-04-11T12:31:00Z</dcterms:created>
  <dcterms:modified xsi:type="dcterms:W3CDTF">2020-07-06T12:34:00Z</dcterms:modified>
</cp:coreProperties>
</file>