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A38" w:rsidRDefault="00093E2D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Latn-CS"/>
        </w:rPr>
        <w:tab/>
      </w:r>
      <w:r w:rsidR="00BD3A38">
        <w:rPr>
          <w:rFonts w:ascii="Times New Roman" w:hAnsi="Times New Roman" w:cs="Times New Roman"/>
          <w:lang w:val="sr-Cyrl-CS"/>
        </w:rPr>
        <w:t xml:space="preserve">На основу члана </w:t>
      </w:r>
      <w:r w:rsidR="00BD3A38">
        <w:rPr>
          <w:rFonts w:ascii="Times New Roman" w:hAnsi="Times New Roman" w:cs="Times New Roman"/>
          <w:lang w:val="sr-Latn-CS"/>
        </w:rPr>
        <w:t>1</w:t>
      </w:r>
      <w:r w:rsidR="00BD3A38">
        <w:rPr>
          <w:rFonts w:ascii="Times New Roman" w:hAnsi="Times New Roman" w:cs="Times New Roman"/>
          <w:lang w:val="sr-Cyrl-CS"/>
        </w:rPr>
        <w:t>16. став 1. и члана 57. став 1. Закона о јавним набавкама ("Сл. гласник РС"</w:t>
      </w:r>
      <w:r w:rsidR="00BD3A38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бр. 124/2012</w:t>
      </w:r>
      <w:r w:rsidR="00844FE9">
        <w:rPr>
          <w:rFonts w:ascii="Times New Roman" w:hAnsi="Times New Roman" w:cs="Times New Roman"/>
          <w:lang w:val="sr-Latn-CS"/>
        </w:rPr>
        <w:t>,</w:t>
      </w:r>
      <w:r w:rsidR="00BD3A38">
        <w:rPr>
          <w:rFonts w:ascii="Times New Roman" w:hAnsi="Times New Roman" w:cs="Times New Roman"/>
          <w:lang w:val="sr-Cyrl-CS"/>
        </w:rPr>
        <w:t xml:space="preserve"> 14/2015</w:t>
      </w:r>
      <w:r w:rsidR="00844FE9">
        <w:rPr>
          <w:rFonts w:ascii="Times New Roman" w:hAnsi="Times New Roman" w:cs="Times New Roman"/>
          <w:lang w:val="sr-Cyrl-CS"/>
        </w:rPr>
        <w:t xml:space="preserve"> и 68/2015</w:t>
      </w:r>
      <w:r w:rsidR="00BD3A38">
        <w:rPr>
          <w:rFonts w:ascii="Times New Roman" w:hAnsi="Times New Roman" w:cs="Times New Roman"/>
          <w:lang w:val="sr-Cyrl-CS"/>
        </w:rPr>
        <w:t>)</w:t>
      </w:r>
      <w:r w:rsidR="00BD3A38">
        <w:rPr>
          <w:rFonts w:ascii="Times New Roman" w:hAnsi="Times New Roman" w:cs="Times New Roman"/>
          <w:lang w:val="sr-Latn-CS"/>
        </w:rPr>
        <w:t xml:space="preserve">, </w:t>
      </w:r>
      <w:r w:rsidR="00844FE9">
        <w:rPr>
          <w:rFonts w:ascii="Times New Roman" w:hAnsi="Times New Roman" w:cs="Times New Roman"/>
          <w:lang w:val="sr-Cyrl-CS"/>
        </w:rPr>
        <w:t>градска општина Младеновац</w:t>
      </w:r>
      <w:r w:rsidR="00BD3A38">
        <w:rPr>
          <w:rFonts w:ascii="Times New Roman" w:hAnsi="Times New Roman" w:cs="Times New Roman"/>
          <w:lang w:val="sr-Cyrl-CS"/>
        </w:rPr>
        <w:t xml:space="preserve"> објављује:</w:t>
      </w:r>
    </w:p>
    <w:p w:rsidR="00941AA0" w:rsidRDefault="00941AA0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ОБАВЕШТЕЊЕ О ЗАКЉУЧЕНОМ УГОВОРУ </w:t>
      </w:r>
    </w:p>
    <w:p w:rsidR="00E00F96" w:rsidRPr="009F78F0" w:rsidRDefault="00E00F96" w:rsidP="00E00F96">
      <w:pPr>
        <w:jc w:val="center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 xml:space="preserve">у поступку јавне набавке услуге </w:t>
      </w:r>
      <w:r w:rsidR="0005683B">
        <w:rPr>
          <w:b/>
          <w:sz w:val="22"/>
          <w:szCs w:val="22"/>
          <w:lang w:val="sr-Cyrl-CS"/>
        </w:rPr>
        <w:t>фиксне</w:t>
      </w:r>
      <w:r w:rsidR="005A5FA6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>телефоније,</w:t>
      </w:r>
      <w:r w:rsidRPr="002A3453">
        <w:rPr>
          <w:b/>
          <w:sz w:val="22"/>
          <w:szCs w:val="22"/>
          <w:lang w:val="sr-Cyrl-CS"/>
        </w:rPr>
        <w:t xml:space="preserve"> </w:t>
      </w:r>
      <w:r>
        <w:rPr>
          <w:b/>
          <w:sz w:val="22"/>
          <w:szCs w:val="22"/>
          <w:lang w:val="sr-Cyrl-CS"/>
        </w:rPr>
        <w:t xml:space="preserve">ЈНМВ бр. </w:t>
      </w:r>
      <w:r w:rsidR="005A5FA6">
        <w:rPr>
          <w:b/>
          <w:sz w:val="22"/>
          <w:szCs w:val="22"/>
        </w:rPr>
        <w:t>2.</w:t>
      </w:r>
      <w:r w:rsidR="0005683B">
        <w:rPr>
          <w:b/>
          <w:sz w:val="22"/>
          <w:szCs w:val="22"/>
        </w:rPr>
        <w:t>27</w:t>
      </w:r>
      <w:r w:rsidR="00185EB7">
        <w:rPr>
          <w:b/>
          <w:sz w:val="22"/>
          <w:szCs w:val="22"/>
        </w:rPr>
        <w:t>/201</w:t>
      </w:r>
      <w:r w:rsidR="0005683B">
        <w:rPr>
          <w:b/>
          <w:sz w:val="22"/>
          <w:szCs w:val="22"/>
        </w:rPr>
        <w:t>9</w:t>
      </w:r>
    </w:p>
    <w:p w:rsidR="006935C4" w:rsidRDefault="006935C4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00F96" w:rsidRPr="00E00F96" w:rsidRDefault="00E00F96" w:rsidP="006935C4">
      <w:pPr>
        <w:pStyle w:val="NoSpacing"/>
        <w:jc w:val="center"/>
        <w:rPr>
          <w:rFonts w:ascii="Times New Roman" w:hAnsi="Times New Roman" w:cs="Times New Roman"/>
        </w:rPr>
      </w:pPr>
    </w:p>
    <w:p w:rsidR="00ED054C" w:rsidRDefault="00ED054C" w:rsidP="00BD3A38">
      <w:pPr>
        <w:pStyle w:val="NoSpacing"/>
        <w:jc w:val="center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Latn-CS"/>
        </w:rPr>
      </w:pPr>
      <w:r>
        <w:rPr>
          <w:rFonts w:ascii="Times New Roman" w:hAnsi="Times New Roman" w:cs="Times New Roman"/>
          <w:b/>
          <w:lang w:val="sr-Cyrl-CS"/>
        </w:rPr>
        <w:t>Назив, адреса и интернет страница Наручиоца</w:t>
      </w:r>
      <w:r>
        <w:rPr>
          <w:rFonts w:ascii="Times New Roman" w:hAnsi="Times New Roman" w:cs="Times New Roman"/>
          <w:lang w:val="sr-Cyrl-CS"/>
        </w:rPr>
        <w:t>: Градска општина Младеновац, ул. Јанка Катића бр. 6, http://www.mladenovac.rs/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Врста наручиоца</w:t>
      </w:r>
      <w:r>
        <w:rPr>
          <w:rFonts w:ascii="Times New Roman" w:hAnsi="Times New Roman" w:cs="Times New Roman"/>
          <w:lang w:val="sr-Cyrl-CS"/>
        </w:rPr>
        <w:t xml:space="preserve">: 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Г</w:t>
      </w:r>
      <w:r>
        <w:rPr>
          <w:rFonts w:ascii="Times New Roman" w:hAnsi="Times New Roman" w:cs="Times New Roman"/>
          <w:color w:val="000000" w:themeColor="text1"/>
          <w:lang w:val="sr-Cyrl-CS"/>
        </w:rPr>
        <w:t>радск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 xml:space="preserve">а </w:t>
      </w:r>
      <w:r>
        <w:rPr>
          <w:rFonts w:ascii="Times New Roman" w:hAnsi="Times New Roman" w:cs="Times New Roman"/>
          <w:color w:val="000000" w:themeColor="text1"/>
          <w:lang w:val="sr-Cyrl-CS"/>
        </w:rPr>
        <w:t>општин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а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Младеновац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FF0000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поступка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AE23C6">
        <w:rPr>
          <w:rFonts w:ascii="Times New Roman" w:hAnsi="Times New Roman" w:cs="Times New Roman"/>
          <w:color w:val="000000" w:themeColor="text1"/>
          <w:lang w:val="sr-Cyrl-CS"/>
        </w:rPr>
        <w:t>Јавна набавка мале вредности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  <w:r>
        <w:rPr>
          <w:rFonts w:ascii="Times New Roman" w:hAnsi="Times New Roman" w:cs="Times New Roman"/>
          <w:b/>
          <w:color w:val="000000" w:themeColor="text1"/>
          <w:lang w:val="sr-Cyrl-CS"/>
        </w:rPr>
        <w:t>Врста предмета јавне набавке:</w:t>
      </w:r>
      <w:r>
        <w:rPr>
          <w:rFonts w:ascii="Times New Roman" w:hAnsi="Times New Roman" w:cs="Times New Roman"/>
          <w:color w:val="000000" w:themeColor="text1"/>
          <w:lang w:val="sr-Cyrl-CS"/>
        </w:rPr>
        <w:t xml:space="preserve"> </w:t>
      </w:r>
      <w:r w:rsidR="00EA3AAC">
        <w:rPr>
          <w:rFonts w:ascii="Times New Roman" w:hAnsi="Times New Roman" w:cs="Times New Roman"/>
          <w:color w:val="000000" w:themeColor="text1"/>
          <w:lang w:val="sr-Cyrl-CS"/>
        </w:rPr>
        <w:t>Услуге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6935C4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 xml:space="preserve">Опис предмета набавке: </w:t>
      </w:r>
      <w:r w:rsidR="00AE23C6">
        <w:rPr>
          <w:sz w:val="22"/>
          <w:szCs w:val="22"/>
          <w:lang w:val="sr-Cyrl-CS"/>
        </w:rPr>
        <w:t>Услуг</w:t>
      </w:r>
      <w:r w:rsidR="00AE23C6">
        <w:rPr>
          <w:sz w:val="22"/>
          <w:szCs w:val="22"/>
        </w:rPr>
        <w:t xml:space="preserve">а </w:t>
      </w:r>
      <w:r w:rsidR="0005683B">
        <w:rPr>
          <w:sz w:val="22"/>
          <w:szCs w:val="22"/>
        </w:rPr>
        <w:t>фиксне</w:t>
      </w:r>
      <w:r w:rsidR="00AE23C6">
        <w:rPr>
          <w:sz w:val="22"/>
          <w:szCs w:val="22"/>
        </w:rPr>
        <w:t xml:space="preserve"> телефоније</w:t>
      </w:r>
    </w:p>
    <w:p w:rsidR="006935C4" w:rsidRDefault="006935C4" w:rsidP="006935C4">
      <w:pPr>
        <w:jc w:val="both"/>
        <w:rPr>
          <w:b/>
          <w:color w:val="000000" w:themeColor="text1"/>
          <w:sz w:val="22"/>
          <w:szCs w:val="22"/>
          <w:lang w:val="sr-Cyrl-CS"/>
        </w:rPr>
      </w:pPr>
    </w:p>
    <w:p w:rsidR="00A7570A" w:rsidRDefault="00BD3A38" w:rsidP="00EA3AAC">
      <w:pPr>
        <w:jc w:val="both"/>
        <w:rPr>
          <w:sz w:val="22"/>
          <w:szCs w:val="22"/>
          <w:lang w:val="sr-Cyrl-CS"/>
        </w:rPr>
      </w:pPr>
      <w:r>
        <w:rPr>
          <w:b/>
          <w:color w:val="000000" w:themeColor="text1"/>
          <w:sz w:val="22"/>
          <w:szCs w:val="22"/>
          <w:lang w:val="sr-Cyrl-CS"/>
        </w:rPr>
        <w:t>Назив и ознака из општег речника набавке:</w:t>
      </w:r>
      <w:r>
        <w:rPr>
          <w:sz w:val="22"/>
          <w:szCs w:val="22"/>
          <w:lang w:val="sr-Cyrl-CS"/>
        </w:rPr>
        <w:t xml:space="preserve"> </w:t>
      </w:r>
      <w:r w:rsidR="005A5FA6" w:rsidRPr="00EE1DDB">
        <w:rPr>
          <w:sz w:val="22"/>
          <w:szCs w:val="22"/>
          <w:lang w:val="sr-Cyrl-CS"/>
        </w:rPr>
        <w:t>6421</w:t>
      </w:r>
      <w:r w:rsidR="00253DD5">
        <w:rPr>
          <w:sz w:val="22"/>
          <w:szCs w:val="22"/>
          <w:lang/>
        </w:rPr>
        <w:t>0</w:t>
      </w:r>
      <w:r w:rsidR="005A5FA6" w:rsidRPr="00EE1DDB">
        <w:rPr>
          <w:sz w:val="22"/>
          <w:szCs w:val="22"/>
          <w:lang w:val="sr-Cyrl-CS"/>
        </w:rPr>
        <w:t xml:space="preserve">000 - </w:t>
      </w:r>
      <w:r w:rsidR="00253DD5">
        <w:rPr>
          <w:sz w:val="22"/>
          <w:szCs w:val="22"/>
          <w:lang/>
        </w:rPr>
        <w:t xml:space="preserve">телефонске </w:t>
      </w:r>
      <w:r w:rsidR="005A5FA6" w:rsidRPr="00EE1DDB">
        <w:rPr>
          <w:sz w:val="22"/>
          <w:szCs w:val="22"/>
          <w:lang w:val="sr-Cyrl-CS"/>
        </w:rPr>
        <w:t xml:space="preserve">услуге </w:t>
      </w:r>
      <w:r w:rsidR="00253DD5">
        <w:rPr>
          <w:sz w:val="22"/>
          <w:szCs w:val="22"/>
          <w:lang w:val="sr-Cyrl-CS"/>
        </w:rPr>
        <w:t>и услуге преноса података</w:t>
      </w:r>
    </w:p>
    <w:p w:rsidR="005A5FA6" w:rsidRPr="00A7570A" w:rsidRDefault="005A5FA6" w:rsidP="00EA3AAC">
      <w:pPr>
        <w:jc w:val="both"/>
        <w:rPr>
          <w:b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Уговорена вредност: </w:t>
      </w:r>
      <w:r w:rsidR="0005683B">
        <w:rPr>
          <w:rFonts w:ascii="Times New Roman" w:hAnsi="Times New Roman" w:cs="Times New Roman"/>
        </w:rPr>
        <w:t>583</w:t>
      </w:r>
      <w:r w:rsidR="00D57163" w:rsidRPr="00D57163">
        <w:rPr>
          <w:rFonts w:ascii="Times New Roman" w:hAnsi="Times New Roman" w:cs="Times New Roman"/>
          <w:lang w:val="sr-Cyrl-CS"/>
        </w:rPr>
        <w:t>.</w:t>
      </w:r>
      <w:r w:rsidR="0005683B">
        <w:rPr>
          <w:rFonts w:ascii="Times New Roman" w:hAnsi="Times New Roman" w:cs="Times New Roman"/>
          <w:lang w:val="sr-Cyrl-CS"/>
        </w:rPr>
        <w:t>333</w:t>
      </w:r>
      <w:r w:rsidR="00D57163" w:rsidRPr="00D57163">
        <w:rPr>
          <w:rFonts w:ascii="Times New Roman" w:hAnsi="Times New Roman" w:cs="Times New Roman"/>
          <w:lang w:val="sr-Cyrl-CS"/>
        </w:rPr>
        <w:t>,</w:t>
      </w:r>
      <w:r w:rsidR="0005683B">
        <w:rPr>
          <w:rFonts w:ascii="Times New Roman" w:hAnsi="Times New Roman" w:cs="Times New Roman"/>
          <w:lang w:val="sr-Cyrl-CS"/>
        </w:rPr>
        <w:t>33</w:t>
      </w:r>
      <w:r w:rsidR="00B47FA0" w:rsidRPr="00D57163">
        <w:rPr>
          <w:rFonts w:ascii="Times New Roman" w:hAnsi="Times New Roman" w:cs="Times New Roman"/>
          <w:lang w:val="sr-Cyrl-CS"/>
        </w:rPr>
        <w:t xml:space="preserve"> </w:t>
      </w:r>
      <w:r w:rsidRPr="00D57163">
        <w:rPr>
          <w:rFonts w:ascii="Times New Roman" w:hAnsi="Times New Roman" w:cs="Times New Roman"/>
          <w:lang w:val="sr-Cyrl-CS"/>
        </w:rPr>
        <w:t>д</w:t>
      </w:r>
      <w:r>
        <w:rPr>
          <w:rFonts w:ascii="Times New Roman" w:hAnsi="Times New Roman" w:cs="Times New Roman"/>
          <w:lang w:val="sr-Cyrl-CS"/>
        </w:rPr>
        <w:t>инара без обрачунатог ПДВ-а</w:t>
      </w:r>
    </w:p>
    <w:p w:rsidR="006935C4" w:rsidRDefault="006935C4" w:rsidP="00BD3A38">
      <w:pPr>
        <w:pStyle w:val="NoSpacing"/>
        <w:jc w:val="both"/>
        <w:rPr>
          <w:rFonts w:ascii="Times New Roman" w:hAnsi="Times New Roman" w:cs="Times New Roman"/>
          <w:color w:val="000000" w:themeColor="text1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Критеријум за доделу уговора:</w:t>
      </w:r>
      <w:r>
        <w:rPr>
          <w:rFonts w:ascii="Times New Roman" w:hAnsi="Times New Roman" w:cs="Times New Roman"/>
          <w:lang w:val="sr-Cyrl-CS"/>
        </w:rPr>
        <w:t xml:space="preserve"> </w:t>
      </w:r>
      <w:r w:rsidR="006935C4">
        <w:rPr>
          <w:rFonts w:ascii="Times New Roman" w:hAnsi="Times New Roman" w:cs="Times New Roman"/>
          <w:lang w:val="sr-Cyrl-CS"/>
        </w:rPr>
        <w:t>Економски најповољнија понуда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</w:rPr>
        <w:t>Број примљених понуда</w:t>
      </w:r>
      <w:r>
        <w:rPr>
          <w:rFonts w:ascii="Times New Roman" w:hAnsi="Times New Roman" w:cs="Times New Roman"/>
          <w:b/>
          <w:lang w:val="sr-Cyrl-CS"/>
        </w:rPr>
        <w:t xml:space="preserve">: </w:t>
      </w:r>
      <w:r w:rsidR="0005683B">
        <w:rPr>
          <w:rFonts w:ascii="Times New Roman" w:hAnsi="Times New Roman" w:cs="Times New Roman"/>
          <w:lang w:val="sr-Cyrl-CS"/>
        </w:rPr>
        <w:t>Једна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7B1BC1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Највиша и најнижа понуђена цена</w:t>
      </w:r>
      <w:r w:rsidR="00EA5692">
        <w:rPr>
          <w:rFonts w:ascii="Times New Roman" w:hAnsi="Times New Roman" w:cs="Times New Roman"/>
          <w:b/>
          <w:lang w:val="sr-Cyrl-CS"/>
        </w:rPr>
        <w:t xml:space="preserve">: </w:t>
      </w:r>
    </w:p>
    <w:p w:rsidR="00BD3A38" w:rsidRPr="0038161D" w:rsidRDefault="00D57163" w:rsidP="00BD3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Понуђене су јединичне цене према структури цене наручиоца, а процењена вредност набавке је укупна вредност </w:t>
      </w:r>
      <w:r w:rsidR="0038161D">
        <w:rPr>
          <w:rFonts w:ascii="Times New Roman" w:hAnsi="Times New Roman" w:cs="Times New Roman"/>
        </w:rPr>
        <w:t xml:space="preserve">оквирног споразума.  </w:t>
      </w:r>
    </w:p>
    <w:p w:rsidR="00D57163" w:rsidRPr="00601167" w:rsidRDefault="00D57163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Део или вредност уговора који ће се извршити преко подизвођача: 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Најповољнија понуда је поднета самостално, без подизвођача.</w:t>
      </w:r>
      <w:r w:rsidR="009829A4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 xml:space="preserve">Датум доношења одлуке о </w:t>
      </w:r>
      <w:r w:rsidR="00601167">
        <w:rPr>
          <w:rFonts w:ascii="Times New Roman" w:hAnsi="Times New Roman" w:cs="Times New Roman"/>
          <w:b/>
          <w:lang w:val="sr-Cyrl-CS"/>
        </w:rPr>
        <w:t>закључењу оквирног споразума</w:t>
      </w:r>
      <w:r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lang w:val="sr-Cyrl-CS"/>
        </w:rPr>
        <w:t xml:space="preserve"> </w:t>
      </w:r>
      <w:r w:rsidR="0005683B">
        <w:rPr>
          <w:rFonts w:ascii="Times New Roman" w:hAnsi="Times New Roman" w:cs="Times New Roman"/>
          <w:lang w:val="sr-Cyrl-CS"/>
        </w:rPr>
        <w:t>17</w:t>
      </w:r>
      <w:r w:rsidR="00185EB7">
        <w:rPr>
          <w:rFonts w:ascii="Times New Roman" w:hAnsi="Times New Roman" w:cs="Times New Roman"/>
        </w:rPr>
        <w:t>.12.201</w:t>
      </w:r>
      <w:r w:rsidR="0005683B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  <w:lang w:val="sr-Cyrl-CS"/>
        </w:rPr>
        <w:t>. године.</w:t>
      </w:r>
      <w:r w:rsidR="007022D2">
        <w:rPr>
          <w:rFonts w:ascii="Times New Roman" w:hAnsi="Times New Roman" w:cs="Times New Roman"/>
          <w:lang w:val="sr-Cyrl-CS"/>
        </w:rPr>
        <w:t xml:space="preserve"> </w:t>
      </w:r>
    </w:p>
    <w:p w:rsidR="00BD3A38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Датум закључења уговора:</w:t>
      </w:r>
      <w:r w:rsidRPr="00AE3A90">
        <w:rPr>
          <w:rFonts w:ascii="Times New Roman" w:hAnsi="Times New Roman" w:cs="Times New Roman"/>
          <w:lang w:val="sr-Cyrl-CS"/>
        </w:rPr>
        <w:t xml:space="preserve"> </w:t>
      </w:r>
      <w:r w:rsidR="0005683B">
        <w:rPr>
          <w:rFonts w:ascii="Times New Roman" w:hAnsi="Times New Roman" w:cs="Times New Roman"/>
          <w:lang w:val="sr-Cyrl-CS"/>
        </w:rPr>
        <w:t>25</w:t>
      </w:r>
      <w:r w:rsidR="00185EB7">
        <w:rPr>
          <w:rFonts w:ascii="Times New Roman" w:hAnsi="Times New Roman" w:cs="Times New Roman"/>
        </w:rPr>
        <w:t>.12.201</w:t>
      </w:r>
      <w:r w:rsidR="0005683B">
        <w:rPr>
          <w:rFonts w:ascii="Times New Roman" w:hAnsi="Times New Roman" w:cs="Times New Roman"/>
        </w:rPr>
        <w:t>9</w:t>
      </w:r>
      <w:r w:rsidRPr="00AE3A90">
        <w:rPr>
          <w:rFonts w:ascii="Times New Roman" w:hAnsi="Times New Roman" w:cs="Times New Roman"/>
          <w:lang w:val="sr-Cyrl-CS"/>
        </w:rPr>
        <w:t>. године.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 w:rsidRPr="00AE3A90">
        <w:rPr>
          <w:rFonts w:ascii="Times New Roman" w:hAnsi="Times New Roman" w:cs="Times New Roman"/>
          <w:b/>
          <w:lang w:val="sr-Cyrl-CS"/>
        </w:rPr>
        <w:t>Основни подаци о добављачу:</w:t>
      </w:r>
    </w:p>
    <w:p w:rsidR="00D57163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Назив понуђача: </w:t>
      </w:r>
      <w:r w:rsidR="00D57163" w:rsidRPr="00AE3A90">
        <w:rPr>
          <w:rFonts w:ascii="Times New Roman" w:hAnsi="Times New Roman" w:cs="Times New Roman"/>
          <w:lang w:val="sr-Cyrl-CS"/>
        </w:rPr>
        <w:t>Предузеће за телекомуникације Телеком Србија а.д. Београд,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Адреса и место: ул. </w:t>
      </w:r>
      <w:r w:rsidR="00D57163" w:rsidRPr="00AE3A90">
        <w:rPr>
          <w:rFonts w:ascii="Times New Roman" w:hAnsi="Times New Roman" w:cs="Times New Roman"/>
          <w:lang w:val="sr-Cyrl-CS"/>
        </w:rPr>
        <w:t>Таковска бр. 2</w:t>
      </w:r>
      <w:r w:rsidR="008D72C4" w:rsidRPr="00AE3A90">
        <w:rPr>
          <w:rFonts w:ascii="Times New Roman" w:hAnsi="Times New Roman" w:cs="Times New Roman"/>
          <w:lang w:val="sr-Cyrl-CS"/>
        </w:rPr>
        <w:t>, 11000 Београд</w:t>
      </w:r>
      <w:r w:rsidRPr="00AE3A90">
        <w:rPr>
          <w:rFonts w:ascii="Times New Roman" w:hAnsi="Times New Roman" w:cs="Times New Roman"/>
          <w:lang w:val="sr-Cyrl-CS"/>
        </w:rPr>
        <w:t>;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Матични број: </w:t>
      </w:r>
      <w:r w:rsidR="00D57163" w:rsidRPr="00AE3A90">
        <w:rPr>
          <w:rFonts w:ascii="Times New Roman" w:hAnsi="Times New Roman" w:cs="Times New Roman"/>
          <w:lang w:val="sr-Cyrl-CS"/>
        </w:rPr>
        <w:t>17162543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AE3A90">
        <w:rPr>
          <w:rFonts w:ascii="Times New Roman" w:hAnsi="Times New Roman" w:cs="Times New Roman"/>
          <w:lang w:val="sr-Cyrl-CS"/>
        </w:rPr>
        <w:t xml:space="preserve">ПИБ: </w:t>
      </w:r>
      <w:r w:rsidR="00D57163" w:rsidRPr="00AE3A90">
        <w:rPr>
          <w:rFonts w:ascii="Times New Roman" w:hAnsi="Times New Roman" w:cs="Times New Roman"/>
          <w:lang w:val="sr-Cyrl-CS"/>
        </w:rPr>
        <w:t>100002887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</w:rPr>
      </w:pPr>
      <w:r w:rsidRPr="00AE3A90">
        <w:rPr>
          <w:rFonts w:ascii="Times New Roman" w:hAnsi="Times New Roman" w:cs="Times New Roman"/>
          <w:lang w:val="sr-Cyrl-CS"/>
        </w:rPr>
        <w:t xml:space="preserve">Шифра делатности: </w:t>
      </w:r>
      <w:r w:rsidR="00AE3A90" w:rsidRPr="00AE3A90">
        <w:rPr>
          <w:rFonts w:ascii="Times New Roman" w:hAnsi="Times New Roman" w:cs="Times New Roman"/>
        </w:rPr>
        <w:t>6110</w:t>
      </w:r>
    </w:p>
    <w:p w:rsidR="00BD3A38" w:rsidRPr="00AE3A90" w:rsidRDefault="00BD3A38" w:rsidP="00BD3A38">
      <w:pPr>
        <w:pStyle w:val="NoSpacing"/>
        <w:jc w:val="both"/>
        <w:rPr>
          <w:rFonts w:ascii="Times New Roman" w:hAnsi="Times New Roman" w:cs="Times New Roman"/>
          <w:highlight w:val="yellow"/>
          <w:lang w:val="sr-Cyrl-CS"/>
        </w:rPr>
      </w:pPr>
    </w:p>
    <w:p w:rsidR="009E4FA8" w:rsidRPr="009E4FA8" w:rsidRDefault="00BD3A38" w:rsidP="009E4FA8">
      <w:pPr>
        <w:pStyle w:val="NoSpacing"/>
        <w:jc w:val="both"/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Период важења уговора:</w:t>
      </w:r>
      <w:r w:rsidR="009E4FA8">
        <w:rPr>
          <w:rFonts w:ascii="Times New Roman" w:hAnsi="Times New Roman" w:cs="Times New Roman"/>
          <w:b/>
          <w:lang w:val="sr-Cyrl-CS"/>
        </w:rPr>
        <w:t xml:space="preserve"> </w:t>
      </w:r>
      <w:r w:rsidR="009E4FA8">
        <w:rPr>
          <w:rFonts w:ascii="Times New Roman" w:hAnsi="Times New Roman" w:cs="Times New Roman"/>
          <w:sz w:val="24"/>
          <w:szCs w:val="24"/>
          <w:lang w:val="sr-Cyrl-CS"/>
        </w:rPr>
        <w:t xml:space="preserve">Уговор важи од </w:t>
      </w:r>
      <w:r w:rsidR="00185EB7">
        <w:rPr>
          <w:rFonts w:ascii="Times New Roman" w:hAnsi="Times New Roman" w:cs="Times New Roman"/>
          <w:sz w:val="24"/>
          <w:szCs w:val="24"/>
        </w:rPr>
        <w:t>1.1.20</w:t>
      </w:r>
      <w:r w:rsidR="00304810">
        <w:rPr>
          <w:rFonts w:ascii="Times New Roman" w:hAnsi="Times New Roman" w:cs="Times New Roman"/>
          <w:sz w:val="24"/>
          <w:szCs w:val="24"/>
        </w:rPr>
        <w:t>20</w:t>
      </w:r>
      <w:r w:rsidR="006942CF">
        <w:rPr>
          <w:rFonts w:ascii="Times New Roman" w:hAnsi="Times New Roman" w:cs="Times New Roman"/>
          <w:sz w:val="24"/>
          <w:szCs w:val="24"/>
          <w:lang w:val="sr-Cyrl-CS"/>
        </w:rPr>
        <w:t>.-</w:t>
      </w:r>
      <w:r w:rsidR="00185EB7">
        <w:rPr>
          <w:rFonts w:ascii="Times New Roman" w:hAnsi="Times New Roman" w:cs="Times New Roman"/>
          <w:sz w:val="24"/>
          <w:szCs w:val="24"/>
        </w:rPr>
        <w:t>30.6.20</w:t>
      </w:r>
      <w:r w:rsidR="00304810">
        <w:rPr>
          <w:rFonts w:ascii="Times New Roman" w:hAnsi="Times New Roman" w:cs="Times New Roman"/>
          <w:sz w:val="24"/>
          <w:szCs w:val="24"/>
        </w:rPr>
        <w:t>20</w:t>
      </w:r>
      <w:r w:rsidR="00794E97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01167">
        <w:rPr>
          <w:rFonts w:ascii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121118" w:rsidRPr="006100D5" w:rsidRDefault="00121118"/>
    <w:sectPr w:rsidR="00121118" w:rsidRPr="006100D5" w:rsidSect="0060116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D3A38"/>
    <w:rsid w:val="000142C0"/>
    <w:rsid w:val="00016829"/>
    <w:rsid w:val="000269B3"/>
    <w:rsid w:val="00027AB5"/>
    <w:rsid w:val="00054434"/>
    <w:rsid w:val="0005683B"/>
    <w:rsid w:val="00093E2D"/>
    <w:rsid w:val="00107D4F"/>
    <w:rsid w:val="00121118"/>
    <w:rsid w:val="00136A3F"/>
    <w:rsid w:val="00185EB7"/>
    <w:rsid w:val="001E40DB"/>
    <w:rsid w:val="00200EEC"/>
    <w:rsid w:val="00203F3C"/>
    <w:rsid w:val="00253DD5"/>
    <w:rsid w:val="0025701D"/>
    <w:rsid w:val="00283A1D"/>
    <w:rsid w:val="002A0749"/>
    <w:rsid w:val="002C30D9"/>
    <w:rsid w:val="002C74C4"/>
    <w:rsid w:val="002E7199"/>
    <w:rsid w:val="00304810"/>
    <w:rsid w:val="00305E4A"/>
    <w:rsid w:val="00316491"/>
    <w:rsid w:val="00337382"/>
    <w:rsid w:val="0038161D"/>
    <w:rsid w:val="0039550A"/>
    <w:rsid w:val="003C6A3C"/>
    <w:rsid w:val="003E4E8F"/>
    <w:rsid w:val="00411A05"/>
    <w:rsid w:val="00432333"/>
    <w:rsid w:val="004A7A68"/>
    <w:rsid w:val="004B1602"/>
    <w:rsid w:val="00572C16"/>
    <w:rsid w:val="0059376F"/>
    <w:rsid w:val="005A3D03"/>
    <w:rsid w:val="005A5FA6"/>
    <w:rsid w:val="00601167"/>
    <w:rsid w:val="00601C27"/>
    <w:rsid w:val="006100D5"/>
    <w:rsid w:val="006460FA"/>
    <w:rsid w:val="006935C4"/>
    <w:rsid w:val="006942CF"/>
    <w:rsid w:val="006C74A6"/>
    <w:rsid w:val="007022D2"/>
    <w:rsid w:val="00711618"/>
    <w:rsid w:val="00754526"/>
    <w:rsid w:val="00794E97"/>
    <w:rsid w:val="007B1BC1"/>
    <w:rsid w:val="007C0E91"/>
    <w:rsid w:val="007D551C"/>
    <w:rsid w:val="007F6ED9"/>
    <w:rsid w:val="0082462B"/>
    <w:rsid w:val="00844FE9"/>
    <w:rsid w:val="008536A3"/>
    <w:rsid w:val="00853DEC"/>
    <w:rsid w:val="008A65D7"/>
    <w:rsid w:val="008D72C4"/>
    <w:rsid w:val="00941AA0"/>
    <w:rsid w:val="009668BF"/>
    <w:rsid w:val="009829A4"/>
    <w:rsid w:val="009A54B0"/>
    <w:rsid w:val="009E4FA8"/>
    <w:rsid w:val="00A124C3"/>
    <w:rsid w:val="00A1493F"/>
    <w:rsid w:val="00A7570A"/>
    <w:rsid w:val="00A7714F"/>
    <w:rsid w:val="00AA44FD"/>
    <w:rsid w:val="00AE23C6"/>
    <w:rsid w:val="00AE2C47"/>
    <w:rsid w:val="00AE3A90"/>
    <w:rsid w:val="00B47FA0"/>
    <w:rsid w:val="00B52053"/>
    <w:rsid w:val="00B95B6D"/>
    <w:rsid w:val="00BD3A38"/>
    <w:rsid w:val="00C1035D"/>
    <w:rsid w:val="00C75348"/>
    <w:rsid w:val="00CC1687"/>
    <w:rsid w:val="00CC1861"/>
    <w:rsid w:val="00CC40B2"/>
    <w:rsid w:val="00D57163"/>
    <w:rsid w:val="00D5727E"/>
    <w:rsid w:val="00D617E2"/>
    <w:rsid w:val="00D8109C"/>
    <w:rsid w:val="00D944B1"/>
    <w:rsid w:val="00DA6B4B"/>
    <w:rsid w:val="00E00F96"/>
    <w:rsid w:val="00E11E2D"/>
    <w:rsid w:val="00E1520D"/>
    <w:rsid w:val="00E250B5"/>
    <w:rsid w:val="00E42FB6"/>
    <w:rsid w:val="00E7507A"/>
    <w:rsid w:val="00EA0521"/>
    <w:rsid w:val="00EA3AAC"/>
    <w:rsid w:val="00EA5692"/>
    <w:rsid w:val="00ED054C"/>
    <w:rsid w:val="00EE0CA1"/>
    <w:rsid w:val="00F435B8"/>
    <w:rsid w:val="00F8071D"/>
    <w:rsid w:val="00F86016"/>
    <w:rsid w:val="00FA33A4"/>
    <w:rsid w:val="00FA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A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BD3A38"/>
    <w:pPr>
      <w:spacing w:after="0" w:line="240" w:lineRule="auto"/>
    </w:pPr>
    <w:rPr>
      <w:rFonts w:ascii="Calibri" w:eastAsia="Times New Roman" w:hAnsi="Calibri" w:cs="Calibri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amatejic</dc:creator>
  <cp:lastModifiedBy>vmilanovic</cp:lastModifiedBy>
  <cp:revision>3</cp:revision>
  <dcterms:created xsi:type="dcterms:W3CDTF">2020-01-29T10:55:00Z</dcterms:created>
  <dcterms:modified xsi:type="dcterms:W3CDTF">2020-01-29T11:21:00Z</dcterms:modified>
</cp:coreProperties>
</file>