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182"/>
        <w:gridCol w:w="6074"/>
      </w:tblGrid>
      <w:tr w:rsidR="0076597D" w:rsidRPr="0074125E" w:rsidTr="00A34433">
        <w:trPr>
          <w:trHeight w:val="7693"/>
        </w:trPr>
        <w:tc>
          <w:tcPr>
            <w:tcW w:w="10256" w:type="dxa"/>
            <w:gridSpan w:val="2"/>
          </w:tcPr>
          <w:p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rPr>
              <w:drawing>
                <wp:inline distT="0" distB="0" distL="0" distR="0">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74125E" w:rsidTr="00A34433">
        <w:trPr>
          <w:trHeight w:val="3754"/>
        </w:trPr>
        <w:tc>
          <w:tcPr>
            <w:tcW w:w="10256" w:type="dxa"/>
            <w:gridSpan w:val="2"/>
            <w:shd w:val="clear" w:color="auto" w:fill="71AE48"/>
          </w:tcPr>
          <w:p w:rsidR="00A34433" w:rsidRPr="0074125E" w:rsidRDefault="00A34433" w:rsidP="00A34433">
            <w:pPr>
              <w:autoSpaceDE w:val="0"/>
              <w:autoSpaceDN w:val="0"/>
              <w:adjustRightInd w:val="0"/>
              <w:ind w:left="630" w:right="649"/>
              <w:rPr>
                <w:rFonts w:cstheme="minorHAnsi"/>
                <w:color w:val="000000"/>
                <w:sz w:val="32"/>
                <w:szCs w:val="32"/>
                <w:lang/>
              </w:rPr>
            </w:pPr>
          </w:p>
          <w:p w:rsidR="00577BF9" w:rsidRPr="0074125E" w:rsidRDefault="00577BF9" w:rsidP="00577BF9">
            <w:pPr>
              <w:autoSpaceDE w:val="0"/>
              <w:autoSpaceDN w:val="0"/>
              <w:adjustRightInd w:val="0"/>
              <w:ind w:left="630" w:right="649"/>
              <w:rPr>
                <w:rFonts w:cstheme="minorHAnsi"/>
                <w:color w:val="000000"/>
                <w:sz w:val="32"/>
                <w:szCs w:val="32"/>
                <w:lang/>
              </w:rPr>
            </w:pPr>
            <w:r w:rsidRPr="0074125E">
              <w:rPr>
                <w:rFonts w:cstheme="minorHAnsi"/>
                <w:color w:val="000000"/>
                <w:sz w:val="32"/>
                <w:szCs w:val="32"/>
                <w:lang/>
              </w:rPr>
              <w:t>Жалбени механизам</w:t>
            </w:r>
          </w:p>
          <w:p w:rsidR="00A34433" w:rsidRPr="0074125E" w:rsidRDefault="00577BF9" w:rsidP="00577BF9">
            <w:pPr>
              <w:autoSpaceDE w:val="0"/>
              <w:autoSpaceDN w:val="0"/>
              <w:adjustRightInd w:val="0"/>
              <w:ind w:left="630" w:right="649"/>
              <w:rPr>
                <w:rFonts w:cstheme="minorHAnsi"/>
                <w:sz w:val="16"/>
                <w:szCs w:val="16"/>
                <w:lang/>
              </w:rPr>
            </w:pPr>
            <w:r w:rsidRPr="0074125E">
              <w:rPr>
                <w:rFonts w:cstheme="minorHAnsi"/>
                <w:color w:val="000000"/>
                <w:sz w:val="32"/>
                <w:szCs w:val="32"/>
                <w:lang/>
              </w:rPr>
              <w:t xml:space="preserve">за </w:t>
            </w:r>
            <w:r w:rsidR="00CB3688" w:rsidRPr="0074125E">
              <w:rPr>
                <w:rFonts w:cstheme="minorHAnsi"/>
                <w:color w:val="000000"/>
                <w:sz w:val="32"/>
                <w:szCs w:val="32"/>
                <w:lang/>
              </w:rPr>
              <w:t>П</w:t>
            </w:r>
            <w:r w:rsidRPr="0074125E">
              <w:rPr>
                <w:rFonts w:cstheme="minorHAnsi"/>
                <w:color w:val="000000"/>
                <w:sz w:val="32"/>
                <w:szCs w:val="32"/>
                <w:lang/>
              </w:rPr>
              <w:t>ројекат</w:t>
            </w:r>
          </w:p>
          <w:p w:rsidR="00A34433" w:rsidRPr="0074125E" w:rsidRDefault="00A34433" w:rsidP="00A34433">
            <w:pPr>
              <w:autoSpaceDE w:val="0"/>
              <w:autoSpaceDN w:val="0"/>
              <w:adjustRightInd w:val="0"/>
              <w:ind w:left="630" w:right="649"/>
              <w:rPr>
                <w:rFonts w:cstheme="minorHAnsi"/>
                <w:sz w:val="16"/>
                <w:szCs w:val="16"/>
                <w:lang/>
              </w:rPr>
            </w:pPr>
          </w:p>
          <w:p w:rsidR="00A34433" w:rsidRPr="0074125E" w:rsidRDefault="00A34433" w:rsidP="00A34433">
            <w:pPr>
              <w:ind w:left="630" w:right="649"/>
              <w:rPr>
                <w:rFonts w:cstheme="minorHAnsi"/>
                <w:b/>
                <w:color w:val="1F4E79" w:themeColor="accent1" w:themeShade="80"/>
                <w:sz w:val="32"/>
                <w:lang/>
              </w:rPr>
            </w:pPr>
            <w:r w:rsidRPr="0074125E">
              <w:rPr>
                <w:rFonts w:cstheme="minorHAnsi"/>
                <w:color w:val="FFFFFF"/>
                <w:sz w:val="32"/>
                <w:lang/>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lang/>
              </w:rPr>
              <w:t>176770)</w:t>
            </w:r>
          </w:p>
        </w:tc>
      </w:tr>
      <w:tr w:rsidR="0076597D" w:rsidRPr="0074125E" w:rsidTr="00A34433">
        <w:trPr>
          <w:trHeight w:val="1090"/>
        </w:trPr>
        <w:tc>
          <w:tcPr>
            <w:tcW w:w="4182" w:type="dxa"/>
            <w:shd w:val="clear" w:color="auto" w:fill="0075B0"/>
          </w:tcPr>
          <w:p w:rsidR="00A34433" w:rsidRPr="0074125E" w:rsidRDefault="00A34433" w:rsidP="00A34433">
            <w:pPr>
              <w:ind w:left="270"/>
              <w:rPr>
                <w:rFonts w:cstheme="minorHAnsi"/>
                <w:color w:val="FFFFFF" w:themeColor="background1"/>
                <w:sz w:val="24"/>
                <w:lang/>
              </w:rPr>
            </w:pPr>
          </w:p>
          <w:p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rsidR="00A34433" w:rsidRPr="0074125E" w:rsidRDefault="00A34433" w:rsidP="00A34433">
            <w:pPr>
              <w:jc w:val="center"/>
              <w:rPr>
                <w:rFonts w:cstheme="minorHAnsi"/>
                <w:color w:val="FFFFFF" w:themeColor="background1"/>
                <w:sz w:val="24"/>
                <w:szCs w:val="24"/>
                <w:lang/>
              </w:rPr>
            </w:pPr>
          </w:p>
          <w:p w:rsidR="0076597D" w:rsidRPr="0074125E" w:rsidRDefault="00577BF9" w:rsidP="00A34433">
            <w:pPr>
              <w:ind w:left="-4237"/>
              <w:jc w:val="center"/>
              <w:rPr>
                <w:rFonts w:cstheme="minorHAnsi"/>
                <w:color w:val="FFFFFF" w:themeColor="background1"/>
                <w:sz w:val="24"/>
                <w:szCs w:val="24"/>
                <w:lang/>
              </w:rPr>
            </w:pPr>
            <w:r w:rsidRPr="0074125E">
              <w:rPr>
                <w:rFonts w:cstheme="minorHAnsi"/>
                <w:color w:val="FFFFFF" w:themeColor="background1"/>
                <w:sz w:val="24"/>
                <w:szCs w:val="24"/>
                <w:lang/>
              </w:rPr>
              <w:t>Септембар</w:t>
            </w:r>
            <w:r w:rsidR="00B55397" w:rsidRPr="0074125E">
              <w:rPr>
                <w:rFonts w:cstheme="minorHAnsi"/>
                <w:color w:val="FFFFFF" w:themeColor="background1"/>
                <w:sz w:val="24"/>
                <w:szCs w:val="24"/>
                <w:lang/>
              </w:rPr>
              <w:t xml:space="preserve"> </w:t>
            </w:r>
            <w:r w:rsidR="00A34433" w:rsidRPr="0074125E">
              <w:rPr>
                <w:rFonts w:cstheme="minorHAnsi"/>
                <w:color w:val="FFFFFF" w:themeColor="background1"/>
                <w:sz w:val="24"/>
                <w:szCs w:val="24"/>
                <w:lang/>
              </w:rPr>
              <w:t>2023</w:t>
            </w:r>
          </w:p>
        </w:tc>
      </w:tr>
    </w:tbl>
    <w:p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rsidR="00792EA9" w:rsidRPr="0074125E" w:rsidRDefault="00792EA9">
      <w:pPr>
        <w:rPr>
          <w:rFonts w:eastAsia="Times New Roman" w:cstheme="minorHAnsi"/>
          <w:color w:val="000000"/>
          <w:lang/>
        </w:rPr>
      </w:pPr>
    </w:p>
    <w:p w:rsidR="00792EA9" w:rsidRPr="0074125E" w:rsidRDefault="00792EA9">
      <w:pPr>
        <w:rPr>
          <w:rFonts w:eastAsia="Times New Roman" w:cstheme="minorHAnsi"/>
          <w:color w:val="000000"/>
          <w:lang/>
        </w:rPr>
      </w:pPr>
    </w:p>
    <w:sdt>
      <w:sdtPr>
        <w:rPr>
          <w:rFonts w:asciiTheme="minorHAnsi" w:eastAsiaTheme="minorHAnsi" w:hAnsiTheme="minorHAnsi" w:cstheme="minorHAnsi"/>
          <w:color w:val="auto"/>
          <w:sz w:val="22"/>
          <w:szCs w:val="22"/>
          <w:lang/>
        </w:rPr>
        <w:id w:val="-519621393"/>
        <w:docPartObj>
          <w:docPartGallery w:val="Table of Contents"/>
          <w:docPartUnique/>
        </w:docPartObj>
      </w:sdtPr>
      <w:sdtEndPr>
        <w:rPr>
          <w:b/>
          <w:bCs/>
          <w:noProof/>
        </w:rPr>
      </w:sdtEndPr>
      <w:sdtContent>
        <w:p w:rsidR="007639A3" w:rsidRPr="0074125E" w:rsidRDefault="00A91A25">
          <w:pPr>
            <w:pStyle w:val="TOCHeading"/>
            <w:rPr>
              <w:rStyle w:val="Heading1Char"/>
              <w:rFonts w:asciiTheme="minorHAnsi" w:eastAsiaTheme="majorEastAsia" w:hAnsiTheme="minorHAnsi" w:cstheme="minorHAnsi"/>
              <w:lang/>
            </w:rPr>
          </w:pPr>
          <w:r w:rsidRPr="0074125E">
            <w:rPr>
              <w:rStyle w:val="Heading1Char"/>
              <w:rFonts w:asciiTheme="minorHAnsi" w:eastAsiaTheme="majorEastAsia" w:hAnsiTheme="minorHAnsi" w:cstheme="minorHAnsi"/>
              <w:lang/>
            </w:rPr>
            <w:t>Садржај</w:t>
          </w:r>
        </w:p>
        <w:p w:rsidR="007639A3" w:rsidRPr="0074125E" w:rsidRDefault="007639A3" w:rsidP="007639A3">
          <w:pPr>
            <w:rPr>
              <w:rFonts w:cstheme="minorHAnsi"/>
              <w:lang/>
            </w:rPr>
          </w:pPr>
        </w:p>
        <w:p w:rsidR="00D947D3" w:rsidRPr="0074125E" w:rsidRDefault="006258E9">
          <w:pPr>
            <w:pStyle w:val="TOC1"/>
            <w:rPr>
              <w:rFonts w:eastAsiaTheme="minorEastAsia"/>
              <w:noProof/>
            </w:rPr>
          </w:pPr>
          <w:r w:rsidRPr="006258E9">
            <w:rPr>
              <w:rFonts w:cstheme="minorHAnsi"/>
              <w:lang/>
            </w:rPr>
            <w:fldChar w:fldCharType="begin"/>
          </w:r>
          <w:r w:rsidR="007639A3" w:rsidRPr="0074125E">
            <w:rPr>
              <w:rFonts w:cstheme="minorHAnsi"/>
              <w:lang/>
            </w:rPr>
            <w:instrText xml:space="preserve"> TOC \o "1-3" \h \z \u </w:instrText>
          </w:r>
          <w:r w:rsidRPr="006258E9">
            <w:rPr>
              <w:rFonts w:cstheme="minorHAnsi"/>
              <w:lang/>
            </w:rPr>
            <w:fldChar w:fldCharType="separate"/>
          </w:r>
          <w:hyperlink w:anchor="_Toc147394459" w:history="1">
            <w:r w:rsidR="00D947D3" w:rsidRPr="0074125E">
              <w:rPr>
                <w:rStyle w:val="Hyperlink"/>
                <w:rFonts w:cstheme="minorHAnsi"/>
                <w:noProof/>
                <w:lang/>
              </w:rPr>
              <w:t>Списак скраћеница</w:t>
            </w:r>
            <w:r w:rsidR="00D947D3" w:rsidRPr="0074125E">
              <w:rPr>
                <w:noProof/>
                <w:webHidden/>
              </w:rPr>
              <w:tab/>
            </w:r>
            <w:r w:rsidRPr="0074125E">
              <w:rPr>
                <w:noProof/>
                <w:webHidden/>
              </w:rPr>
              <w:fldChar w:fldCharType="begin"/>
            </w:r>
            <w:r w:rsidR="00D947D3" w:rsidRPr="0074125E">
              <w:rPr>
                <w:noProof/>
                <w:webHidden/>
              </w:rPr>
              <w:instrText xml:space="preserve"> PAGEREF _Toc147394459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6258E9">
          <w:pPr>
            <w:pStyle w:val="TOC1"/>
            <w:rPr>
              <w:rFonts w:eastAsiaTheme="minorEastAsia"/>
              <w:noProof/>
            </w:rPr>
          </w:pPr>
          <w:hyperlink w:anchor="_Toc147394460" w:history="1">
            <w:r w:rsidR="00D947D3" w:rsidRPr="0074125E">
              <w:rPr>
                <w:rStyle w:val="Hyperlink"/>
                <w:rFonts w:cstheme="minorHAnsi"/>
                <w:noProof/>
                <w:lang/>
              </w:rPr>
              <w:t>1.</w:t>
            </w:r>
            <w:r w:rsidR="00D947D3" w:rsidRPr="0074125E">
              <w:rPr>
                <w:rFonts w:eastAsiaTheme="minorEastAsia"/>
                <w:noProof/>
              </w:rPr>
              <w:tab/>
            </w:r>
            <w:r w:rsidR="00D947D3" w:rsidRPr="0074125E">
              <w:rPr>
                <w:rStyle w:val="Hyperlink"/>
                <w:rFonts w:cstheme="minorHAnsi"/>
                <w:noProof/>
                <w:lang/>
              </w:rPr>
              <w:t>Увод и полазне основе</w:t>
            </w:r>
            <w:r w:rsidR="00D947D3" w:rsidRPr="0074125E">
              <w:rPr>
                <w:noProof/>
                <w:webHidden/>
              </w:rPr>
              <w:tab/>
            </w:r>
            <w:r w:rsidRPr="0074125E">
              <w:rPr>
                <w:noProof/>
                <w:webHidden/>
              </w:rPr>
              <w:fldChar w:fldCharType="begin"/>
            </w:r>
            <w:r w:rsidR="00D947D3" w:rsidRPr="0074125E">
              <w:rPr>
                <w:noProof/>
                <w:webHidden/>
              </w:rPr>
              <w:instrText xml:space="preserve"> PAGEREF _Toc147394460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6258E9">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lang/>
              </w:rPr>
              <w:t>1.1.</w:t>
            </w:r>
            <w:r w:rsidR="00D947D3" w:rsidRPr="0074125E">
              <w:rPr>
                <w:rFonts w:eastAsiaTheme="minorEastAsia"/>
                <w:noProof/>
              </w:rPr>
              <w:tab/>
            </w:r>
            <w:r w:rsidR="00D947D3" w:rsidRPr="0074125E">
              <w:rPr>
                <w:rStyle w:val="Hyperlink"/>
                <w:rFonts w:cstheme="minorHAnsi"/>
                <w:noProof/>
                <w:lang/>
              </w:rPr>
              <w:t>Резиме пројекта</w:t>
            </w:r>
            <w:r w:rsidR="00D947D3" w:rsidRPr="0074125E">
              <w:rPr>
                <w:noProof/>
                <w:webHidden/>
              </w:rPr>
              <w:tab/>
            </w:r>
            <w:r w:rsidRPr="0074125E">
              <w:rPr>
                <w:noProof/>
                <w:webHidden/>
              </w:rPr>
              <w:fldChar w:fldCharType="begin"/>
            </w:r>
            <w:r w:rsidR="00D947D3" w:rsidRPr="0074125E">
              <w:rPr>
                <w:noProof/>
                <w:webHidden/>
              </w:rPr>
              <w:instrText xml:space="preserve"> PAGEREF _Toc147394461 \h </w:instrText>
            </w:r>
            <w:r w:rsidRPr="0074125E">
              <w:rPr>
                <w:noProof/>
                <w:webHidden/>
              </w:rPr>
            </w:r>
            <w:r w:rsidRPr="0074125E">
              <w:rPr>
                <w:noProof/>
                <w:webHidden/>
              </w:rPr>
              <w:fldChar w:fldCharType="separate"/>
            </w:r>
            <w:r w:rsidR="00D947D3" w:rsidRPr="0074125E">
              <w:rPr>
                <w:noProof/>
                <w:webHidden/>
              </w:rPr>
              <w:t>2</w:t>
            </w:r>
            <w:r w:rsidRPr="0074125E">
              <w:rPr>
                <w:noProof/>
                <w:webHidden/>
              </w:rPr>
              <w:fldChar w:fldCharType="end"/>
            </w:r>
          </w:hyperlink>
        </w:p>
        <w:p w:rsidR="00D947D3" w:rsidRPr="0074125E" w:rsidRDefault="006258E9">
          <w:pPr>
            <w:pStyle w:val="TOC1"/>
            <w:rPr>
              <w:rFonts w:eastAsiaTheme="minorEastAsia"/>
              <w:noProof/>
            </w:rPr>
          </w:pPr>
          <w:hyperlink w:anchor="_Toc147394462" w:history="1">
            <w:r w:rsidR="00D947D3" w:rsidRPr="0074125E">
              <w:rPr>
                <w:rStyle w:val="Hyperlink"/>
                <w:noProof/>
                <w:lang/>
              </w:rPr>
              <w:t>2.</w:t>
            </w:r>
            <w:r w:rsidR="00D947D3" w:rsidRPr="0074125E">
              <w:rPr>
                <w:rFonts w:eastAsiaTheme="minorEastAsia"/>
                <w:noProof/>
              </w:rPr>
              <w:tab/>
            </w:r>
            <w:r w:rsidR="00D947D3" w:rsidRPr="0074125E">
              <w:rPr>
                <w:rStyle w:val="Hyperlink"/>
                <w:noProof/>
                <w:lang/>
              </w:rPr>
              <w:t>Жалбени механизам</w:t>
            </w:r>
            <w:r w:rsidR="00D947D3" w:rsidRPr="0074125E">
              <w:rPr>
                <w:noProof/>
                <w:webHidden/>
              </w:rPr>
              <w:tab/>
            </w:r>
            <w:r w:rsidRPr="0074125E">
              <w:rPr>
                <w:noProof/>
                <w:webHidden/>
              </w:rPr>
              <w:fldChar w:fldCharType="begin"/>
            </w:r>
            <w:r w:rsidR="00D947D3" w:rsidRPr="0074125E">
              <w:rPr>
                <w:noProof/>
                <w:webHidden/>
              </w:rPr>
              <w:instrText xml:space="preserve"> PAGEREF _Toc147394462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6258E9">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_Toc147394463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6258E9">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_Toc147394464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_Toc147394465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_Toc147394466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_Toc147394467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Pr="0074125E">
              <w:rPr>
                <w:noProof/>
                <w:webHidden/>
              </w:rPr>
              <w:fldChar w:fldCharType="begin"/>
            </w:r>
            <w:r w:rsidR="00D947D3" w:rsidRPr="0074125E">
              <w:rPr>
                <w:noProof/>
                <w:webHidden/>
              </w:rPr>
              <w:instrText xml:space="preserve"> PAGEREF _Toc147394468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Pr="0074125E">
              <w:rPr>
                <w:noProof/>
                <w:webHidden/>
              </w:rPr>
              <w:fldChar w:fldCharType="begin"/>
            </w:r>
            <w:r w:rsidR="00D947D3" w:rsidRPr="0074125E">
              <w:rPr>
                <w:noProof/>
                <w:webHidden/>
              </w:rPr>
              <w:instrText xml:space="preserve"> PAGEREF _Toc147394469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6258E9">
          <w:pPr>
            <w:pStyle w:val="TOC2"/>
            <w:tabs>
              <w:tab w:val="left" w:pos="880"/>
              <w:tab w:val="right" w:leader="dot" w:pos="10070"/>
            </w:tabs>
            <w:rPr>
              <w:rFonts w:eastAsiaTheme="minorEastAsia"/>
              <w:noProof/>
            </w:rPr>
          </w:pPr>
          <w:hyperlink w:anchor="_Toc147394470" w:history="1">
            <w:r w:rsidR="00D947D3" w:rsidRPr="0074125E">
              <w:rPr>
                <w:rStyle w:val="Hyperlink"/>
                <w:noProof/>
                <w:lang/>
              </w:rPr>
              <w:t>2.3.</w:t>
            </w:r>
            <w:r w:rsidR="00D947D3" w:rsidRPr="0074125E">
              <w:rPr>
                <w:rFonts w:eastAsiaTheme="minorEastAsia"/>
                <w:noProof/>
              </w:rPr>
              <w:tab/>
            </w:r>
            <w:r w:rsidR="00D947D3" w:rsidRPr="0074125E">
              <w:rPr>
                <w:rStyle w:val="Hyperlink"/>
                <w:noProof/>
                <w:lang/>
              </w:rPr>
              <w:t>Начин успостављања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_Toc147394470 \h </w:instrText>
            </w:r>
            <w:r w:rsidRPr="0074125E">
              <w:rPr>
                <w:noProof/>
                <w:webHidden/>
              </w:rPr>
            </w:r>
            <w:r w:rsidRPr="0074125E">
              <w:rPr>
                <w:noProof/>
                <w:webHidden/>
              </w:rPr>
              <w:fldChar w:fldCharType="separate"/>
            </w:r>
            <w:r w:rsidR="00D947D3" w:rsidRPr="0074125E">
              <w:rPr>
                <w:noProof/>
                <w:webHidden/>
              </w:rPr>
              <w:t>5</w:t>
            </w:r>
            <w:r w:rsidRPr="0074125E">
              <w:rPr>
                <w:noProof/>
                <w:webHidden/>
              </w:rPr>
              <w:fldChar w:fldCharType="end"/>
            </w:r>
          </w:hyperlink>
        </w:p>
        <w:p w:rsidR="00D947D3" w:rsidRPr="0074125E" w:rsidRDefault="006258E9">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 xml:space="preserve">Локална </w:t>
            </w:r>
            <w:r w:rsidR="00D947D3" w:rsidRPr="0074125E">
              <w:rPr>
                <w:rStyle w:val="Hyperlink"/>
                <w:noProof/>
                <w:lang/>
              </w:rPr>
              <w:t>Служба за пријем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_Toc147394471 \h </w:instrText>
            </w:r>
            <w:r w:rsidRPr="0074125E">
              <w:rPr>
                <w:noProof/>
                <w:webHidden/>
              </w:rPr>
            </w:r>
            <w:r w:rsidRPr="0074125E">
              <w:rPr>
                <w:noProof/>
                <w:webHidden/>
              </w:rPr>
              <w:fldChar w:fldCharType="separate"/>
            </w:r>
            <w:r w:rsidR="00D947D3" w:rsidRPr="0074125E">
              <w:rPr>
                <w:noProof/>
                <w:webHidden/>
              </w:rPr>
              <w:t>5</w:t>
            </w:r>
            <w:r w:rsidRPr="0074125E">
              <w:rPr>
                <w:noProof/>
                <w:webHidden/>
              </w:rPr>
              <w:fldChar w:fldCharType="end"/>
            </w:r>
          </w:hyperlink>
        </w:p>
        <w:p w:rsidR="00D947D3" w:rsidRPr="0074125E" w:rsidRDefault="006258E9">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lang/>
              </w:rPr>
              <w:t xml:space="preserve">Пулт </w:t>
            </w:r>
            <w:r w:rsidR="00D947D3" w:rsidRPr="0074125E">
              <w:rPr>
                <w:rStyle w:val="Hyperlink"/>
                <w:noProof/>
              </w:rPr>
              <w:t>за жалбе извођача радова</w:t>
            </w:r>
            <w:r w:rsidR="00D947D3" w:rsidRPr="0074125E">
              <w:rPr>
                <w:noProof/>
                <w:webHidden/>
              </w:rPr>
              <w:tab/>
            </w:r>
            <w:r w:rsidRPr="0074125E">
              <w:rPr>
                <w:noProof/>
                <w:webHidden/>
              </w:rPr>
              <w:fldChar w:fldCharType="begin"/>
            </w:r>
            <w:r w:rsidR="00D947D3" w:rsidRPr="0074125E">
              <w:rPr>
                <w:noProof/>
                <w:webHidden/>
              </w:rPr>
              <w:instrText xml:space="preserve"> PAGEREF _Toc147394472 \h </w:instrText>
            </w:r>
            <w:r w:rsidRPr="0074125E">
              <w:rPr>
                <w:noProof/>
                <w:webHidden/>
              </w:rPr>
            </w:r>
            <w:r w:rsidRPr="0074125E">
              <w:rPr>
                <w:noProof/>
                <w:webHidden/>
              </w:rPr>
              <w:fldChar w:fldCharType="separate"/>
            </w:r>
            <w:r w:rsidR="00D947D3" w:rsidRPr="0074125E">
              <w:rPr>
                <w:noProof/>
                <w:webHidden/>
              </w:rPr>
              <w:t>7</w:t>
            </w:r>
            <w:r w:rsidRPr="0074125E">
              <w:rPr>
                <w:noProof/>
                <w:webHidden/>
              </w:rPr>
              <w:fldChar w:fldCharType="end"/>
            </w:r>
          </w:hyperlink>
        </w:p>
        <w:p w:rsidR="00D947D3" w:rsidRPr="0074125E" w:rsidRDefault="006258E9">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_Toc147394473 \h </w:instrText>
            </w:r>
            <w:r w:rsidRPr="0074125E">
              <w:rPr>
                <w:noProof/>
                <w:webHidden/>
              </w:rPr>
            </w:r>
            <w:r w:rsidRPr="0074125E">
              <w:rPr>
                <w:noProof/>
                <w:webHidden/>
              </w:rPr>
              <w:fldChar w:fldCharType="separate"/>
            </w:r>
            <w:r w:rsidR="00D947D3" w:rsidRPr="0074125E">
              <w:rPr>
                <w:noProof/>
                <w:webHidden/>
              </w:rPr>
              <w:t>7</w:t>
            </w:r>
            <w:r w:rsidRPr="0074125E">
              <w:rPr>
                <w:noProof/>
                <w:webHidden/>
              </w:rPr>
              <w:fldChar w:fldCharType="end"/>
            </w:r>
          </w:hyperlink>
        </w:p>
        <w:p w:rsidR="00D947D3" w:rsidRPr="0074125E" w:rsidRDefault="006258E9">
          <w:pPr>
            <w:pStyle w:val="TOC3"/>
            <w:tabs>
              <w:tab w:val="left" w:pos="1320"/>
              <w:tab w:val="right" w:leader="dot" w:pos="10070"/>
            </w:tabs>
            <w:rPr>
              <w:rFonts w:eastAsiaTheme="minorEastAsia"/>
              <w:noProof/>
            </w:rPr>
          </w:pPr>
          <w:hyperlink w:anchor="_Toc147394474" w:history="1">
            <w:r w:rsidR="00D947D3" w:rsidRPr="0074125E">
              <w:rPr>
                <w:rStyle w:val="Hyperlink"/>
                <w:noProof/>
              </w:rPr>
              <w:t>2.3.</w:t>
            </w:r>
            <w:r w:rsidR="00D947D3" w:rsidRPr="0074125E">
              <w:rPr>
                <w:rStyle w:val="Hyperlink"/>
                <w:noProof/>
                <w:lang/>
              </w:rPr>
              <w:t>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Pr="0074125E">
              <w:rPr>
                <w:noProof/>
                <w:webHidden/>
              </w:rPr>
              <w:fldChar w:fldCharType="begin"/>
            </w:r>
            <w:r w:rsidR="00D947D3" w:rsidRPr="0074125E">
              <w:rPr>
                <w:noProof/>
                <w:webHidden/>
              </w:rPr>
              <w:instrText xml:space="preserve"> PAGEREF _Toc147394474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6258E9">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_Toc147394475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_Toc147394476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_Toc147394477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_Toc147394478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_Toc147394479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Pr="0074125E">
              <w:rPr>
                <w:noProof/>
                <w:webHidden/>
              </w:rPr>
              <w:fldChar w:fldCharType="begin"/>
            </w:r>
            <w:r w:rsidR="00D947D3" w:rsidRPr="0074125E">
              <w:rPr>
                <w:noProof/>
                <w:webHidden/>
              </w:rPr>
              <w:instrText xml:space="preserve"> PAGEREF _Toc147394480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_Toc147394481 \h </w:instrText>
            </w:r>
            <w:r w:rsidRPr="0074125E">
              <w:rPr>
                <w:noProof/>
                <w:webHidden/>
              </w:rPr>
            </w:r>
            <w:r w:rsidRPr="0074125E">
              <w:rPr>
                <w:noProof/>
                <w:webHidden/>
              </w:rPr>
              <w:fldChar w:fldCharType="separate"/>
            </w:r>
            <w:r w:rsidR="00D947D3" w:rsidRPr="0074125E">
              <w:rPr>
                <w:noProof/>
                <w:webHidden/>
              </w:rPr>
              <w:t>10</w:t>
            </w:r>
            <w:r w:rsidRPr="0074125E">
              <w:rPr>
                <w:noProof/>
                <w:webHidden/>
              </w:rPr>
              <w:fldChar w:fldCharType="end"/>
            </w:r>
          </w:hyperlink>
        </w:p>
        <w:p w:rsidR="00D947D3" w:rsidRPr="0074125E" w:rsidRDefault="006258E9">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_Toc147394482 \h </w:instrText>
            </w:r>
            <w:r w:rsidRPr="0074125E">
              <w:rPr>
                <w:noProof/>
                <w:webHidden/>
              </w:rPr>
            </w:r>
            <w:r w:rsidRPr="0074125E">
              <w:rPr>
                <w:noProof/>
                <w:webHidden/>
              </w:rPr>
              <w:fldChar w:fldCharType="separate"/>
            </w:r>
            <w:r w:rsidR="00D947D3" w:rsidRPr="0074125E">
              <w:rPr>
                <w:noProof/>
                <w:webHidden/>
              </w:rPr>
              <w:t>10</w:t>
            </w:r>
            <w:r w:rsidRPr="0074125E">
              <w:rPr>
                <w:noProof/>
                <w:webHidden/>
              </w:rPr>
              <w:fldChar w:fldCharType="end"/>
            </w:r>
          </w:hyperlink>
        </w:p>
        <w:p w:rsidR="00D947D3" w:rsidRPr="0074125E" w:rsidRDefault="006258E9">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_Toc147394483 \h </w:instrText>
            </w:r>
            <w:r w:rsidRPr="0074125E">
              <w:rPr>
                <w:noProof/>
                <w:webHidden/>
              </w:rPr>
            </w:r>
            <w:r w:rsidRPr="0074125E">
              <w:rPr>
                <w:noProof/>
                <w:webHidden/>
              </w:rPr>
              <w:fldChar w:fldCharType="separate"/>
            </w:r>
            <w:r w:rsidR="00D947D3" w:rsidRPr="0074125E">
              <w:rPr>
                <w:noProof/>
                <w:webHidden/>
              </w:rPr>
              <w:t>11</w:t>
            </w:r>
            <w:r w:rsidRPr="0074125E">
              <w:rPr>
                <w:noProof/>
                <w:webHidden/>
              </w:rPr>
              <w:fldChar w:fldCharType="end"/>
            </w:r>
          </w:hyperlink>
        </w:p>
        <w:p w:rsidR="00D947D3" w:rsidRPr="0074125E" w:rsidRDefault="006258E9">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Pr="0074125E">
              <w:rPr>
                <w:noProof/>
                <w:webHidden/>
              </w:rPr>
              <w:fldChar w:fldCharType="begin"/>
            </w:r>
            <w:r w:rsidR="00D947D3" w:rsidRPr="0074125E">
              <w:rPr>
                <w:noProof/>
                <w:webHidden/>
              </w:rPr>
              <w:instrText xml:space="preserve"> PAGEREF _Toc147394484 \h </w:instrText>
            </w:r>
            <w:r w:rsidRPr="0074125E">
              <w:rPr>
                <w:noProof/>
                <w:webHidden/>
              </w:rPr>
            </w:r>
            <w:r w:rsidRPr="0074125E">
              <w:rPr>
                <w:noProof/>
                <w:webHidden/>
              </w:rPr>
              <w:fldChar w:fldCharType="separate"/>
            </w:r>
            <w:r w:rsidR="00D947D3" w:rsidRPr="0074125E">
              <w:rPr>
                <w:noProof/>
                <w:webHidden/>
              </w:rPr>
              <w:t>11</w:t>
            </w:r>
            <w:r w:rsidRPr="0074125E">
              <w:rPr>
                <w:noProof/>
                <w:webHidden/>
              </w:rPr>
              <w:fldChar w:fldCharType="end"/>
            </w:r>
          </w:hyperlink>
        </w:p>
        <w:p w:rsidR="00D947D3" w:rsidRPr="0074125E" w:rsidRDefault="006258E9">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_Toc147394485 \h </w:instrText>
            </w:r>
            <w:r w:rsidRPr="0074125E">
              <w:rPr>
                <w:noProof/>
                <w:webHidden/>
              </w:rPr>
            </w:r>
            <w:r w:rsidRPr="0074125E">
              <w:rPr>
                <w:noProof/>
                <w:webHidden/>
              </w:rPr>
              <w:fldChar w:fldCharType="separate"/>
            </w:r>
            <w:r w:rsidR="00D947D3" w:rsidRPr="0074125E">
              <w:rPr>
                <w:noProof/>
                <w:webHidden/>
              </w:rPr>
              <w:t>12</w:t>
            </w:r>
            <w:r w:rsidRPr="0074125E">
              <w:rPr>
                <w:noProof/>
                <w:webHidden/>
              </w:rPr>
              <w:fldChar w:fldCharType="end"/>
            </w:r>
          </w:hyperlink>
        </w:p>
        <w:p w:rsidR="00D947D3" w:rsidRPr="0074125E" w:rsidRDefault="006258E9">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решавање жалби Светске банке</w:t>
            </w:r>
            <w:r w:rsidR="00D947D3" w:rsidRPr="0074125E">
              <w:rPr>
                <w:noProof/>
                <w:webHidden/>
              </w:rPr>
              <w:tab/>
            </w:r>
            <w:r w:rsidRPr="0074125E">
              <w:rPr>
                <w:noProof/>
                <w:webHidden/>
              </w:rPr>
              <w:fldChar w:fldCharType="begin"/>
            </w:r>
            <w:r w:rsidR="00D947D3" w:rsidRPr="0074125E">
              <w:rPr>
                <w:noProof/>
                <w:webHidden/>
              </w:rPr>
              <w:instrText xml:space="preserve"> PAGEREF _Toc147394486 \h </w:instrText>
            </w:r>
            <w:r w:rsidRPr="0074125E">
              <w:rPr>
                <w:noProof/>
                <w:webHidden/>
              </w:rPr>
            </w:r>
            <w:r w:rsidRPr="0074125E">
              <w:rPr>
                <w:noProof/>
                <w:webHidden/>
              </w:rPr>
              <w:fldChar w:fldCharType="separate"/>
            </w:r>
            <w:r w:rsidR="00D947D3" w:rsidRPr="0074125E">
              <w:rPr>
                <w:noProof/>
                <w:webHidden/>
              </w:rPr>
              <w:t>12</w:t>
            </w:r>
            <w:r w:rsidRPr="0074125E">
              <w:rPr>
                <w:noProof/>
                <w:webHidden/>
              </w:rPr>
              <w:fldChar w:fldCharType="end"/>
            </w:r>
          </w:hyperlink>
        </w:p>
        <w:p w:rsidR="00D947D3" w:rsidRPr="0074125E" w:rsidRDefault="006258E9">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lang/>
              </w:rPr>
              <w:t>Прилог 01: Жалбени формулар</w:t>
            </w:r>
            <w:r w:rsidR="00D947D3" w:rsidRPr="0074125E">
              <w:rPr>
                <w:noProof/>
                <w:webHidden/>
              </w:rPr>
              <w:tab/>
            </w:r>
            <w:r w:rsidRPr="0074125E">
              <w:rPr>
                <w:noProof/>
                <w:webHidden/>
              </w:rPr>
              <w:fldChar w:fldCharType="begin"/>
            </w:r>
            <w:r w:rsidR="00D947D3" w:rsidRPr="0074125E">
              <w:rPr>
                <w:noProof/>
                <w:webHidden/>
              </w:rPr>
              <w:instrText xml:space="preserve"> PAGEREF _Toc147394488 \h </w:instrText>
            </w:r>
            <w:r w:rsidRPr="0074125E">
              <w:rPr>
                <w:noProof/>
                <w:webHidden/>
              </w:rPr>
            </w:r>
            <w:r w:rsidRPr="0074125E">
              <w:rPr>
                <w:noProof/>
                <w:webHidden/>
              </w:rPr>
              <w:fldChar w:fldCharType="separate"/>
            </w:r>
            <w:r w:rsidR="00D947D3" w:rsidRPr="0074125E">
              <w:rPr>
                <w:noProof/>
                <w:webHidden/>
              </w:rPr>
              <w:t>15</w:t>
            </w:r>
            <w:r w:rsidRPr="0074125E">
              <w:rPr>
                <w:noProof/>
                <w:webHidden/>
              </w:rPr>
              <w:fldChar w:fldCharType="end"/>
            </w:r>
          </w:hyperlink>
        </w:p>
        <w:p w:rsidR="00D947D3" w:rsidRPr="0074125E" w:rsidRDefault="006258E9">
          <w:pPr>
            <w:pStyle w:val="TOC1"/>
            <w:rPr>
              <w:rFonts w:eastAsiaTheme="minorEastAsia"/>
              <w:noProof/>
            </w:rPr>
          </w:pPr>
          <w:hyperlink w:anchor="_Toc147394489" w:history="1">
            <w:r w:rsidR="00D947D3" w:rsidRPr="0074125E">
              <w:rPr>
                <w:rStyle w:val="Hyperlink"/>
                <w:rFonts w:cstheme="minorHAnsi"/>
                <w:noProof/>
                <w:lang/>
              </w:rPr>
              <w:t>П</w:t>
            </w:r>
            <w:r w:rsidR="00D947D3" w:rsidRPr="0074125E">
              <w:rPr>
                <w:rStyle w:val="Hyperlink"/>
                <w:rFonts w:cstheme="minorHAnsi"/>
                <w:noProof/>
              </w:rPr>
              <w:t xml:space="preserve">рилог </w:t>
            </w:r>
            <w:r w:rsidR="00D947D3" w:rsidRPr="0074125E">
              <w:rPr>
                <w:rStyle w:val="Hyperlink"/>
                <w:rFonts w:cstheme="minorHAnsi"/>
                <w:noProof/>
                <w:lang/>
              </w:rPr>
              <w:t>0</w:t>
            </w:r>
            <w:r w:rsidR="00D947D3" w:rsidRPr="0074125E">
              <w:rPr>
                <w:rStyle w:val="Hyperlink"/>
                <w:rFonts w:cstheme="minorHAnsi"/>
                <w:noProof/>
              </w:rPr>
              <w:t xml:space="preserve">2 – </w:t>
            </w:r>
            <w:r w:rsidR="00D947D3" w:rsidRPr="0074125E">
              <w:rPr>
                <w:rStyle w:val="Hyperlink"/>
                <w:rFonts w:cstheme="minorHAnsi"/>
                <w:noProof/>
                <w:lang/>
              </w:rPr>
              <w:t>Евиденција решавања жалби на локалном нивоу</w:t>
            </w:r>
            <w:r w:rsidR="00D947D3" w:rsidRPr="0074125E">
              <w:rPr>
                <w:noProof/>
                <w:webHidden/>
              </w:rPr>
              <w:tab/>
            </w:r>
            <w:r w:rsidRPr="0074125E">
              <w:rPr>
                <w:noProof/>
                <w:webHidden/>
              </w:rPr>
              <w:fldChar w:fldCharType="begin"/>
            </w:r>
            <w:r w:rsidR="00D947D3" w:rsidRPr="0074125E">
              <w:rPr>
                <w:noProof/>
                <w:webHidden/>
              </w:rPr>
              <w:instrText xml:space="preserve"> PAGEREF _Toc147394489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6258E9">
          <w:pPr>
            <w:pStyle w:val="TOC1"/>
            <w:rPr>
              <w:rFonts w:eastAsiaTheme="minorEastAsia"/>
              <w:noProof/>
            </w:rPr>
          </w:pPr>
          <w:hyperlink w:anchor="_Toc147394490" w:history="1">
            <w:r w:rsidR="00D947D3" w:rsidRPr="0074125E">
              <w:rPr>
                <w:rStyle w:val="Hyperlink"/>
                <w:noProof/>
                <w:lang/>
              </w:rPr>
              <w:t>Евиденција решавања жалби на централном нивоу</w:t>
            </w:r>
            <w:r w:rsidR="00D947D3" w:rsidRPr="0074125E">
              <w:rPr>
                <w:noProof/>
                <w:webHidden/>
              </w:rPr>
              <w:tab/>
            </w:r>
            <w:r w:rsidRPr="0074125E">
              <w:rPr>
                <w:noProof/>
                <w:webHidden/>
              </w:rPr>
              <w:fldChar w:fldCharType="begin"/>
            </w:r>
            <w:r w:rsidR="00D947D3" w:rsidRPr="0074125E">
              <w:rPr>
                <w:noProof/>
                <w:webHidden/>
              </w:rPr>
              <w:instrText xml:space="preserve"> PAGEREF _Toc147394490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7639A3" w:rsidRPr="0074125E" w:rsidRDefault="006258E9">
          <w:pPr>
            <w:rPr>
              <w:rFonts w:cstheme="minorHAnsi"/>
              <w:lang/>
            </w:rPr>
          </w:pPr>
          <w:r w:rsidRPr="0074125E">
            <w:rPr>
              <w:rFonts w:cstheme="minorHAnsi"/>
              <w:b/>
              <w:bCs/>
              <w:noProof/>
              <w:lang/>
            </w:rPr>
            <w:fldChar w:fldCharType="end"/>
          </w:r>
        </w:p>
      </w:sdtContent>
    </w:sdt>
    <w:p w:rsidR="007639A3" w:rsidRPr="0074125E" w:rsidRDefault="007639A3" w:rsidP="00AD7621">
      <w:pPr>
        <w:spacing w:after="240" w:line="240" w:lineRule="auto"/>
        <w:rPr>
          <w:rFonts w:eastAsia="Times New Roman" w:cstheme="minorHAnsi"/>
          <w:color w:val="000000"/>
          <w:lang/>
        </w:rPr>
      </w:pPr>
    </w:p>
    <w:p w:rsidR="00386F85" w:rsidRPr="0074125E" w:rsidRDefault="00386F85"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sectPr w:rsidR="00A34433" w:rsidRPr="0074125E" w:rsidSect="00A34433">
          <w:headerReference w:type="default" r:id="rId10"/>
          <w:footerReference w:type="default" r:id="rId11"/>
          <w:pgSz w:w="12240" w:h="15840"/>
          <w:pgMar w:top="1440" w:right="1080" w:bottom="1440" w:left="1080" w:header="720" w:footer="720" w:gutter="0"/>
          <w:cols w:space="720"/>
          <w:titlePg/>
          <w:docGrid w:linePitch="360"/>
        </w:sectPr>
      </w:pPr>
    </w:p>
    <w:p w:rsidR="007639A3" w:rsidRPr="0074125E" w:rsidRDefault="007639A3" w:rsidP="00F72EA5">
      <w:pPr>
        <w:spacing w:after="180" w:line="240" w:lineRule="auto"/>
        <w:rPr>
          <w:rFonts w:eastAsia="Times New Roman" w:cstheme="minorHAnsi"/>
          <w:color w:val="000000"/>
          <w:sz w:val="27"/>
          <w:szCs w:val="27"/>
          <w:lang/>
        </w:rPr>
      </w:pPr>
    </w:p>
    <w:p w:rsidR="00F7283A" w:rsidRPr="0074125E" w:rsidRDefault="00A34433" w:rsidP="00D41BA5">
      <w:pPr>
        <w:pStyle w:val="Heading1"/>
        <w:rPr>
          <w:rFonts w:cstheme="minorHAnsi"/>
          <w:lang/>
        </w:rPr>
      </w:pPr>
      <w:bookmarkStart w:id="0" w:name="_Toc147394459"/>
      <w:r w:rsidRPr="0074125E">
        <w:rPr>
          <w:rFonts w:cstheme="minorHAnsi"/>
          <w:lang/>
        </w:rPr>
        <w:t>Списак скраћеница</w:t>
      </w:r>
      <w:bookmarkEnd w:id="0"/>
    </w:p>
    <w:p w:rsidR="00794C40" w:rsidRPr="0074125E" w:rsidRDefault="00794C40" w:rsidP="00045E03">
      <w:pPr>
        <w:pStyle w:val="Default"/>
        <w:spacing w:after="60"/>
        <w:rPr>
          <w:rFonts w:asciiTheme="minorHAnsi" w:hAnsiTheme="minorHAnsi" w:cstheme="minorHAnsi"/>
          <w:sz w:val="22"/>
          <w:szCs w:val="22"/>
          <w:lang/>
        </w:rPr>
      </w:pPr>
    </w:p>
    <w:p w:rsidR="00045E03" w:rsidRPr="0074125E" w:rsidRDefault="003329F7"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val="sr-Cyrl-CS"/>
        </w:rPr>
        <w:t>Пројекат</w:t>
      </w:r>
      <w:r w:rsidRPr="0074125E">
        <w:rPr>
          <w:rFonts w:asciiTheme="minorHAnsi" w:hAnsiTheme="minorHAnsi" w:cstheme="minorHAnsi"/>
          <w:color w:val="auto"/>
          <w:sz w:val="22"/>
          <w:szCs w:val="22"/>
          <w:lang/>
        </w:rPr>
        <w:t xml:space="preserve"> </w:t>
      </w:r>
      <w:r w:rsidR="00D947D3" w:rsidRPr="0074125E">
        <w:rPr>
          <w:rFonts w:asciiTheme="minorHAnsi" w:hAnsiTheme="minorHAnsi" w:cstheme="minorHAnsi"/>
          <w:color w:val="auto"/>
          <w:sz w:val="22"/>
          <w:szCs w:val="22"/>
          <w:lang/>
        </w:rPr>
        <w:t>(SURCE)</w:t>
      </w:r>
      <w:r w:rsidR="00045E03" w:rsidRPr="0074125E">
        <w:rPr>
          <w:rFonts w:asciiTheme="minorHAnsi" w:hAnsiTheme="minorHAnsi" w:cstheme="minorHAnsi"/>
          <w:color w:val="auto"/>
          <w:sz w:val="22"/>
          <w:szCs w:val="22"/>
          <w:lang/>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lang/>
        </w:rPr>
        <w:t>“</w:t>
      </w:r>
    </w:p>
    <w:p w:rsidR="00045E03" w:rsidRPr="0074125E" w:rsidRDefault="007447C5" w:rsidP="00D947D3">
      <w:pPr>
        <w:pStyle w:val="Default"/>
        <w:spacing w:after="120"/>
        <w:rPr>
          <w:rFonts w:asciiTheme="minorHAnsi" w:eastAsia="Times New Roman" w:hAnsiTheme="minorHAnsi" w:cstheme="minorHAnsi"/>
          <w:bCs/>
          <w:color w:val="auto"/>
          <w:kern w:val="36"/>
          <w:sz w:val="22"/>
          <w:szCs w:val="22"/>
          <w:lang/>
        </w:rPr>
      </w:pPr>
      <w:r w:rsidRPr="0074125E">
        <w:rPr>
          <w:rFonts w:asciiTheme="minorHAnsi" w:hAnsiTheme="minorHAnsi" w:cstheme="minorHAnsi"/>
          <w:color w:val="auto"/>
          <w:sz w:val="22"/>
          <w:szCs w:val="22"/>
        </w:rPr>
        <w:t>ИБРД</w:t>
      </w:r>
      <w:r w:rsidRPr="0074125E">
        <w:rPr>
          <w:rFonts w:asciiTheme="minorHAnsi" w:eastAsia="Times New Roman" w:hAnsiTheme="minorHAnsi" w:cstheme="minorHAnsi"/>
          <w:bCs/>
          <w:color w:val="auto"/>
          <w:kern w:val="36"/>
          <w:sz w:val="22"/>
          <w:szCs w:val="22"/>
          <w:lang/>
        </w:rPr>
        <w:t xml:space="preserve"> </w:t>
      </w:r>
      <w:r w:rsidR="00CE6963" w:rsidRPr="0074125E">
        <w:rPr>
          <w:rFonts w:asciiTheme="minorHAnsi" w:hAnsiTheme="minorHAnsi" w:cstheme="minorHAnsi"/>
          <w:color w:val="auto"/>
          <w:sz w:val="22"/>
          <w:szCs w:val="22"/>
          <w:lang/>
        </w:rPr>
        <w:t xml:space="preserve">– </w:t>
      </w:r>
      <w:r w:rsidRPr="0074125E">
        <w:rPr>
          <w:rFonts w:asciiTheme="minorHAnsi" w:eastAsia="Times New Roman" w:hAnsiTheme="minorHAnsi" w:cstheme="minorHAnsi"/>
          <w:bCs/>
          <w:color w:val="auto"/>
          <w:kern w:val="36"/>
          <w:sz w:val="22"/>
          <w:szCs w:val="22"/>
          <w:lang/>
        </w:rPr>
        <w:t>М</w:t>
      </w:r>
      <w:r w:rsidRPr="0074125E">
        <w:rPr>
          <w:rFonts w:asciiTheme="minorHAnsi" w:eastAsia="Times New Roman" w:hAnsiTheme="minorHAnsi" w:cstheme="minorHAnsi"/>
          <w:bCs/>
          <w:color w:val="auto"/>
          <w:kern w:val="36"/>
          <w:sz w:val="22"/>
          <w:szCs w:val="22"/>
          <w:lang/>
        </w:rPr>
        <w:t>еђународн</w:t>
      </w:r>
      <w:r w:rsidRPr="0074125E">
        <w:rPr>
          <w:rFonts w:asciiTheme="minorHAnsi" w:eastAsia="Times New Roman" w:hAnsiTheme="minorHAnsi" w:cstheme="minorHAnsi"/>
          <w:bCs/>
          <w:color w:val="auto"/>
          <w:kern w:val="36"/>
          <w:sz w:val="22"/>
          <w:szCs w:val="22"/>
          <w:lang/>
        </w:rPr>
        <w:t>а</w:t>
      </w:r>
      <w:r w:rsidRPr="0074125E">
        <w:rPr>
          <w:rFonts w:asciiTheme="minorHAnsi" w:eastAsia="Times New Roman" w:hAnsiTheme="minorHAnsi" w:cstheme="minorHAnsi"/>
          <w:bCs/>
          <w:color w:val="auto"/>
          <w:kern w:val="36"/>
          <w:sz w:val="22"/>
          <w:szCs w:val="22"/>
          <w:lang/>
        </w:rPr>
        <w:t xml:space="preserve"> банк</w:t>
      </w:r>
      <w:r w:rsidRPr="0074125E">
        <w:rPr>
          <w:rFonts w:asciiTheme="minorHAnsi" w:eastAsia="Times New Roman" w:hAnsiTheme="minorHAnsi" w:cstheme="minorHAnsi"/>
          <w:bCs/>
          <w:color w:val="auto"/>
          <w:kern w:val="36"/>
          <w:sz w:val="22"/>
          <w:szCs w:val="22"/>
          <w:lang/>
        </w:rPr>
        <w:t>а</w:t>
      </w:r>
      <w:r w:rsidRPr="0074125E">
        <w:rPr>
          <w:rFonts w:asciiTheme="minorHAnsi" w:eastAsia="Times New Roman" w:hAnsiTheme="minorHAnsi" w:cstheme="minorHAnsi"/>
          <w:bCs/>
          <w:color w:val="auto"/>
          <w:kern w:val="36"/>
          <w:sz w:val="22"/>
          <w:szCs w:val="22"/>
          <w:lang/>
        </w:rPr>
        <w:t xml:space="preserve"> за обнову и развој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ЈЛС – Јединица локалне самоуправе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Ј</w:t>
      </w:r>
      <w:r w:rsidR="00CE6963" w:rsidRPr="0074125E">
        <w:rPr>
          <w:rFonts w:asciiTheme="minorHAnsi" w:hAnsiTheme="minorHAnsi" w:cstheme="minorHAnsi"/>
          <w:color w:val="auto"/>
          <w:sz w:val="22"/>
          <w:szCs w:val="22"/>
          <w:lang/>
        </w:rPr>
        <w:t>И</w:t>
      </w:r>
      <w:r w:rsidRPr="0074125E">
        <w:rPr>
          <w:rFonts w:asciiTheme="minorHAnsi" w:hAnsiTheme="minorHAnsi" w:cstheme="minorHAnsi"/>
          <w:color w:val="auto"/>
          <w:sz w:val="22"/>
          <w:szCs w:val="22"/>
          <w:lang/>
        </w:rPr>
        <w:t xml:space="preserve">П – Јединица за </w:t>
      </w:r>
      <w:r w:rsidR="00CE6963" w:rsidRPr="0074125E">
        <w:rPr>
          <w:rFonts w:asciiTheme="minorHAnsi" w:hAnsiTheme="minorHAnsi" w:cstheme="minorHAnsi"/>
          <w:color w:val="auto"/>
          <w:sz w:val="22"/>
          <w:szCs w:val="22"/>
          <w:lang/>
        </w:rPr>
        <w:t>имплементацију пројекта</w:t>
      </w:r>
      <w:r w:rsidRPr="0074125E">
        <w:rPr>
          <w:rFonts w:asciiTheme="minorHAnsi" w:hAnsiTheme="minorHAnsi" w:cstheme="minorHAnsi"/>
          <w:color w:val="auto"/>
          <w:sz w:val="22"/>
          <w:szCs w:val="22"/>
          <w:lang/>
        </w:rPr>
        <w:t xml:space="preserve"> </w:t>
      </w:r>
    </w:p>
    <w:p w:rsidR="00577BF9" w:rsidRPr="0074125E" w:rsidRDefault="00577BF9" w:rsidP="00D947D3">
      <w:pPr>
        <w:pStyle w:val="Default"/>
        <w:spacing w:after="120"/>
        <w:rPr>
          <w:rFonts w:asciiTheme="minorHAnsi" w:hAnsiTheme="minorHAnsi" w:cstheme="minorHAnsi"/>
          <w:color w:val="auto"/>
          <w:sz w:val="22"/>
          <w:szCs w:val="22"/>
          <w:lang/>
        </w:rPr>
      </w:pPr>
      <w:r w:rsidRPr="0074125E">
        <w:rPr>
          <w:color w:val="auto"/>
          <w:sz w:val="22"/>
          <w:szCs w:val="22"/>
        </w:rPr>
        <w:t xml:space="preserve">ЖМ </w:t>
      </w:r>
      <w:r w:rsidRPr="0074125E">
        <w:rPr>
          <w:color w:val="auto"/>
          <w:sz w:val="22"/>
          <w:szCs w:val="22"/>
          <w:lang/>
        </w:rPr>
        <w:t xml:space="preserve">- </w:t>
      </w:r>
      <w:r w:rsidRPr="0074125E">
        <w:rPr>
          <w:color w:val="auto"/>
          <w:sz w:val="22"/>
          <w:szCs w:val="22"/>
        </w:rPr>
        <w:t>Жалбени механизам</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КО – Катастарска општина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МЗЖС – Министарство заштите животне средине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М</w:t>
      </w:r>
      <w:r w:rsidR="00DC101C" w:rsidRPr="0074125E">
        <w:rPr>
          <w:rFonts w:asciiTheme="minorHAnsi" w:hAnsiTheme="minorHAnsi" w:cstheme="minorHAnsi"/>
          <w:color w:val="auto"/>
          <w:sz w:val="22"/>
          <w:szCs w:val="22"/>
          <w:lang/>
        </w:rPr>
        <w:t>РЕ</w:t>
      </w:r>
      <w:r w:rsidRPr="0074125E">
        <w:rPr>
          <w:rFonts w:asciiTheme="minorHAnsi" w:hAnsiTheme="minorHAnsi" w:cstheme="minorHAnsi"/>
          <w:color w:val="auto"/>
          <w:sz w:val="22"/>
          <w:szCs w:val="22"/>
          <w:lang/>
        </w:rPr>
        <w:t xml:space="preserve"> – Министарство </w:t>
      </w:r>
      <w:r w:rsidR="00DC101C" w:rsidRPr="0074125E">
        <w:rPr>
          <w:rFonts w:asciiTheme="minorHAnsi" w:hAnsiTheme="minorHAnsi" w:cstheme="minorHAnsi"/>
          <w:color w:val="auto"/>
          <w:sz w:val="22"/>
          <w:szCs w:val="22"/>
          <w:lang/>
        </w:rPr>
        <w:t xml:space="preserve">рударства и енергетике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МРЗБСП - Министарство за рад, запошљавање, борачка и социјална питања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НВО – Невладина организација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ОДУЖССО – Оквирни документ за управљање животном средином и социјалним окружењем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ОПР – Оквирна политика расељавања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 – Оперативна политика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ОП/БП – Оперативна процедура / политика Банке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ПАУ – Полициклични ароматични угљоводоници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ПЖС – Процена животне средине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ПзУЖССО – План за управљање животном средином и социјалним окружењем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ПУЖС – Процена утицаја на животну средину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ПУУСО – План за ублажавање утицаја на социјално окружење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РС – Република Србија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СБ – Светска банка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СГРС – Службени гласник Републике Србије </w:t>
      </w:r>
    </w:p>
    <w:p w:rsidR="00A34433" w:rsidRPr="0074125E" w:rsidRDefault="00EA6442"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Сртучни надзор</w:t>
      </w:r>
      <w:r w:rsidRPr="0074125E">
        <w:rPr>
          <w:rFonts w:asciiTheme="minorHAnsi" w:hAnsiTheme="minorHAnsi" w:cstheme="minorHAnsi"/>
          <w:color w:val="auto"/>
          <w:sz w:val="22"/>
          <w:szCs w:val="22"/>
          <w:lang/>
        </w:rPr>
        <w:t xml:space="preserve"> </w:t>
      </w:r>
      <w:r w:rsidRPr="0074125E">
        <w:rPr>
          <w:rFonts w:asciiTheme="minorHAnsi" w:hAnsiTheme="minorHAnsi" w:cstheme="minorHAnsi"/>
          <w:color w:val="auto"/>
          <w:sz w:val="22"/>
          <w:szCs w:val="22"/>
          <w:lang/>
        </w:rPr>
        <w:t>ЈИПа – Стручна лица за заштиту животне средине и социјална питања ангажована на пројекту, задужена за праћење имплементације</w:t>
      </w:r>
    </w:p>
    <w:p w:rsidR="00CB3688" w:rsidRPr="0074125E" w:rsidRDefault="00CB3688" w:rsidP="00D947D3">
      <w:pPr>
        <w:pStyle w:val="Default"/>
        <w:spacing w:after="120"/>
        <w:rPr>
          <w:rFonts w:asciiTheme="minorHAnsi" w:hAnsiTheme="minorHAnsi" w:cstheme="minorHAnsi"/>
          <w:color w:val="auto"/>
          <w:sz w:val="22"/>
          <w:szCs w:val="22"/>
          <w:lang/>
        </w:rPr>
      </w:pPr>
      <w:r w:rsidRPr="0074125E">
        <w:rPr>
          <w:color w:val="auto"/>
          <w:sz w:val="22"/>
          <w:szCs w:val="22"/>
        </w:rPr>
        <w:t>ГРС</w:t>
      </w:r>
      <w:r w:rsidR="00985948" w:rsidRPr="0074125E">
        <w:rPr>
          <w:color w:val="auto"/>
          <w:sz w:val="22"/>
          <w:szCs w:val="22"/>
          <w:lang/>
        </w:rPr>
        <w:t>Б</w:t>
      </w:r>
      <w:r w:rsidRPr="0074125E">
        <w:rPr>
          <w:color w:val="auto"/>
          <w:sz w:val="22"/>
          <w:szCs w:val="22"/>
        </w:rPr>
        <w:t xml:space="preserve"> - </w:t>
      </w:r>
      <w:r w:rsidR="00985948" w:rsidRPr="0074125E">
        <w:rPr>
          <w:color w:val="auto"/>
          <w:sz w:val="22"/>
          <w:szCs w:val="22"/>
        </w:rPr>
        <w:t>Служба</w:t>
      </w:r>
      <w:r w:rsidRPr="0074125E">
        <w:rPr>
          <w:color w:val="auto"/>
          <w:sz w:val="22"/>
          <w:szCs w:val="22"/>
        </w:rPr>
        <w:t xml:space="preserve"> за решавање жалби Светске банке </w:t>
      </w:r>
    </w:p>
    <w:p w:rsidR="00221337" w:rsidRPr="0074125E" w:rsidRDefault="00221337" w:rsidP="00221337">
      <w:pPr>
        <w:spacing w:after="120" w:line="240" w:lineRule="auto"/>
        <w:rPr>
          <w:rFonts w:eastAsia="Times New Roman" w:cstheme="minorHAnsi"/>
          <w:color w:val="000000"/>
          <w:lang/>
        </w:rPr>
      </w:pPr>
    </w:p>
    <w:p w:rsidR="002E59A4" w:rsidRPr="0074125E" w:rsidRDefault="002E59A4" w:rsidP="00AD7621">
      <w:pPr>
        <w:spacing w:after="120" w:line="240" w:lineRule="auto"/>
        <w:rPr>
          <w:rFonts w:eastAsia="Times New Roman" w:cstheme="minorHAnsi"/>
          <w:color w:val="000000"/>
          <w:sz w:val="27"/>
          <w:szCs w:val="27"/>
          <w:lang/>
        </w:rPr>
        <w:sectPr w:rsidR="002E59A4" w:rsidRPr="0074125E" w:rsidSect="002E59A4">
          <w:footerReference w:type="default" r:id="rId12"/>
          <w:pgSz w:w="12240" w:h="15840"/>
          <w:pgMar w:top="1440" w:right="1440" w:bottom="1440" w:left="1440" w:header="720" w:footer="720" w:gutter="0"/>
          <w:pgNumType w:start="1"/>
          <w:cols w:space="720"/>
          <w:titlePg/>
          <w:docGrid w:linePitch="360"/>
        </w:sectPr>
      </w:pPr>
    </w:p>
    <w:p w:rsidR="00AD7621" w:rsidRPr="0074125E" w:rsidRDefault="00A34433" w:rsidP="00577BF9">
      <w:pPr>
        <w:pStyle w:val="Heading1"/>
        <w:numPr>
          <w:ilvl w:val="0"/>
          <w:numId w:val="3"/>
        </w:numPr>
        <w:tabs>
          <w:tab w:val="left" w:pos="360"/>
        </w:tabs>
        <w:ind w:hanging="720"/>
        <w:rPr>
          <w:rStyle w:val="Heading1Char"/>
          <w:rFonts w:cstheme="minorHAnsi"/>
          <w:b/>
          <w:bCs/>
          <w:lang/>
        </w:rPr>
      </w:pPr>
      <w:bookmarkStart w:id="1" w:name="_Toc147394460"/>
      <w:r w:rsidRPr="0074125E">
        <w:rPr>
          <w:rStyle w:val="Heading1Char"/>
          <w:rFonts w:cstheme="minorHAnsi"/>
          <w:b/>
          <w:bCs/>
          <w:lang/>
        </w:rPr>
        <w:lastRenderedPageBreak/>
        <w:t>Увод и полазне основе</w:t>
      </w:r>
      <w:bookmarkEnd w:id="1"/>
    </w:p>
    <w:p w:rsidR="009B26C8" w:rsidRPr="0074125E" w:rsidRDefault="009B26C8" w:rsidP="009B26C8">
      <w:pPr>
        <w:jc w:val="both"/>
        <w:rPr>
          <w:rFonts w:eastAsia="Times New Roman" w:cstheme="minorHAnsi"/>
          <w:bCs/>
          <w:kern w:val="36"/>
          <w:lang/>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lang/>
        </w:rPr>
        <w:t>(</w:t>
      </w:r>
      <w:r w:rsidR="007D506B" w:rsidRPr="0074125E">
        <w:rPr>
          <w:rFonts w:cstheme="minorHAnsi"/>
          <w:lang/>
        </w:rPr>
        <w:t>SURCE</w:t>
      </w:r>
      <w:r w:rsidRPr="0074125E">
        <w:rPr>
          <w:rFonts w:eastAsia="Times New Roman" w:cstheme="minorHAnsi"/>
          <w:bCs/>
          <w:kern w:val="36"/>
          <w:lang/>
        </w:rPr>
        <w:t>) који се финансира из средстава МЕЂУНАРОДНЕ БАНКЕ ЗА ОБНОВУ И РАЗВОЈ (</w:t>
      </w:r>
      <w:r w:rsidRPr="0074125E">
        <w:rPr>
          <w:rFonts w:eastAsia="Times New Roman" w:cstheme="minorHAnsi"/>
          <w:bCs/>
          <w:kern w:val="36"/>
          <w:lang/>
        </w:rPr>
        <w:t>„</w:t>
      </w:r>
      <w:r w:rsidR="003329F7" w:rsidRPr="0074125E">
        <w:rPr>
          <w:rFonts w:cstheme="minorHAnsi"/>
          <w:color w:val="000000"/>
        </w:rPr>
        <w:t>IBRD</w:t>
      </w:r>
      <w:r w:rsidRPr="0074125E">
        <w:rPr>
          <w:rFonts w:cstheme="minorHAnsi"/>
          <w:color w:val="000000"/>
          <w:lang/>
        </w:rPr>
        <w:t>“</w:t>
      </w:r>
      <w:r w:rsidRPr="0074125E">
        <w:rPr>
          <w:rFonts w:eastAsia="Times New Roman" w:cstheme="minorHAnsi"/>
          <w:bCs/>
          <w:kern w:val="36"/>
          <w:lang/>
        </w:rPr>
        <w:t>)</w:t>
      </w:r>
      <w:r w:rsidRPr="0074125E">
        <w:rPr>
          <w:rFonts w:eastAsia="Times New Roman" w:cstheme="minorHAnsi"/>
          <w:bCs/>
          <w:kern w:val="36"/>
          <w:lang/>
        </w:rPr>
        <w:t>, а који спроводи Министарство рударства и енергетике Републике Србије, директно ће користити</w:t>
      </w:r>
      <w:r w:rsidRPr="0074125E">
        <w:rPr>
          <w:rFonts w:eastAsia="Times New Roman" w:cstheme="minorHAnsi"/>
          <w:bCs/>
          <w:kern w:val="36"/>
          <w:lang/>
        </w:rPr>
        <w:t xml:space="preserve"> грађанима 131 локалне самоуправе у Србији</w:t>
      </w:r>
      <w:r w:rsidRPr="0074125E">
        <w:rPr>
          <w:rFonts w:eastAsia="Times New Roman" w:cstheme="minorHAnsi"/>
          <w:bCs/>
          <w:kern w:val="36"/>
          <w:lang/>
        </w:rPr>
        <w:t xml:space="preserve">. </w:t>
      </w:r>
      <w:r w:rsidRPr="0074125E">
        <w:rPr>
          <w:rFonts w:cstheme="minorHAnsi"/>
          <w:color w:val="000000"/>
        </w:rPr>
        <w:t>Циљ</w:t>
      </w:r>
      <w:r w:rsidRPr="0074125E">
        <w:rPr>
          <w:rFonts w:cstheme="minorHAnsi"/>
          <w:color w:val="000000"/>
          <w:lang/>
        </w:rPr>
        <w:t xml:space="preserve"> </w:t>
      </w:r>
      <w:r w:rsidRPr="0074125E">
        <w:rPr>
          <w:rFonts w:cstheme="minorHAnsi"/>
          <w:color w:val="000000"/>
        </w:rPr>
        <w:t>Пројекта</w:t>
      </w:r>
      <w:r w:rsidRPr="0074125E">
        <w:rPr>
          <w:rFonts w:cstheme="minorHAnsi"/>
          <w:color w:val="000000"/>
          <w:lang/>
        </w:rPr>
        <w:t xml:space="preserve"> </w:t>
      </w:r>
      <w:r w:rsidRPr="0074125E">
        <w:rPr>
          <w:rFonts w:cstheme="minorHAnsi"/>
          <w:color w:val="000000"/>
        </w:rPr>
        <w:t>је</w:t>
      </w:r>
      <w:r w:rsidRPr="0074125E">
        <w:rPr>
          <w:rFonts w:cstheme="minorHAnsi"/>
          <w:color w:val="000000"/>
          <w:lang/>
        </w:rPr>
        <w:t xml:space="preserve"> </w:t>
      </w:r>
      <w:r w:rsidRPr="0074125E">
        <w:rPr>
          <w:rFonts w:cstheme="minorHAnsi"/>
          <w:color w:val="000000"/>
        </w:rPr>
        <w:t>да</w:t>
      </w:r>
      <w:r w:rsidRPr="0074125E">
        <w:rPr>
          <w:rFonts w:cstheme="minorHAnsi"/>
          <w:color w:val="000000"/>
          <w:lang/>
        </w:rPr>
        <w:t xml:space="preserve"> </w:t>
      </w:r>
      <w:r w:rsidRPr="0074125E">
        <w:rPr>
          <w:rFonts w:cstheme="minorHAnsi"/>
          <w:color w:val="000000"/>
        </w:rPr>
        <w:t>повећа</w:t>
      </w:r>
      <w:r w:rsidRPr="0074125E">
        <w:rPr>
          <w:rFonts w:cstheme="minorHAnsi"/>
          <w:color w:val="000000"/>
          <w:lang/>
        </w:rPr>
        <w:t xml:space="preserve"> </w:t>
      </w:r>
      <w:r w:rsidRPr="0074125E">
        <w:rPr>
          <w:rFonts w:cstheme="minorHAnsi"/>
          <w:color w:val="000000"/>
        </w:rPr>
        <w:t>степен</w:t>
      </w:r>
      <w:r w:rsidRPr="0074125E">
        <w:rPr>
          <w:rFonts w:cstheme="minorHAnsi"/>
          <w:color w:val="000000"/>
          <w:lang/>
        </w:rPr>
        <w:t xml:space="preserve"> </w:t>
      </w:r>
      <w:r w:rsidRPr="0074125E">
        <w:rPr>
          <w:rFonts w:cstheme="minorHAnsi"/>
          <w:color w:val="000000"/>
        </w:rPr>
        <w:t>енергетске</w:t>
      </w:r>
      <w:r w:rsidRPr="0074125E">
        <w:rPr>
          <w:rFonts w:cstheme="minorHAnsi"/>
          <w:color w:val="000000"/>
          <w:lang/>
        </w:rPr>
        <w:t xml:space="preserve"> </w:t>
      </w:r>
      <w:r w:rsidRPr="0074125E">
        <w:rPr>
          <w:rFonts w:cstheme="minorHAnsi"/>
          <w:color w:val="000000"/>
        </w:rPr>
        <w:t>ефикасности</w:t>
      </w:r>
      <w:r w:rsidRPr="0074125E">
        <w:rPr>
          <w:rFonts w:cstheme="minorHAnsi"/>
          <w:color w:val="000000"/>
          <w:lang/>
        </w:rPr>
        <w:t xml:space="preserve">, </w:t>
      </w:r>
      <w:r w:rsidRPr="0074125E">
        <w:rPr>
          <w:rFonts w:cstheme="minorHAnsi"/>
        </w:rPr>
        <w:t>да</w:t>
      </w:r>
      <w:r w:rsidRPr="0074125E">
        <w:rPr>
          <w:rFonts w:cstheme="minorHAnsi"/>
          <w:lang/>
        </w:rPr>
        <w:t xml:space="preserve"> </w:t>
      </w:r>
      <w:r w:rsidRPr="0074125E">
        <w:rPr>
          <w:rFonts w:cstheme="minorHAnsi"/>
        </w:rPr>
        <w:t>се</w:t>
      </w:r>
      <w:r w:rsidRPr="0074125E">
        <w:rPr>
          <w:rFonts w:cstheme="minorHAnsi"/>
          <w:lang/>
        </w:rPr>
        <w:t xml:space="preserve"> </w:t>
      </w:r>
      <w:r w:rsidRPr="0074125E">
        <w:rPr>
          <w:rFonts w:cstheme="minorHAnsi"/>
        </w:rPr>
        <w:t>повећа</w:t>
      </w:r>
      <w:r w:rsidRPr="0074125E">
        <w:rPr>
          <w:rFonts w:cstheme="minorHAnsi"/>
          <w:lang/>
        </w:rPr>
        <w:t xml:space="preserve"> </w:t>
      </w:r>
      <w:r w:rsidRPr="0074125E">
        <w:rPr>
          <w:rFonts w:cstheme="minorHAnsi"/>
        </w:rPr>
        <w:t>доступност</w:t>
      </w:r>
      <w:r w:rsidRPr="0074125E">
        <w:rPr>
          <w:rFonts w:cstheme="minorHAnsi"/>
          <w:lang/>
        </w:rPr>
        <w:t xml:space="preserve"> </w:t>
      </w:r>
      <w:r w:rsidRPr="0074125E">
        <w:rPr>
          <w:rFonts w:cstheme="minorHAnsi"/>
        </w:rPr>
        <w:t>и</w:t>
      </w:r>
      <w:r w:rsidRPr="0074125E">
        <w:rPr>
          <w:rFonts w:cstheme="minorHAnsi"/>
          <w:lang/>
        </w:rPr>
        <w:t xml:space="preserve"> </w:t>
      </w:r>
      <w:r w:rsidRPr="0074125E">
        <w:rPr>
          <w:rFonts w:cstheme="minorHAnsi"/>
        </w:rPr>
        <w:t>приступачност</w:t>
      </w:r>
      <w:r w:rsidRPr="0074125E">
        <w:rPr>
          <w:rFonts w:cstheme="minorHAnsi"/>
          <w:lang/>
        </w:rPr>
        <w:t xml:space="preserve"> </w:t>
      </w:r>
      <w:r w:rsidRPr="0074125E">
        <w:rPr>
          <w:rFonts w:cstheme="minorHAnsi"/>
        </w:rPr>
        <w:t>ефикаснијој</w:t>
      </w:r>
      <w:r w:rsidRPr="0074125E">
        <w:rPr>
          <w:rFonts w:cstheme="minorHAnsi"/>
          <w:lang/>
        </w:rPr>
        <w:t xml:space="preserve"> </w:t>
      </w:r>
      <w:r w:rsidRPr="0074125E">
        <w:rPr>
          <w:rFonts w:cstheme="minorHAnsi"/>
        </w:rPr>
        <w:t>енергији</w:t>
      </w:r>
      <w:r w:rsidRPr="0074125E">
        <w:rPr>
          <w:rFonts w:cstheme="minorHAnsi"/>
          <w:lang/>
        </w:rPr>
        <w:t xml:space="preserve"> </w:t>
      </w:r>
      <w:r w:rsidRPr="0074125E">
        <w:rPr>
          <w:rFonts w:cstheme="minorHAnsi"/>
        </w:rPr>
        <w:t>за</w:t>
      </w:r>
      <w:r w:rsidRPr="0074125E">
        <w:rPr>
          <w:rFonts w:cstheme="minorHAnsi"/>
          <w:lang/>
        </w:rPr>
        <w:t xml:space="preserve"> </w:t>
      </w:r>
      <w:r w:rsidRPr="0074125E">
        <w:rPr>
          <w:rFonts w:cstheme="minorHAnsi"/>
        </w:rPr>
        <w:t>домаћинства</w:t>
      </w:r>
      <w:r w:rsidRPr="0074125E">
        <w:rPr>
          <w:rFonts w:cstheme="minorHAnsi"/>
          <w:lang/>
        </w:rPr>
        <w:t xml:space="preserve">, </w:t>
      </w:r>
      <w:r w:rsidRPr="0074125E">
        <w:rPr>
          <w:rFonts w:cstheme="minorHAnsi"/>
        </w:rPr>
        <w:t>могућност</w:t>
      </w:r>
      <w:r w:rsidRPr="0074125E">
        <w:rPr>
          <w:rFonts w:cstheme="minorHAnsi"/>
          <w:lang/>
        </w:rPr>
        <w:t xml:space="preserve"> </w:t>
      </w:r>
      <w:r w:rsidRPr="0074125E">
        <w:rPr>
          <w:rFonts w:cstheme="minorHAnsi"/>
        </w:rPr>
        <w:t>успостављања</w:t>
      </w:r>
      <w:r w:rsidRPr="0074125E">
        <w:rPr>
          <w:rFonts w:cstheme="minorHAnsi"/>
          <w:lang/>
        </w:rPr>
        <w:t xml:space="preserve"> </w:t>
      </w:r>
      <w:r w:rsidRPr="0074125E">
        <w:rPr>
          <w:rFonts w:cstheme="minorHAnsi"/>
        </w:rPr>
        <w:t>одрживог</w:t>
      </w:r>
      <w:r w:rsidRPr="0074125E">
        <w:rPr>
          <w:rFonts w:cstheme="minorHAnsi"/>
          <w:lang/>
        </w:rPr>
        <w:t xml:space="preserve"> </w:t>
      </w:r>
      <w:r w:rsidRPr="0074125E">
        <w:rPr>
          <w:rFonts w:cstheme="minorHAnsi"/>
        </w:rPr>
        <w:t>грејања</w:t>
      </w:r>
      <w:r w:rsidRPr="0074125E">
        <w:rPr>
          <w:rFonts w:cstheme="minorHAnsi"/>
          <w:lang/>
        </w:rPr>
        <w:t xml:space="preserve"> </w:t>
      </w:r>
      <w:r w:rsidRPr="0074125E">
        <w:rPr>
          <w:rFonts w:cstheme="minorHAnsi"/>
        </w:rPr>
        <w:t>и</w:t>
      </w:r>
      <w:r w:rsidRPr="0074125E">
        <w:rPr>
          <w:rFonts w:cstheme="minorHAnsi"/>
          <w:lang/>
        </w:rPr>
        <w:t xml:space="preserve"> </w:t>
      </w:r>
      <w:r w:rsidRPr="0074125E">
        <w:rPr>
          <w:rFonts w:cstheme="minorHAnsi"/>
        </w:rPr>
        <w:t>уградњу</w:t>
      </w:r>
      <w:r w:rsidRPr="0074125E">
        <w:rPr>
          <w:rFonts w:cstheme="minorHAnsi"/>
          <w:lang/>
        </w:rPr>
        <w:t xml:space="preserve"> </w:t>
      </w:r>
      <w:r w:rsidRPr="0074125E">
        <w:rPr>
          <w:rFonts w:cstheme="minorHAnsi"/>
        </w:rPr>
        <w:t>кровних</w:t>
      </w:r>
      <w:r w:rsidRPr="0074125E">
        <w:rPr>
          <w:rFonts w:cstheme="minorHAnsi"/>
          <w:lang/>
        </w:rPr>
        <w:t xml:space="preserve"> </w:t>
      </w:r>
      <w:r w:rsidRPr="0074125E">
        <w:rPr>
          <w:rFonts w:cstheme="minorHAnsi"/>
        </w:rPr>
        <w:t>соларних</w:t>
      </w:r>
      <w:r w:rsidRPr="0074125E">
        <w:rPr>
          <w:rFonts w:cstheme="minorHAnsi"/>
          <w:lang/>
        </w:rPr>
        <w:t xml:space="preserve"> </w:t>
      </w:r>
      <w:r w:rsidRPr="0074125E">
        <w:rPr>
          <w:rFonts w:cstheme="minorHAnsi"/>
        </w:rPr>
        <w:t>фотонапонских</w:t>
      </w:r>
      <w:r w:rsidRPr="0074125E">
        <w:rPr>
          <w:rFonts w:cstheme="minorHAnsi"/>
          <w:lang/>
        </w:rPr>
        <w:t xml:space="preserve"> </w:t>
      </w:r>
      <w:r w:rsidRPr="0074125E">
        <w:rPr>
          <w:rFonts w:cstheme="minorHAnsi"/>
        </w:rPr>
        <w:t>панела</w:t>
      </w:r>
      <w:r w:rsidRPr="0074125E">
        <w:rPr>
          <w:rFonts w:cstheme="minorHAnsi"/>
          <w:lang/>
        </w:rPr>
        <w:t xml:space="preserve"> PV </w:t>
      </w:r>
      <w:r w:rsidRPr="0074125E">
        <w:rPr>
          <w:rFonts w:cstheme="minorHAnsi"/>
        </w:rPr>
        <w:t>у</w:t>
      </w:r>
      <w:r w:rsidRPr="0074125E">
        <w:rPr>
          <w:rFonts w:cstheme="minorHAnsi"/>
          <w:lang/>
        </w:rPr>
        <w:t xml:space="preserve"> </w:t>
      </w:r>
      <w:r w:rsidRPr="0074125E">
        <w:rPr>
          <w:rFonts w:cstheme="minorHAnsi"/>
        </w:rPr>
        <w:t>домаћинствима</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Србији</w:t>
      </w:r>
      <w:r w:rsidRPr="0074125E">
        <w:rPr>
          <w:rFonts w:cstheme="minorHAnsi"/>
          <w:lang/>
        </w:rPr>
        <w:t xml:space="preserve">. </w:t>
      </w:r>
      <w:r w:rsidRPr="0074125E">
        <w:rPr>
          <w:rFonts w:cstheme="minorHAnsi"/>
        </w:rPr>
        <w:t>Такође</w:t>
      </w:r>
      <w:r w:rsidRPr="0074125E">
        <w:rPr>
          <w:rFonts w:cstheme="minorHAnsi"/>
          <w:lang/>
        </w:rPr>
        <w:t xml:space="preserve">, </w:t>
      </w:r>
      <w:r w:rsidRPr="0074125E">
        <w:rPr>
          <w:rFonts w:cstheme="minorHAnsi"/>
        </w:rPr>
        <w:t>пројекат</w:t>
      </w:r>
      <w:r w:rsidRPr="0074125E">
        <w:rPr>
          <w:rFonts w:cstheme="minorHAnsi"/>
          <w:lang/>
        </w:rPr>
        <w:t xml:space="preserve"> </w:t>
      </w:r>
      <w:r w:rsidRPr="0074125E">
        <w:rPr>
          <w:rFonts w:cstheme="minorHAnsi"/>
        </w:rPr>
        <w:t>има</w:t>
      </w:r>
      <w:r w:rsidRPr="0074125E">
        <w:rPr>
          <w:rFonts w:cstheme="minorHAnsi"/>
          <w:lang/>
        </w:rPr>
        <w:t xml:space="preserve"> </w:t>
      </w:r>
      <w:r w:rsidRPr="0074125E">
        <w:rPr>
          <w:rFonts w:cstheme="minorHAnsi"/>
        </w:rPr>
        <w:t>за</w:t>
      </w:r>
      <w:r w:rsidRPr="0074125E">
        <w:rPr>
          <w:rFonts w:cstheme="minorHAnsi"/>
          <w:lang/>
        </w:rPr>
        <w:t xml:space="preserve"> </w:t>
      </w:r>
      <w:r w:rsidRPr="0074125E">
        <w:rPr>
          <w:rFonts w:cstheme="minorHAnsi"/>
        </w:rPr>
        <w:t>циљ</w:t>
      </w:r>
      <w:r w:rsidRPr="0074125E">
        <w:rPr>
          <w:rFonts w:cstheme="minorHAnsi"/>
          <w:lang/>
        </w:rPr>
        <w:t xml:space="preserve"> </w:t>
      </w:r>
      <w:r w:rsidRPr="0074125E">
        <w:rPr>
          <w:rFonts w:cstheme="minorHAnsi"/>
        </w:rPr>
        <w:t>стварање</w:t>
      </w:r>
      <w:r w:rsidRPr="0074125E">
        <w:rPr>
          <w:rFonts w:cstheme="minorHAnsi"/>
          <w:lang/>
        </w:rPr>
        <w:t xml:space="preserve"> </w:t>
      </w:r>
      <w:r w:rsidRPr="0074125E">
        <w:rPr>
          <w:rFonts w:cstheme="minorHAnsi"/>
        </w:rPr>
        <w:t>одрживог</w:t>
      </w:r>
      <w:r w:rsidRPr="0074125E">
        <w:rPr>
          <w:rFonts w:cstheme="minorHAnsi"/>
          <w:lang/>
        </w:rPr>
        <w:t xml:space="preserve"> </w:t>
      </w:r>
      <w:r w:rsidRPr="0074125E">
        <w:rPr>
          <w:rFonts w:cstheme="minorHAnsi"/>
        </w:rPr>
        <w:t>модела</w:t>
      </w:r>
      <w:r w:rsidRPr="0074125E">
        <w:rPr>
          <w:rFonts w:cstheme="minorHAnsi"/>
          <w:lang/>
        </w:rPr>
        <w:t xml:space="preserve"> </w:t>
      </w:r>
      <w:r w:rsidRPr="0074125E">
        <w:rPr>
          <w:rFonts w:cstheme="minorHAnsi"/>
        </w:rPr>
        <w:t>финансирања</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вези</w:t>
      </w:r>
      <w:r w:rsidRPr="0074125E">
        <w:rPr>
          <w:rFonts w:cstheme="minorHAnsi"/>
          <w:lang/>
        </w:rPr>
        <w:t xml:space="preserve"> </w:t>
      </w:r>
      <w:r w:rsidRPr="0074125E">
        <w:rPr>
          <w:rFonts w:cstheme="minorHAnsi"/>
        </w:rPr>
        <w:t>са</w:t>
      </w:r>
      <w:r w:rsidRPr="0074125E">
        <w:rPr>
          <w:rFonts w:cstheme="minorHAnsi"/>
          <w:lang/>
        </w:rPr>
        <w:t xml:space="preserve"> </w:t>
      </w:r>
      <w:r w:rsidRPr="0074125E">
        <w:rPr>
          <w:rFonts w:cstheme="minorHAnsi"/>
        </w:rPr>
        <w:t>добијањем</w:t>
      </w:r>
      <w:r w:rsidRPr="0074125E">
        <w:rPr>
          <w:rFonts w:cstheme="minorHAnsi"/>
          <w:lang/>
        </w:rPr>
        <w:t xml:space="preserve"> </w:t>
      </w:r>
      <w:r w:rsidRPr="0074125E">
        <w:rPr>
          <w:rFonts w:cstheme="minorHAnsi"/>
        </w:rPr>
        <w:t>могућег</w:t>
      </w:r>
      <w:r w:rsidRPr="0074125E">
        <w:rPr>
          <w:rFonts w:cstheme="minorHAnsi"/>
          <w:lang/>
        </w:rPr>
        <w:t xml:space="preserve"> </w:t>
      </w:r>
      <w:r w:rsidRPr="0074125E">
        <w:rPr>
          <w:rFonts w:cstheme="minorHAnsi"/>
        </w:rPr>
        <w:t>решења</w:t>
      </w:r>
      <w:r w:rsidRPr="0074125E">
        <w:rPr>
          <w:rFonts w:cstheme="minorHAnsi"/>
          <w:lang/>
        </w:rPr>
        <w:t xml:space="preserve"> </w:t>
      </w:r>
      <w:r w:rsidRPr="0074125E">
        <w:rPr>
          <w:rFonts w:cstheme="minorHAnsi"/>
        </w:rPr>
        <w:t>који</w:t>
      </w:r>
      <w:r w:rsidRPr="0074125E">
        <w:rPr>
          <w:rFonts w:cstheme="minorHAnsi"/>
          <w:lang/>
        </w:rPr>
        <w:t xml:space="preserve"> </w:t>
      </w:r>
      <w:r w:rsidRPr="0074125E">
        <w:rPr>
          <w:rFonts w:cstheme="minorHAnsi"/>
        </w:rPr>
        <w:t>би</w:t>
      </w:r>
      <w:r w:rsidRPr="0074125E">
        <w:rPr>
          <w:rFonts w:cstheme="minorHAnsi"/>
          <w:lang/>
        </w:rPr>
        <w:t xml:space="preserve"> </w:t>
      </w:r>
      <w:r w:rsidRPr="0074125E">
        <w:rPr>
          <w:rFonts w:cstheme="minorHAnsi"/>
        </w:rPr>
        <w:t>омоћило</w:t>
      </w:r>
      <w:r w:rsidRPr="0074125E">
        <w:rPr>
          <w:rFonts w:cstheme="minorHAnsi"/>
          <w:lang/>
        </w:rPr>
        <w:t xml:space="preserve"> </w:t>
      </w:r>
      <w:r w:rsidRPr="0074125E">
        <w:rPr>
          <w:rFonts w:cstheme="minorHAnsi"/>
        </w:rPr>
        <w:t>употребу</w:t>
      </w:r>
      <w:r w:rsidRPr="0074125E">
        <w:rPr>
          <w:rFonts w:cstheme="minorHAnsi"/>
          <w:lang/>
        </w:rPr>
        <w:t xml:space="preserve"> </w:t>
      </w:r>
      <w:r w:rsidRPr="0074125E">
        <w:rPr>
          <w:rFonts w:cstheme="minorHAnsi"/>
        </w:rPr>
        <w:t>чисте</w:t>
      </w:r>
      <w:r w:rsidRPr="0074125E">
        <w:rPr>
          <w:rFonts w:cstheme="minorHAnsi"/>
          <w:lang/>
        </w:rPr>
        <w:t xml:space="preserve"> </w:t>
      </w:r>
      <w:r w:rsidRPr="0074125E">
        <w:rPr>
          <w:rFonts w:cstheme="minorHAnsi"/>
        </w:rPr>
        <w:t>енергије</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домаћинствима</w:t>
      </w:r>
      <w:r w:rsidRPr="0074125E">
        <w:rPr>
          <w:rFonts w:cstheme="minorHAnsi"/>
          <w:lang/>
        </w:rPr>
        <w:t xml:space="preserve"> – </w:t>
      </w:r>
      <w:r w:rsidRPr="0074125E">
        <w:rPr>
          <w:rFonts w:cstheme="minorHAnsi"/>
        </w:rPr>
        <w:t>представља</w:t>
      </w:r>
      <w:r w:rsidRPr="0074125E">
        <w:rPr>
          <w:rFonts w:cstheme="minorHAnsi"/>
          <w:lang/>
        </w:rPr>
        <w:t xml:space="preserve"> </w:t>
      </w:r>
      <w:r w:rsidRPr="0074125E">
        <w:rPr>
          <w:rFonts w:cstheme="minorHAnsi"/>
        </w:rPr>
        <w:t>суштинск</w:t>
      </w:r>
      <w:r w:rsidRPr="0074125E">
        <w:rPr>
          <w:rFonts w:cstheme="minorHAnsi"/>
          <w:lang/>
        </w:rPr>
        <w:t xml:space="preserve">e </w:t>
      </w:r>
      <w:r w:rsidRPr="0074125E">
        <w:rPr>
          <w:rFonts w:cstheme="minorHAnsi"/>
        </w:rPr>
        <w:t>кораке</w:t>
      </w:r>
      <w:r w:rsidRPr="0074125E">
        <w:rPr>
          <w:rFonts w:cstheme="minorHAnsi"/>
          <w:lang/>
        </w:rPr>
        <w:t xml:space="preserve"> </w:t>
      </w:r>
      <w:r w:rsidRPr="0074125E">
        <w:rPr>
          <w:rFonts w:cstheme="minorHAnsi"/>
        </w:rPr>
        <w:t>ка</w:t>
      </w:r>
      <w:r w:rsidRPr="0074125E">
        <w:rPr>
          <w:rFonts w:cstheme="minorHAnsi"/>
          <w:lang/>
        </w:rPr>
        <w:t xml:space="preserve"> </w:t>
      </w:r>
      <w:r w:rsidRPr="0074125E">
        <w:rPr>
          <w:rFonts w:cstheme="minorHAnsi"/>
        </w:rPr>
        <w:t>унапређење</w:t>
      </w:r>
      <w:r w:rsidRPr="0074125E">
        <w:rPr>
          <w:rFonts w:cstheme="minorHAnsi"/>
          <w:lang/>
        </w:rPr>
        <w:t xml:space="preserve"> </w:t>
      </w:r>
      <w:r w:rsidRPr="0074125E">
        <w:rPr>
          <w:rFonts w:cstheme="minorHAnsi"/>
        </w:rPr>
        <w:t>квалитета</w:t>
      </w:r>
      <w:r w:rsidRPr="0074125E">
        <w:rPr>
          <w:rFonts w:cstheme="minorHAnsi"/>
          <w:lang/>
        </w:rPr>
        <w:t xml:space="preserve"> </w:t>
      </w:r>
      <w:r w:rsidRPr="0074125E">
        <w:rPr>
          <w:rFonts w:cstheme="minorHAnsi"/>
        </w:rPr>
        <w:t>ваздуха</w:t>
      </w:r>
      <w:r w:rsidRPr="0074125E">
        <w:rPr>
          <w:rFonts w:cstheme="minorHAnsi"/>
          <w:lang/>
        </w:rPr>
        <w:t xml:space="preserve">, </w:t>
      </w:r>
      <w:r w:rsidRPr="0074125E">
        <w:rPr>
          <w:rFonts w:cstheme="minorHAnsi"/>
        </w:rPr>
        <w:t>смањењу</w:t>
      </w:r>
      <w:r w:rsidRPr="0074125E">
        <w:rPr>
          <w:rFonts w:cstheme="minorHAnsi"/>
          <w:lang/>
        </w:rPr>
        <w:t xml:space="preserve"> </w:t>
      </w:r>
      <w:r w:rsidRPr="0074125E">
        <w:rPr>
          <w:rFonts w:cstheme="minorHAnsi"/>
        </w:rPr>
        <w:t>енергетског</w:t>
      </w:r>
      <w:r w:rsidRPr="0074125E">
        <w:rPr>
          <w:rFonts w:cstheme="minorHAnsi"/>
          <w:lang/>
        </w:rPr>
        <w:t xml:space="preserve"> </w:t>
      </w:r>
      <w:r w:rsidRPr="0074125E">
        <w:rPr>
          <w:rFonts w:cstheme="minorHAnsi"/>
        </w:rPr>
        <w:t>сиромаштва</w:t>
      </w:r>
      <w:r w:rsidRPr="0074125E">
        <w:rPr>
          <w:rFonts w:cstheme="minorHAnsi"/>
          <w:lang/>
        </w:rPr>
        <w:t xml:space="preserve"> </w:t>
      </w:r>
      <w:r w:rsidRPr="0074125E">
        <w:rPr>
          <w:rFonts w:cstheme="minorHAnsi"/>
        </w:rPr>
        <w:t>и</w:t>
      </w:r>
      <w:r w:rsidRPr="0074125E">
        <w:rPr>
          <w:rFonts w:cstheme="minorHAnsi"/>
          <w:lang/>
        </w:rPr>
        <w:t xml:space="preserve"> </w:t>
      </w:r>
      <w:r w:rsidRPr="0074125E">
        <w:rPr>
          <w:rFonts w:cstheme="minorHAnsi"/>
        </w:rPr>
        <w:t>подршку</w:t>
      </w:r>
      <w:r w:rsidRPr="0074125E">
        <w:rPr>
          <w:rFonts w:cstheme="minorHAnsi"/>
          <w:lang/>
        </w:rPr>
        <w:t xml:space="preserve"> </w:t>
      </w:r>
      <w:r w:rsidRPr="0074125E">
        <w:rPr>
          <w:rFonts w:cstheme="minorHAnsi"/>
        </w:rPr>
        <w:t>Србији</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њеној</w:t>
      </w:r>
      <w:r w:rsidRPr="0074125E">
        <w:rPr>
          <w:rFonts w:cstheme="minorHAnsi"/>
          <w:lang/>
        </w:rPr>
        <w:t xml:space="preserve"> </w:t>
      </w:r>
      <w:r w:rsidRPr="0074125E">
        <w:rPr>
          <w:rFonts w:cstheme="minorHAnsi"/>
        </w:rPr>
        <w:t>тежњи</w:t>
      </w:r>
      <w:r w:rsidRPr="0074125E">
        <w:rPr>
          <w:rFonts w:cstheme="minorHAnsi"/>
          <w:lang/>
        </w:rPr>
        <w:t xml:space="preserve"> </w:t>
      </w:r>
      <w:r w:rsidRPr="0074125E">
        <w:rPr>
          <w:rFonts w:cstheme="minorHAnsi"/>
        </w:rPr>
        <w:t>да</w:t>
      </w:r>
      <w:r w:rsidRPr="0074125E">
        <w:rPr>
          <w:rFonts w:cstheme="minorHAnsi"/>
          <w:lang/>
        </w:rPr>
        <w:t xml:space="preserve"> </w:t>
      </w:r>
      <w:r w:rsidRPr="0074125E">
        <w:rPr>
          <w:rFonts w:cstheme="minorHAnsi"/>
        </w:rPr>
        <w:t>смањи</w:t>
      </w:r>
      <w:r w:rsidRPr="0074125E">
        <w:rPr>
          <w:rFonts w:cstheme="minorHAnsi"/>
          <w:lang/>
        </w:rPr>
        <w:t xml:space="preserve"> </w:t>
      </w:r>
      <w:r w:rsidRPr="0074125E">
        <w:rPr>
          <w:rFonts w:cstheme="minorHAnsi"/>
        </w:rPr>
        <w:t>емисију</w:t>
      </w:r>
      <w:r w:rsidRPr="0074125E">
        <w:rPr>
          <w:rFonts w:cstheme="minorHAnsi"/>
          <w:lang/>
        </w:rPr>
        <w:t xml:space="preserve"> </w:t>
      </w:r>
      <w:r w:rsidRPr="0074125E">
        <w:rPr>
          <w:rFonts w:cstheme="minorHAnsi"/>
        </w:rPr>
        <w:t>угљен</w:t>
      </w:r>
      <w:r w:rsidRPr="0074125E">
        <w:rPr>
          <w:rFonts w:cstheme="minorHAnsi"/>
          <w:lang/>
        </w:rPr>
        <w:t xml:space="preserve"> </w:t>
      </w:r>
      <w:r w:rsidRPr="0074125E">
        <w:rPr>
          <w:rFonts w:cstheme="minorHAnsi"/>
        </w:rPr>
        <w:t>диоксида</w:t>
      </w:r>
      <w:r w:rsidRPr="0074125E">
        <w:rPr>
          <w:rFonts w:cstheme="minorHAnsi"/>
          <w:lang/>
        </w:rPr>
        <w:t xml:space="preserve">. </w:t>
      </w:r>
      <w:r w:rsidRPr="0074125E">
        <w:rPr>
          <w:rFonts w:eastAsia="Times New Roman" w:cstheme="minorHAnsi"/>
          <w:bCs/>
          <w:kern w:val="36"/>
          <w:lang/>
        </w:rPr>
        <w:t>Пројекат се проводи у складу с</w:t>
      </w:r>
      <w:r w:rsidRPr="0074125E">
        <w:rPr>
          <w:rFonts w:eastAsia="Times New Roman" w:cstheme="minorHAnsi"/>
          <w:bCs/>
          <w:kern w:val="36"/>
          <w:lang/>
        </w:rPr>
        <w:t>а</w:t>
      </w:r>
      <w:r w:rsidRPr="0074125E">
        <w:rPr>
          <w:rFonts w:eastAsia="Times New Roman" w:cstheme="minorHAnsi"/>
          <w:bCs/>
          <w:kern w:val="36"/>
          <w:lang/>
        </w:rPr>
        <w:t xml:space="preserve"> Оперативним Политикама Светске банке, укључујући политике заштите животне средине и друштвених питања.</w:t>
      </w:r>
    </w:p>
    <w:p w:rsidR="00276E33" w:rsidRPr="0074125E" w:rsidRDefault="00276E33" w:rsidP="00276E33">
      <w:pPr>
        <w:jc w:val="both"/>
        <w:rPr>
          <w:rFonts w:cstheme="minorHAnsi"/>
        </w:rPr>
      </w:pPr>
      <w:r w:rsidRPr="0074125E">
        <w:rPr>
          <w:rFonts w:eastAsia="Times New Roman" w:cstheme="minorHAnsi"/>
          <w:bCs/>
          <w:kern w:val="36"/>
          <w:lang/>
        </w:rPr>
        <w:t xml:space="preserve">Пројекат се </w:t>
      </w:r>
      <w:r w:rsidRPr="0074125E">
        <w:rPr>
          <w:rFonts w:eastAsia="Times New Roman" w:cstheme="minorHAnsi"/>
          <w:bCs/>
          <w:kern w:val="36"/>
          <w:lang/>
        </w:rPr>
        <w:t>с</w:t>
      </w:r>
      <w:r w:rsidRPr="0074125E">
        <w:rPr>
          <w:rFonts w:eastAsia="Times New Roman" w:cstheme="minorHAnsi"/>
          <w:bCs/>
          <w:kern w:val="36"/>
          <w:lang/>
        </w:rPr>
        <w:t>проводи у складу с</w:t>
      </w:r>
      <w:r w:rsidRPr="0074125E">
        <w:rPr>
          <w:rFonts w:eastAsia="Times New Roman" w:cstheme="minorHAnsi"/>
          <w:bCs/>
          <w:kern w:val="36"/>
          <w:lang/>
        </w:rPr>
        <w:t>а</w:t>
      </w:r>
      <w:r w:rsidRPr="0074125E">
        <w:rPr>
          <w:rFonts w:eastAsia="Times New Roman" w:cstheme="minorHAnsi"/>
          <w:bCs/>
          <w:kern w:val="36"/>
          <w:lang/>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74125E">
        <w:rPr>
          <w:rFonts w:cstheme="minorHAnsi"/>
        </w:rPr>
        <w:t xml:space="preserve"> </w:t>
      </w:r>
      <w:r w:rsidRPr="0074125E">
        <w:rPr>
          <w:rFonts w:cstheme="minorHAnsi"/>
          <w:bCs/>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Pr="0074125E">
        <w:rPr>
          <w:rFonts w:cstheme="minorHAnsi"/>
          <w:bCs/>
          <w:lang/>
        </w:rPr>
        <w:t xml:space="preserve"> (</w:t>
      </w:r>
      <w:r w:rsidRPr="0074125E">
        <w:rPr>
          <w:rFonts w:cstheme="minorHAnsi"/>
        </w:rPr>
        <w:t>"Службени гласник РС - Међународни уговори", број 6 од 12. децембра 2022.</w:t>
      </w:r>
      <w:r w:rsidRPr="0074125E">
        <w:rPr>
          <w:rFonts w:cstheme="minorHAnsi"/>
          <w:lang/>
        </w:rPr>
        <w:t>)</w:t>
      </w:r>
      <w:r w:rsidRPr="0074125E">
        <w:rPr>
          <w:rStyle w:val="FootnoteReference"/>
          <w:rFonts w:eastAsia="Times New Roman" w:cstheme="minorHAnsi"/>
          <w:bCs/>
          <w:kern w:val="36"/>
          <w:lang/>
        </w:rPr>
        <w:footnoteReference w:id="2"/>
      </w:r>
      <w:r w:rsidRPr="0074125E">
        <w:rPr>
          <w:rFonts w:eastAsia="Times New Roman" w:cstheme="minorHAnsi"/>
          <w:bCs/>
          <w:kern w:val="36"/>
          <w:lang/>
        </w:rPr>
        <w:t xml:space="preserve"> </w:t>
      </w:r>
      <w:r w:rsidRPr="0074125E">
        <w:rPr>
          <w:rFonts w:eastAsia="Times New Roman" w:cstheme="minorHAnsi"/>
          <w:bCs/>
          <w:kern w:val="36"/>
          <w:lang/>
        </w:rPr>
        <w:t xml:space="preserve">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w:t>
      </w:r>
      <w:r w:rsidRPr="0074125E">
        <w:rPr>
          <w:rFonts w:cstheme="minorHAnsi"/>
          <w:lang/>
        </w:rPr>
        <w:t>SURCE</w:t>
      </w:r>
      <w:r w:rsidRPr="0074125E">
        <w:rPr>
          <w:rFonts w:eastAsia="Times New Roman" w:cstheme="minorHAnsi"/>
          <w:bCs/>
          <w:kern w:val="36"/>
          <w:lang/>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rsidR="00276E33" w:rsidRPr="0074125E" w:rsidRDefault="00276E33" w:rsidP="00276E33">
      <w:pPr>
        <w:jc w:val="both"/>
        <w:rPr>
          <w:rFonts w:eastAsia="Times New Roman" w:cstheme="minorHAnsi"/>
          <w:bCs/>
          <w:kern w:val="36"/>
          <w:lang/>
        </w:rPr>
      </w:pPr>
      <w:r w:rsidRPr="0074125E">
        <w:rPr>
          <w:rFonts w:eastAsia="Times New Roman" w:cstheme="minorHAnsi"/>
          <w:bCs/>
          <w:kern w:val="36"/>
          <w:lang/>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lang/>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lang/>
        </w:rPr>
        <w:t>SURCE</w:t>
      </w:r>
      <w:r w:rsidRPr="0074125E">
        <w:rPr>
          <w:rFonts w:eastAsia="Times New Roman" w:cstheme="minorHAnsi"/>
          <w:bCs/>
          <w:kern w:val="36"/>
          <w:lang/>
        </w:rPr>
        <w:t xml:space="preserve">, или финансија (Централна фидуцијарна јединица - ЦФЈ) </w:t>
      </w:r>
      <w:r w:rsidRPr="0074125E">
        <w:rPr>
          <w:rFonts w:eastAsia="Times New Roman" w:cstheme="minorHAnsi"/>
          <w:bCs/>
          <w:kern w:val="36"/>
          <w:lang/>
        </w:rPr>
        <w:t xml:space="preserve">моћи </w:t>
      </w:r>
      <w:r w:rsidRPr="0074125E">
        <w:rPr>
          <w:rFonts w:eastAsia="Times New Roman" w:cstheme="minorHAnsi"/>
          <w:bCs/>
          <w:kern w:val="36"/>
          <w:lang/>
        </w:rPr>
        <w:t xml:space="preserve">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rsidR="00276E33" w:rsidRPr="0074125E" w:rsidRDefault="00276E33" w:rsidP="00276E33">
      <w:pPr>
        <w:jc w:val="both"/>
        <w:rPr>
          <w:rFonts w:eastAsia="Times New Roman" w:cstheme="minorHAnsi"/>
          <w:bCs/>
          <w:kern w:val="36"/>
          <w:lang/>
        </w:rPr>
      </w:pPr>
      <w:r w:rsidRPr="0074125E">
        <w:rPr>
          <w:rFonts w:eastAsia="Times New Roman" w:cstheme="minorHAnsi"/>
          <w:bCs/>
          <w:kern w:val="36"/>
          <w:lang/>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3" w:history="1">
        <w:r w:rsidRPr="0074125E">
          <w:rPr>
            <w:rStyle w:val="Hyperlink"/>
            <w:rFonts w:eastAsia="Times New Roman" w:cstheme="minorHAnsi"/>
            <w:bCs/>
            <w:kern w:val="36"/>
            <w:lang/>
          </w:rPr>
          <w:t>https://www.mre.gov.rs/sektori/80/3/0/0</w:t>
        </w:r>
      </w:hyperlink>
      <w:r w:rsidRPr="0074125E">
        <w:rPr>
          <w:rFonts w:eastAsia="Times New Roman" w:cstheme="minorHAnsi"/>
          <w:bCs/>
          <w:kern w:val="36"/>
          <w:lang/>
        </w:rPr>
        <w:t>).</w:t>
      </w:r>
    </w:p>
    <w:p w:rsidR="00031D34" w:rsidRPr="0074125E" w:rsidRDefault="00A34433" w:rsidP="00577BF9">
      <w:pPr>
        <w:pStyle w:val="Heading2"/>
        <w:numPr>
          <w:ilvl w:val="1"/>
          <w:numId w:val="1"/>
        </w:numPr>
        <w:spacing w:before="0" w:after="160"/>
        <w:jc w:val="both"/>
        <w:rPr>
          <w:rFonts w:cstheme="minorHAnsi"/>
          <w:lang/>
        </w:rPr>
      </w:pPr>
      <w:bookmarkStart w:id="2" w:name="_Toc147394461"/>
      <w:r w:rsidRPr="0074125E">
        <w:rPr>
          <w:rFonts w:cstheme="minorHAnsi"/>
          <w:lang/>
        </w:rPr>
        <w:lastRenderedPageBreak/>
        <w:t>Резиме пројекта</w:t>
      </w:r>
      <w:bookmarkEnd w:id="2"/>
    </w:p>
    <w:p w:rsidR="00A25432" w:rsidRPr="0074125E" w:rsidRDefault="00A25432" w:rsidP="00A25432">
      <w:pPr>
        <w:spacing w:after="120" w:line="240" w:lineRule="auto"/>
        <w:jc w:val="both"/>
        <w:rPr>
          <w:rFonts w:cstheme="minorHAnsi"/>
          <w:lang/>
        </w:rPr>
      </w:pPr>
      <w:r w:rsidRPr="0074125E">
        <w:rPr>
          <w:rFonts w:cstheme="minorHAnsi"/>
          <w:lang/>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rsidR="00A25432" w:rsidRPr="0074125E" w:rsidRDefault="00A25432" w:rsidP="00A25432">
      <w:pPr>
        <w:spacing w:after="120" w:line="240" w:lineRule="auto"/>
        <w:jc w:val="both"/>
        <w:rPr>
          <w:rFonts w:cstheme="minorHAnsi"/>
          <w:lang/>
        </w:rPr>
      </w:pPr>
      <w:r w:rsidRPr="0074125E">
        <w:rPr>
          <w:rFonts w:cstheme="minorHAnsi"/>
          <w:lang/>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rsidR="007D506B" w:rsidRPr="0074125E" w:rsidRDefault="007D506B" w:rsidP="00A25432">
      <w:pPr>
        <w:spacing w:after="120" w:line="240" w:lineRule="auto"/>
        <w:jc w:val="both"/>
        <w:rPr>
          <w:rFonts w:cstheme="minorHAnsi"/>
          <w:lang/>
        </w:rPr>
      </w:pPr>
      <w:r w:rsidRPr="0074125E">
        <w:rPr>
          <w:rFonts w:cstheme="minorHAnsi"/>
          <w:lang/>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lang/>
        </w:rPr>
        <w:t>Републике Србије.</w:t>
      </w:r>
    </w:p>
    <w:p w:rsidR="007D506B" w:rsidRPr="0074125E" w:rsidRDefault="007D506B" w:rsidP="00EA6442">
      <w:pPr>
        <w:spacing w:after="120" w:line="240" w:lineRule="auto"/>
        <w:jc w:val="both"/>
        <w:rPr>
          <w:rFonts w:cstheme="minorHAnsi"/>
          <w:lang/>
        </w:rPr>
      </w:pPr>
      <w:r w:rsidRPr="0074125E">
        <w:rPr>
          <w:rFonts w:cstheme="minorHAnsi"/>
          <w:lang/>
        </w:rPr>
        <w:t>Мере енергетске санације предвиђене овим П</w:t>
      </w:r>
      <w:r w:rsidR="007447C5" w:rsidRPr="0074125E">
        <w:rPr>
          <w:rFonts w:cstheme="minorHAnsi"/>
          <w:lang/>
        </w:rPr>
        <w:t xml:space="preserve">ројектом </w:t>
      </w:r>
      <w:r w:rsidRPr="0074125E">
        <w:rPr>
          <w:rFonts w:cstheme="minorHAnsi"/>
          <w:lang/>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lang/>
        </w:rPr>
        <w:t>селектованих јединица локалне самоуправе</w:t>
      </w:r>
      <w:r w:rsidRPr="0074125E">
        <w:rPr>
          <w:rFonts w:cstheme="minorHAnsi"/>
          <w:lang/>
        </w:rPr>
        <w:t>.</w:t>
      </w:r>
    </w:p>
    <w:p w:rsidR="009B26C8" w:rsidRPr="0074125E" w:rsidRDefault="009B26C8" w:rsidP="00EA6442">
      <w:pPr>
        <w:spacing w:after="150"/>
        <w:jc w:val="both"/>
        <w:rPr>
          <w:rFonts w:cstheme="minorHAnsi"/>
          <w:lang/>
        </w:rPr>
      </w:pPr>
      <w:r w:rsidRPr="0074125E">
        <w:rPr>
          <w:rFonts w:cstheme="minorHAnsi"/>
          <w:color w:val="000000"/>
          <w:lang/>
        </w:rPr>
        <w:t xml:space="preserve">Пројекат се састоји од следећих </w:t>
      </w:r>
      <w:r w:rsidR="00AF12C7" w:rsidRPr="0074125E">
        <w:rPr>
          <w:rFonts w:cstheme="minorHAnsi"/>
          <w:color w:val="000000"/>
          <w:lang/>
        </w:rPr>
        <w:t>компоненти</w:t>
      </w:r>
      <w:r w:rsidRPr="0074125E">
        <w:rPr>
          <w:rFonts w:cstheme="minorHAnsi"/>
          <w:color w:val="000000"/>
          <w:lang/>
        </w:rPr>
        <w:t>:</w:t>
      </w:r>
    </w:p>
    <w:p w:rsidR="009B26C8" w:rsidRPr="0074125E" w:rsidRDefault="007D506B" w:rsidP="00EA6442">
      <w:pPr>
        <w:spacing w:after="150"/>
        <w:jc w:val="both"/>
        <w:rPr>
          <w:rFonts w:cstheme="minorHAnsi"/>
          <w:lang/>
        </w:rPr>
      </w:pPr>
      <w:r w:rsidRPr="0074125E">
        <w:rPr>
          <w:rFonts w:cstheme="minorHAnsi"/>
          <w:b/>
          <w:color w:val="000000"/>
          <w:lang/>
        </w:rPr>
        <w:t xml:space="preserve">Компонента </w:t>
      </w:r>
      <w:r w:rsidR="009B26C8" w:rsidRPr="0074125E">
        <w:rPr>
          <w:rFonts w:cstheme="minorHAnsi"/>
          <w:b/>
          <w:color w:val="000000"/>
          <w:lang/>
        </w:rPr>
        <w:t>1.</w:t>
      </w:r>
      <w:r w:rsidR="009B26C8" w:rsidRPr="0074125E">
        <w:rPr>
          <w:rFonts w:cstheme="minorHAnsi"/>
          <w:color w:val="000000"/>
          <w:lang/>
        </w:rPr>
        <w:t xml:space="preserve"> </w:t>
      </w:r>
      <w:r w:rsidR="009B26C8" w:rsidRPr="0074125E">
        <w:rPr>
          <w:rFonts w:cstheme="minorHAnsi"/>
          <w:b/>
          <w:color w:val="000000"/>
          <w:lang/>
        </w:rPr>
        <w:t xml:space="preserve">Финансирање у енергетску ефикасност, одрживо грејање </w:t>
      </w:r>
      <w:r w:rsidR="0038378F" w:rsidRPr="0074125E">
        <w:rPr>
          <w:rFonts w:cstheme="minorHAnsi"/>
          <w:b/>
          <w:color w:val="000000"/>
          <w:lang/>
        </w:rPr>
        <w:t>и обезбеђива</w:t>
      </w:r>
      <w:r w:rsidR="00A25432" w:rsidRPr="0074125E">
        <w:rPr>
          <w:rFonts w:cstheme="minorHAnsi"/>
          <w:b/>
          <w:color w:val="000000"/>
          <w:lang/>
        </w:rPr>
        <w:t>њ</w:t>
      </w:r>
      <w:r w:rsidR="0038378F" w:rsidRPr="0074125E">
        <w:rPr>
          <w:rFonts w:cstheme="minorHAnsi"/>
          <w:b/>
          <w:color w:val="000000"/>
          <w:lang/>
        </w:rPr>
        <w:t xml:space="preserve">е </w:t>
      </w:r>
      <w:r w:rsidR="009B26C8" w:rsidRPr="0074125E">
        <w:rPr>
          <w:rFonts w:cstheme="minorHAnsi"/>
          <w:b/>
          <w:color w:val="000000"/>
          <w:lang/>
        </w:rPr>
        <w:t>соларн</w:t>
      </w:r>
      <w:r w:rsidR="0038378F" w:rsidRPr="0074125E">
        <w:rPr>
          <w:rFonts w:cstheme="minorHAnsi"/>
          <w:b/>
          <w:color w:val="000000"/>
          <w:lang/>
        </w:rPr>
        <w:t>е</w:t>
      </w:r>
      <w:r w:rsidR="009B26C8" w:rsidRPr="0074125E">
        <w:rPr>
          <w:rFonts w:cstheme="minorHAnsi"/>
          <w:b/>
          <w:color w:val="000000"/>
          <w:lang/>
        </w:rPr>
        <w:t xml:space="preserve"> енергиј</w:t>
      </w:r>
      <w:r w:rsidR="0038378F" w:rsidRPr="0074125E">
        <w:rPr>
          <w:rFonts w:cstheme="minorHAnsi"/>
          <w:b/>
          <w:color w:val="000000"/>
          <w:lang/>
        </w:rPr>
        <w:t>е</w:t>
      </w:r>
      <w:r w:rsidR="009B26C8" w:rsidRPr="0074125E">
        <w:rPr>
          <w:rFonts w:cstheme="minorHAnsi"/>
          <w:b/>
          <w:color w:val="000000"/>
          <w:lang/>
        </w:rPr>
        <w:t xml:space="preserve"> на крововима у стамбеним зградама</w:t>
      </w:r>
      <w:r w:rsidR="007447C5" w:rsidRPr="0074125E">
        <w:rPr>
          <w:rFonts w:cstheme="minorHAnsi"/>
          <w:b/>
          <w:color w:val="000000"/>
          <w:lang/>
        </w:rPr>
        <w:t xml:space="preserve">, реализује </w:t>
      </w:r>
      <w:r w:rsidR="00A25432" w:rsidRPr="0074125E">
        <w:rPr>
          <w:rFonts w:cstheme="minorHAnsi"/>
          <w:b/>
          <w:color w:val="000000"/>
          <w:lang/>
        </w:rPr>
        <w:t xml:space="preserve">се  кроз обезбеђиванје финансијске подршске  домаћинствима за улагање у овај сектор у облику повољних грантова. </w:t>
      </w:r>
    </w:p>
    <w:p w:rsidR="007D506B" w:rsidRPr="0074125E" w:rsidRDefault="009B26C8" w:rsidP="00EA6442">
      <w:pPr>
        <w:spacing w:after="150"/>
        <w:jc w:val="both"/>
        <w:rPr>
          <w:rFonts w:cstheme="minorHAnsi"/>
          <w:color w:val="000000"/>
          <w:lang/>
        </w:rPr>
      </w:pPr>
      <w:r w:rsidRPr="0074125E">
        <w:rPr>
          <w:rFonts w:cstheme="minorHAnsi"/>
          <w:color w:val="000000"/>
          <w:lang/>
        </w:rPr>
        <w:t xml:space="preserve">Реализација програма грантова, кроз грантове за </w:t>
      </w:r>
      <w:r w:rsidR="00C7555D" w:rsidRPr="0074125E">
        <w:rPr>
          <w:rFonts w:cstheme="minorHAnsi"/>
          <w:color w:val="000000"/>
          <w:lang/>
        </w:rPr>
        <w:t>јединице локалне самоуправе</w:t>
      </w:r>
      <w:r w:rsidRPr="0074125E">
        <w:rPr>
          <w:rFonts w:cstheme="minorHAnsi"/>
          <w:color w:val="000000"/>
          <w:lang/>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lang/>
        </w:rPr>
        <w:t xml:space="preserve">стамбеним зградама, </w:t>
      </w:r>
      <w:r w:rsidRPr="0074125E">
        <w:rPr>
          <w:rFonts w:cstheme="minorHAnsi"/>
          <w:color w:val="000000"/>
          <w:lang/>
        </w:rPr>
        <w:t xml:space="preserve">који испуњавају услове </w:t>
      </w:r>
      <w:r w:rsidR="00C7555D" w:rsidRPr="0074125E">
        <w:rPr>
          <w:rFonts w:cstheme="minorHAnsi"/>
          <w:color w:val="000000"/>
          <w:lang/>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lang/>
        </w:rPr>
        <w:t xml:space="preserve"> замен</w:t>
      </w:r>
      <w:r w:rsidR="00C7555D" w:rsidRPr="0074125E">
        <w:rPr>
          <w:rFonts w:cstheme="minorHAnsi"/>
          <w:color w:val="000000"/>
          <w:lang/>
        </w:rPr>
        <w:t>у</w:t>
      </w:r>
      <w:r w:rsidRPr="0074125E">
        <w:rPr>
          <w:rFonts w:cstheme="minorHAnsi"/>
          <w:color w:val="000000"/>
          <w:lang/>
        </w:rPr>
        <w:t xml:space="preserve"> прозора и/или врата; изолациј</w:t>
      </w:r>
      <w:r w:rsidR="00C7555D" w:rsidRPr="0074125E">
        <w:rPr>
          <w:rFonts w:cstheme="minorHAnsi"/>
          <w:color w:val="000000"/>
          <w:lang/>
        </w:rPr>
        <w:t>у</w:t>
      </w:r>
      <w:r w:rsidRPr="0074125E">
        <w:rPr>
          <w:rFonts w:cstheme="minorHAnsi"/>
          <w:color w:val="000000"/>
          <w:lang/>
        </w:rPr>
        <w:t xml:space="preserve"> кров</w:t>
      </w:r>
      <w:r w:rsidR="00C7555D" w:rsidRPr="0074125E">
        <w:rPr>
          <w:rFonts w:cstheme="minorHAnsi"/>
          <w:color w:val="000000"/>
          <w:lang/>
        </w:rPr>
        <w:t>ова</w:t>
      </w:r>
      <w:r w:rsidRPr="0074125E">
        <w:rPr>
          <w:rFonts w:cstheme="minorHAnsi"/>
          <w:color w:val="000000"/>
          <w:lang/>
        </w:rPr>
        <w:t xml:space="preserve"> и плафона; изолаци</w:t>
      </w:r>
      <w:r w:rsidR="00C7555D" w:rsidRPr="0074125E">
        <w:rPr>
          <w:rFonts w:cstheme="minorHAnsi"/>
          <w:color w:val="000000"/>
          <w:lang/>
        </w:rPr>
        <w:t>ју</w:t>
      </w:r>
      <w:r w:rsidRPr="0074125E">
        <w:rPr>
          <w:rFonts w:cstheme="minorHAnsi"/>
          <w:color w:val="000000"/>
          <w:lang/>
        </w:rPr>
        <w:t xml:space="preserve"> зидова; замен</w:t>
      </w:r>
      <w:r w:rsidR="00C7555D" w:rsidRPr="0074125E">
        <w:rPr>
          <w:rFonts w:cstheme="minorHAnsi"/>
          <w:color w:val="000000"/>
          <w:lang/>
        </w:rPr>
        <w:t>у</w:t>
      </w:r>
      <w:r w:rsidRPr="0074125E">
        <w:rPr>
          <w:rFonts w:cstheme="minorHAnsi"/>
          <w:color w:val="000000"/>
          <w:lang/>
        </w:rPr>
        <w:t xml:space="preserve"> котлова; обнов</w:t>
      </w:r>
      <w:r w:rsidR="00C7555D" w:rsidRPr="0074125E">
        <w:rPr>
          <w:rFonts w:cstheme="minorHAnsi"/>
          <w:color w:val="000000"/>
          <w:lang/>
        </w:rPr>
        <w:t>у</w:t>
      </w:r>
      <w:r w:rsidRPr="0074125E">
        <w:rPr>
          <w:rFonts w:cstheme="minorHAnsi"/>
          <w:color w:val="000000"/>
          <w:lang/>
        </w:rPr>
        <w:t xml:space="preserve"> топлотне мреже; набавк</w:t>
      </w:r>
      <w:r w:rsidR="00C7555D" w:rsidRPr="0074125E">
        <w:rPr>
          <w:rFonts w:cstheme="minorHAnsi"/>
          <w:color w:val="000000"/>
          <w:lang/>
        </w:rPr>
        <w:t>у</w:t>
      </w:r>
      <w:r w:rsidRPr="0074125E">
        <w:rPr>
          <w:rFonts w:cstheme="minorHAnsi"/>
          <w:color w:val="000000"/>
          <w:lang/>
        </w:rPr>
        <w:t xml:space="preserve"> топлотних пумпи, соларног фотонапонског система и соларног колектора.</w:t>
      </w:r>
    </w:p>
    <w:p w:rsidR="007D506B" w:rsidRPr="0074125E" w:rsidRDefault="007D506B" w:rsidP="00EA6442">
      <w:pPr>
        <w:spacing w:after="150"/>
        <w:jc w:val="both"/>
        <w:rPr>
          <w:rFonts w:cstheme="minorHAnsi"/>
          <w:b/>
          <w:color w:val="000000"/>
          <w:lang/>
        </w:rPr>
      </w:pPr>
      <w:r w:rsidRPr="0074125E">
        <w:rPr>
          <w:rFonts w:cstheme="minorHAnsi"/>
          <w:b/>
          <w:color w:val="000000"/>
          <w:lang/>
        </w:rPr>
        <w:t>Компонента</w:t>
      </w:r>
      <w:r w:rsidR="009B26C8" w:rsidRPr="0074125E">
        <w:rPr>
          <w:rFonts w:cstheme="minorHAnsi"/>
          <w:b/>
          <w:color w:val="000000"/>
          <w:lang/>
        </w:rPr>
        <w:t xml:space="preserve"> 2. Техничка подршка и помоћ при реализацији</w:t>
      </w:r>
      <w:r w:rsidR="007447C5" w:rsidRPr="0074125E">
        <w:rPr>
          <w:rFonts w:cstheme="minorHAnsi"/>
          <w:b/>
          <w:color w:val="000000"/>
          <w:lang/>
        </w:rPr>
        <w:t xml:space="preserve">. </w:t>
      </w:r>
      <w:r w:rsidRPr="0074125E">
        <w:rPr>
          <w:rFonts w:cstheme="minorHAnsi"/>
          <w:color w:val="000000"/>
          <w:lang/>
        </w:rPr>
        <w:t xml:space="preserve">укључује подршку </w:t>
      </w:r>
      <w:r w:rsidR="007447C5" w:rsidRPr="0074125E">
        <w:rPr>
          <w:rFonts w:cstheme="minorHAnsi"/>
          <w:color w:val="000000"/>
          <w:lang/>
        </w:rPr>
        <w:t>МРЕ</w:t>
      </w:r>
      <w:r w:rsidRPr="0074125E">
        <w:rPr>
          <w:rFonts w:cstheme="minorHAnsi"/>
          <w:color w:val="000000"/>
          <w:lang/>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rsidR="007D506B" w:rsidRPr="0074125E" w:rsidRDefault="007D506B" w:rsidP="007D506B">
      <w:pPr>
        <w:autoSpaceDE w:val="0"/>
        <w:autoSpaceDN w:val="0"/>
        <w:adjustRightInd w:val="0"/>
        <w:spacing w:after="0" w:line="240" w:lineRule="auto"/>
        <w:jc w:val="both"/>
        <w:rPr>
          <w:rFonts w:cstheme="minorHAnsi"/>
          <w:b/>
          <w:color w:val="000000"/>
          <w:lang/>
        </w:rPr>
      </w:pPr>
    </w:p>
    <w:p w:rsidR="007D506B" w:rsidRPr="0074125E" w:rsidRDefault="009B26C8" w:rsidP="007D506B">
      <w:pPr>
        <w:autoSpaceDE w:val="0"/>
        <w:autoSpaceDN w:val="0"/>
        <w:adjustRightInd w:val="0"/>
        <w:spacing w:after="0" w:line="240" w:lineRule="auto"/>
        <w:jc w:val="both"/>
        <w:rPr>
          <w:rFonts w:cstheme="minorHAnsi"/>
          <w:b/>
          <w:color w:val="000000"/>
          <w:lang/>
        </w:rPr>
      </w:pPr>
      <w:r w:rsidRPr="0074125E">
        <w:rPr>
          <w:rFonts w:cstheme="minorHAnsi"/>
          <w:b/>
          <w:color w:val="000000"/>
          <w:lang/>
        </w:rPr>
        <w:t>Пројекат ће дати приоритет улагањима у породичне куће1.</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 xml:space="preserve">Приоритет ће имати породичне куће из четири главна разлога: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w:t>
      </w:r>
      <w:r w:rsidRPr="0074125E">
        <w:rPr>
          <w:rFonts w:cstheme="minorHAnsi"/>
          <w:color w:val="000000"/>
          <w:lang/>
        </w:rPr>
        <w:t xml:space="preserve">)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w:t>
      </w:r>
      <w:r w:rsidRPr="0074125E">
        <w:rPr>
          <w:rFonts w:cstheme="minorHAnsi"/>
          <w:color w:val="000000"/>
          <w:lang/>
        </w:rPr>
        <w:t xml:space="preserve">)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iii</w:t>
      </w:r>
      <w:r w:rsidRPr="0074125E">
        <w:rPr>
          <w:rFonts w:cstheme="minorHAnsi"/>
          <w:color w:val="000000"/>
          <w:lang/>
        </w:rPr>
        <w:t xml:space="preserve">) већа је вероватноћа да домаћинства са нижим приходима живе у индивидуалним стамбеним објектима; и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iv</w:t>
      </w:r>
      <w:r w:rsidRPr="0074125E">
        <w:rPr>
          <w:rFonts w:cstheme="minorHAnsi"/>
          <w:color w:val="000000"/>
          <w:lang/>
        </w:rPr>
        <w:t xml:space="preserve">)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lang/>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rsidR="007447C5" w:rsidRPr="0074125E" w:rsidRDefault="007447C5" w:rsidP="007D506B">
      <w:pPr>
        <w:autoSpaceDE w:val="0"/>
        <w:autoSpaceDN w:val="0"/>
        <w:adjustRightInd w:val="0"/>
        <w:spacing w:after="0" w:line="240" w:lineRule="auto"/>
        <w:jc w:val="both"/>
        <w:rPr>
          <w:rFonts w:cstheme="minorHAnsi"/>
          <w:color w:val="000000"/>
          <w:lang/>
        </w:rPr>
      </w:pP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 xml:space="preserve">Домаћинства ће имати користи од програма на више начина: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w:t>
      </w:r>
      <w:r w:rsidRPr="0074125E">
        <w:rPr>
          <w:rFonts w:cstheme="minorHAnsi"/>
          <w:color w:val="000000"/>
          <w:lang/>
        </w:rPr>
        <w:t xml:space="preserve">) спроведена термичка изолација и замене ложишта ће генерисати уштеду енергије што ће се одразити на смањене рачуне за потрошену енергију.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w:t>
      </w:r>
      <w:r w:rsidRPr="0074125E">
        <w:rPr>
          <w:rFonts w:cstheme="minorHAnsi"/>
          <w:color w:val="000000"/>
          <w:lang/>
        </w:rPr>
        <w:t xml:space="preserve">)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iii</w:t>
      </w:r>
      <w:r w:rsidRPr="0074125E">
        <w:rPr>
          <w:rFonts w:cstheme="minorHAnsi"/>
          <w:color w:val="000000"/>
          <w:lang/>
        </w:rPr>
        <w:t xml:space="preserve">)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rsidR="00E30C38" w:rsidRPr="0074125E" w:rsidRDefault="009B26C8" w:rsidP="007D506B">
      <w:pPr>
        <w:jc w:val="both"/>
        <w:rPr>
          <w:rFonts w:eastAsia="Times New Roman" w:cstheme="minorHAnsi"/>
          <w:bCs/>
          <w:color w:val="000000"/>
          <w:kern w:val="36"/>
          <w:lang/>
        </w:rPr>
      </w:pPr>
      <w:r w:rsidRPr="0074125E">
        <w:rPr>
          <w:rFonts w:cstheme="minorHAnsi"/>
          <w:color w:val="000000"/>
          <w:lang/>
        </w:rPr>
        <w:t>(</w:t>
      </w:r>
      <w:r w:rsidRPr="0074125E">
        <w:rPr>
          <w:rFonts w:cstheme="minorHAnsi"/>
          <w:color w:val="000000"/>
        </w:rPr>
        <w:t>iv</w:t>
      </w:r>
      <w:r w:rsidRPr="0074125E">
        <w:rPr>
          <w:rFonts w:cstheme="minorHAnsi"/>
          <w:color w:val="000000"/>
          <w:lang/>
        </w:rPr>
        <w:t xml:space="preserve">) спроведене инвестиције ће повећати вредност непокретне имовине. </w:t>
      </w:r>
    </w:p>
    <w:p w:rsidR="00985948" w:rsidRPr="0074125E" w:rsidRDefault="00985948" w:rsidP="00985948">
      <w:pPr>
        <w:pStyle w:val="Heading1"/>
        <w:numPr>
          <w:ilvl w:val="0"/>
          <w:numId w:val="1"/>
        </w:numPr>
        <w:rPr>
          <w:lang/>
        </w:rPr>
      </w:pPr>
      <w:bookmarkStart w:id="3" w:name="_Toc147394462"/>
      <w:r w:rsidRPr="0074125E">
        <w:rPr>
          <w:lang/>
        </w:rPr>
        <w:t>Жалбени механизам</w:t>
      </w:r>
      <w:bookmarkEnd w:id="3"/>
    </w:p>
    <w:p w:rsidR="00E35170" w:rsidRPr="0074125E" w:rsidRDefault="00E35170" w:rsidP="00E35170">
      <w:pPr>
        <w:jc w:val="both"/>
        <w:rPr>
          <w:rFonts w:cstheme="minorHAnsi"/>
        </w:rPr>
      </w:pPr>
      <w:r w:rsidRPr="0074125E">
        <w:rPr>
          <w:lang/>
        </w:rPr>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74125E">
        <w:rPr>
          <w:rFonts w:cstheme="minorHAnsi"/>
          <w:color w:val="000000"/>
        </w:rPr>
        <w:t>енергетске</w:t>
      </w:r>
      <w:r w:rsidRPr="0074125E">
        <w:rPr>
          <w:rFonts w:cstheme="minorHAnsi"/>
          <w:color w:val="000000"/>
          <w:lang/>
        </w:rPr>
        <w:t xml:space="preserve"> </w:t>
      </w:r>
      <w:r w:rsidRPr="0074125E">
        <w:rPr>
          <w:rFonts w:cstheme="minorHAnsi"/>
          <w:color w:val="000000"/>
        </w:rPr>
        <w:t>ефикасности</w:t>
      </w:r>
      <w:r w:rsidRPr="0074125E">
        <w:rPr>
          <w:rFonts w:cstheme="minorHAnsi"/>
          <w:color w:val="000000"/>
          <w:lang/>
        </w:rPr>
        <w:t xml:space="preserve"> </w:t>
      </w:r>
      <w:r w:rsidRPr="0074125E">
        <w:rPr>
          <w:rFonts w:cstheme="minorHAnsi"/>
        </w:rPr>
        <w:t>у</w:t>
      </w:r>
      <w:r w:rsidRPr="0074125E">
        <w:rPr>
          <w:rFonts w:cstheme="minorHAnsi"/>
          <w:lang/>
        </w:rPr>
        <w:t xml:space="preserve"> </w:t>
      </w:r>
      <w:r w:rsidRPr="0074125E">
        <w:rPr>
          <w:rFonts w:cstheme="minorHAnsi"/>
        </w:rPr>
        <w:t>домаћинствима</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 xml:space="preserve">Србиј, у </w:t>
      </w:r>
      <w:r w:rsidRPr="0074125E">
        <w:rPr>
          <w:rFonts w:cstheme="minorHAnsi"/>
          <w:lang/>
        </w:rPr>
        <w:t>локалним самоуправама које су обухваћене Пројектом</w:t>
      </w:r>
      <w:r w:rsidRPr="0074125E">
        <w:rPr>
          <w:rFonts w:cstheme="minorHAnsi"/>
          <w:color w:val="000000"/>
          <w:lang/>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rsidR="00577BF9" w:rsidRPr="0074125E" w:rsidRDefault="00577BF9" w:rsidP="00E35170">
      <w:pPr>
        <w:jc w:val="both"/>
        <w:rPr>
          <w:rStyle w:val="Heading2Char"/>
          <w:rFonts w:eastAsia="Times New Roman" w:cs="Times New Roman"/>
          <w:b w:val="0"/>
          <w:sz w:val="28"/>
          <w:szCs w:val="48"/>
        </w:rPr>
      </w:pPr>
      <w:bookmarkStart w:id="4" w:name="_Toc147394463"/>
      <w:r w:rsidRPr="0074125E">
        <w:rPr>
          <w:rStyle w:val="Heading2Char"/>
          <w:rFonts w:cs="Times New Roman"/>
          <w:sz w:val="28"/>
          <w:szCs w:val="48"/>
        </w:rPr>
        <w:t>2.1.</w:t>
      </w:r>
      <w:r w:rsidRPr="0074125E">
        <w:rPr>
          <w:rStyle w:val="Heading2Char"/>
          <w:rFonts w:cs="Times New Roman"/>
          <w:sz w:val="28"/>
          <w:szCs w:val="48"/>
        </w:rPr>
        <w:tab/>
        <w:t>Сврха жалбеног механизма</w:t>
      </w:r>
      <w:bookmarkEnd w:id="4"/>
      <w:r w:rsidRPr="0074125E">
        <w:rPr>
          <w:rStyle w:val="Heading2Char"/>
          <w:rFonts w:cs="Times New Roman"/>
          <w:sz w:val="28"/>
          <w:szCs w:val="48"/>
        </w:rPr>
        <w:t xml:space="preserve"> </w:t>
      </w:r>
    </w:p>
    <w:p w:rsidR="00577BF9" w:rsidRPr="0074125E" w:rsidRDefault="00577BF9" w:rsidP="00577BF9">
      <w:pPr>
        <w:jc w:val="both"/>
      </w:pPr>
      <w:r w:rsidRPr="0074125E">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rsidR="00577BF9" w:rsidRPr="0074125E" w:rsidRDefault="00577BF9" w:rsidP="00577BF9">
      <w:pPr>
        <w:pStyle w:val="ListParagraph"/>
        <w:numPr>
          <w:ilvl w:val="0"/>
          <w:numId w:val="6"/>
        </w:numPr>
        <w:jc w:val="both"/>
      </w:pPr>
      <w:r w:rsidRPr="0074125E">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rsidR="00577BF9" w:rsidRPr="0074125E" w:rsidRDefault="00577BF9" w:rsidP="00577BF9">
      <w:pPr>
        <w:pStyle w:val="ListParagraph"/>
        <w:numPr>
          <w:ilvl w:val="0"/>
          <w:numId w:val="6"/>
        </w:numPr>
        <w:jc w:val="both"/>
      </w:pPr>
      <w:r w:rsidRPr="0074125E">
        <w:rPr>
          <w:lang/>
        </w:rPr>
        <w:t>да предупреди</w:t>
      </w:r>
      <w:r w:rsidRPr="0074125E">
        <w:t xml:space="preserve"> или реш</w:t>
      </w:r>
      <w:r w:rsidRPr="0074125E">
        <w:rPr>
          <w:lang/>
        </w:rPr>
        <w:t>и</w:t>
      </w:r>
      <w:r w:rsidRPr="0074125E">
        <w:t xml:space="preserve"> било какв</w:t>
      </w:r>
      <w:r w:rsidRPr="0074125E">
        <w:rPr>
          <w:lang/>
        </w:rPr>
        <w:t>ве</w:t>
      </w:r>
      <w:r w:rsidRPr="0074125E">
        <w:t xml:space="preserve"> негативн</w:t>
      </w:r>
      <w:r w:rsidRPr="0074125E">
        <w:rPr>
          <w:lang/>
        </w:rPr>
        <w:t>е</w:t>
      </w:r>
      <w:r w:rsidRPr="0074125E">
        <w:t xml:space="preserve"> еколошк</w:t>
      </w:r>
      <w:r w:rsidRPr="0074125E">
        <w:rPr>
          <w:lang/>
        </w:rPr>
        <w:t>е</w:t>
      </w:r>
      <w:r w:rsidRPr="0074125E">
        <w:t xml:space="preserve"> и друштвен</w:t>
      </w:r>
      <w:r w:rsidRPr="0074125E">
        <w:rPr>
          <w:lang/>
        </w:rPr>
        <w:t>е</w:t>
      </w:r>
      <w:r w:rsidRPr="0074125E">
        <w:t xml:space="preserve"> последиц</w:t>
      </w:r>
      <w:r w:rsidRPr="0074125E">
        <w:rPr>
          <w:lang/>
        </w:rPr>
        <w:t>е</w:t>
      </w:r>
      <w:r w:rsidRPr="0074125E">
        <w:t xml:space="preserve"> Пројекта на које се скрене пажња путем појединачних жалби и </w:t>
      </w:r>
    </w:p>
    <w:p w:rsidR="00577BF9" w:rsidRPr="0074125E" w:rsidRDefault="00577BF9" w:rsidP="00577BF9">
      <w:pPr>
        <w:pStyle w:val="ListParagraph"/>
        <w:numPr>
          <w:ilvl w:val="0"/>
          <w:numId w:val="6"/>
        </w:numPr>
        <w:jc w:val="both"/>
      </w:pPr>
      <w:r w:rsidRPr="0074125E">
        <w:rPr>
          <w:lang/>
        </w:rPr>
        <w:t>да о</w:t>
      </w:r>
      <w:r w:rsidRPr="0074125E">
        <w:t>могући анализу примљених</w:t>
      </w:r>
      <w:r w:rsidR="00E35170" w:rsidRPr="0074125E">
        <w:rPr>
          <w:lang/>
        </w:rPr>
        <w:t xml:space="preserve"> жалби</w:t>
      </w:r>
      <w:r w:rsidRPr="0074125E">
        <w:t xml:space="preserve">, са циљем усмеравања будућих активности на имплементацији </w:t>
      </w:r>
      <w:r w:rsidRPr="0074125E">
        <w:rPr>
          <w:lang/>
        </w:rPr>
        <w:t>п</w:t>
      </w:r>
      <w:r w:rsidRPr="0074125E">
        <w:t xml:space="preserve">ројекта и ангажовању заинтересованих страна, ради постизања бољих укупних резултата. </w:t>
      </w:r>
    </w:p>
    <w:p w:rsidR="00577BF9" w:rsidRPr="0074125E" w:rsidRDefault="00577BF9" w:rsidP="00577BF9">
      <w:pPr>
        <w:jc w:val="both"/>
      </w:pPr>
      <w:r w:rsidRPr="0074125E">
        <w:t xml:space="preserve">Жалбени механизам се бави </w:t>
      </w:r>
      <w:r w:rsidR="00E35170" w:rsidRPr="0074125E">
        <w:rPr>
          <w:lang/>
        </w:rPr>
        <w:t>жалбама</w:t>
      </w:r>
      <w:r w:rsidRPr="0074125E">
        <w:t xml:space="preserve"> екстерних заинтересованих страна у Пројекту (појединаца, група или организација) које се даље у тексту помињу као подносиоци жалбе. Није намењен за употребу од стране запослених, чланова особља, радника и других </w:t>
      </w:r>
      <w:r w:rsidRPr="0074125E">
        <w:rPr>
          <w:lang/>
        </w:rPr>
        <w:t>лица</w:t>
      </w:r>
      <w:r w:rsidRPr="0074125E">
        <w:t xml:space="preserve"> повезаних са Пројектом, који се сматрају интерним заинтересованим странама и за које Пројекат успоставља посебан интерни жалбени механизам. </w:t>
      </w:r>
    </w:p>
    <w:p w:rsidR="00577BF9" w:rsidRPr="0074125E" w:rsidRDefault="00577BF9" w:rsidP="00985948">
      <w:pPr>
        <w:pStyle w:val="Heading2"/>
      </w:pPr>
      <w:bookmarkStart w:id="5" w:name="_Toc147394464"/>
      <w:r w:rsidRPr="0074125E">
        <w:t>2.2.</w:t>
      </w:r>
      <w:r w:rsidRPr="0074125E">
        <w:tab/>
        <w:t>Принципи жалбеног механизма</w:t>
      </w:r>
      <w:bookmarkEnd w:id="5"/>
      <w:r w:rsidRPr="0074125E">
        <w:t xml:space="preserve"> </w:t>
      </w:r>
    </w:p>
    <w:p w:rsidR="00577BF9" w:rsidRPr="0074125E" w:rsidRDefault="00577BF9" w:rsidP="00577BF9">
      <w:r w:rsidRPr="0074125E">
        <w:t xml:space="preserve">У изради жалбеног механизма, Пројекат је дефинисао одређене кључне принципе којих ће се придржавати у процесу решавања </w:t>
      </w:r>
      <w:r w:rsidR="00D947D3" w:rsidRPr="0074125E">
        <w:t>жалби</w:t>
      </w:r>
      <w:r w:rsidRPr="0074125E">
        <w:t xml:space="preserve">, и то: </w:t>
      </w:r>
    </w:p>
    <w:p w:rsidR="00577BF9" w:rsidRPr="0074125E" w:rsidRDefault="00577BF9" w:rsidP="00577BF9">
      <w:pPr>
        <w:pStyle w:val="Heading3"/>
      </w:pPr>
      <w:bookmarkStart w:id="6" w:name="_Toc147394465"/>
      <w:r w:rsidRPr="0074125E">
        <w:lastRenderedPageBreak/>
        <w:t>Приступачност и културна прилагођеност</w:t>
      </w:r>
      <w:bookmarkEnd w:id="6"/>
      <w:r w:rsidRPr="0074125E">
        <w:t xml:space="preserve"> </w:t>
      </w:r>
    </w:p>
    <w:p w:rsidR="00577BF9" w:rsidRPr="0074125E" w:rsidRDefault="00577BF9" w:rsidP="00577BF9">
      <w:pPr>
        <w:jc w:val="both"/>
      </w:pPr>
      <w:r w:rsidRPr="0074125E">
        <w:t xml:space="preserve">Жалбени механизам (ЖМ) је доступан сваком појединцу, групи или организацији на које пројекат </w:t>
      </w:r>
      <w:r w:rsidR="00382087" w:rsidRPr="0074125E">
        <w:t xml:space="preserve">утиче </w:t>
      </w:r>
      <w:r w:rsidRPr="0074125E">
        <w:t xml:space="preserve">или је заинтересован за њега, и његово коришћење је бесплатно. Информације о жалбеном механизму су на српском језику и приказане су на приступачним локацијама, описаним даље у документу. Информације о начину подношења </w:t>
      </w:r>
      <w:r w:rsidR="00D947D3" w:rsidRPr="0074125E">
        <w:t>жалби</w:t>
      </w:r>
      <w:r w:rsidRPr="0074125E">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 Савети и помоћ при подношењу </w:t>
      </w:r>
      <w:r w:rsidR="00E35170" w:rsidRPr="0074125E">
        <w:t>жалбе</w:t>
      </w:r>
      <w:r w:rsidRPr="0074125E">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 Жалбе се могу поднети писмено или усмено, путем различитих канала, укључујући пошту, е-пошту, телефон или лично, по жељи подносиоца жалбе. Угроженим особама које могу имати потешкоћа да поднесу притужбу треба у потпуности помоћи у овом процесу. </w:t>
      </w:r>
    </w:p>
    <w:p w:rsidR="00577BF9" w:rsidRPr="0074125E" w:rsidRDefault="00577BF9" w:rsidP="00577BF9">
      <w:pPr>
        <w:rPr>
          <w:rStyle w:val="Heading3Char"/>
        </w:rPr>
      </w:pPr>
      <w:bookmarkStart w:id="7" w:name="_Toc147394466"/>
      <w:r w:rsidRPr="0074125E">
        <w:rPr>
          <w:rStyle w:val="Heading3Char"/>
        </w:rPr>
        <w:t>Транспарентност</w:t>
      </w:r>
      <w:bookmarkEnd w:id="7"/>
      <w:r w:rsidRPr="0074125E">
        <w:rPr>
          <w:rStyle w:val="Heading3Char"/>
        </w:rPr>
        <w:t xml:space="preserve"> </w:t>
      </w:r>
    </w:p>
    <w:p w:rsidR="00577BF9" w:rsidRPr="0074125E" w:rsidRDefault="00577BF9" w:rsidP="00577BF9">
      <w:pPr>
        <w:jc w:val="both"/>
      </w:pPr>
      <w:r w:rsidRPr="0074125E">
        <w:rPr>
          <w:lang/>
        </w:rPr>
        <w:t>Овај механизам</w:t>
      </w:r>
      <w:r w:rsidRPr="0074125E">
        <w:t xml:space="preserve"> описује потпуну процедуру обраде </w:t>
      </w:r>
      <w:r w:rsidR="00E35170" w:rsidRPr="0074125E">
        <w:t>жалбе</w:t>
      </w:r>
      <w:r w:rsidRPr="0074125E">
        <w:t xml:space="preserve">, односно све интерне кораке предузете за разматрање и решавање </w:t>
      </w:r>
      <w:r w:rsidR="00E35170" w:rsidRPr="0074125E">
        <w:t>жалбе</w:t>
      </w:r>
      <w:r w:rsidRPr="0074125E">
        <w:t>, као и ко је укључен у процес доношења одлуке.</w:t>
      </w:r>
      <w:r w:rsidRPr="0074125E">
        <w:rPr>
          <w:lang/>
        </w:rPr>
        <w:t>Такође, овај механизам</w:t>
      </w:r>
      <w:r w:rsidRPr="0074125E">
        <w:t xml:space="preserve"> </w:t>
      </w:r>
      <w:r w:rsidRPr="0074125E">
        <w:rPr>
          <w:lang/>
        </w:rPr>
        <w:t>п</w:t>
      </w:r>
      <w:r w:rsidRPr="0074125E">
        <w:t xml:space="preserve">ружа јасан преглед шта подносилац жалбе може да очекује у процесу и како се може поднети жалба у случају да </w:t>
      </w:r>
      <w:r w:rsidR="00E35170" w:rsidRPr="0074125E">
        <w:rPr>
          <w:lang/>
        </w:rPr>
        <w:t xml:space="preserve">жалба </w:t>
      </w:r>
      <w:r w:rsidRPr="0074125E">
        <w:t xml:space="preserve">није успешно решена у првом степену. </w:t>
      </w:r>
    </w:p>
    <w:p w:rsidR="00577BF9" w:rsidRPr="0074125E" w:rsidRDefault="00577BF9" w:rsidP="00577BF9">
      <w:pPr>
        <w:pStyle w:val="Heading3"/>
      </w:pPr>
      <w:bookmarkStart w:id="8" w:name="_Toc147394467"/>
      <w:r w:rsidRPr="0074125E">
        <w:t>Правовременост</w:t>
      </w:r>
      <w:bookmarkEnd w:id="8"/>
      <w:r w:rsidRPr="0074125E">
        <w:t xml:space="preserve"> </w:t>
      </w:r>
    </w:p>
    <w:p w:rsidR="00577BF9" w:rsidRPr="0074125E" w:rsidRDefault="00577BF9" w:rsidP="00577BF9">
      <w:pPr>
        <w:jc w:val="both"/>
      </w:pPr>
      <w:r w:rsidRPr="0074125E">
        <w:t xml:space="preserve">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 </w:t>
      </w:r>
    </w:p>
    <w:p w:rsidR="00577BF9" w:rsidRPr="0074125E" w:rsidRDefault="00577BF9" w:rsidP="00577BF9">
      <w:bookmarkStart w:id="9" w:name="_Toc147394468"/>
      <w:r w:rsidRPr="0074125E">
        <w:rPr>
          <w:rStyle w:val="Heading3Char"/>
        </w:rPr>
        <w:t>Забрана освете и поштовање приватности</w:t>
      </w:r>
      <w:bookmarkEnd w:id="9"/>
      <w:r w:rsidRPr="0074125E">
        <w:t xml:space="preserve"> </w:t>
      </w:r>
    </w:p>
    <w:p w:rsidR="00577BF9" w:rsidRPr="0074125E" w:rsidRDefault="00577BF9" w:rsidP="00577BF9">
      <w:pPr>
        <w:jc w:val="both"/>
      </w:pPr>
      <w:r w:rsidRPr="0074125E">
        <w:t xml:space="preserve">Свакоме ко поднесе притужбу се гарантује да неће бити одмазде против ње/њега због тога. Осим тога, </w:t>
      </w:r>
      <w:r w:rsidR="00E35170" w:rsidRPr="0074125E">
        <w:t>жалбе</w:t>
      </w:r>
      <w:r w:rsidRPr="0074125E">
        <w:t xml:space="preserve"> се могу поднети анонимно, у ком случају је одговор доступан путем јавних канала. Лични подаци подносиоца жалбе се никада не објављују и не деле ни са ким осим са људима који су укључени у обраду </w:t>
      </w:r>
      <w:r w:rsidR="00D947D3" w:rsidRPr="0074125E">
        <w:t>жалби</w:t>
      </w:r>
      <w:r w:rsidRPr="0074125E">
        <w:t xml:space="preserve"> и спровођењу корективних мера, само када је то неопходно и уз одобрење подносиоца жалбе. </w:t>
      </w:r>
    </w:p>
    <w:p w:rsidR="00577BF9" w:rsidRPr="0074125E" w:rsidRDefault="00577BF9" w:rsidP="00577BF9">
      <w:pPr>
        <w:pStyle w:val="Heading3"/>
      </w:pPr>
      <w:bookmarkStart w:id="10" w:name="_Toc147394469"/>
      <w:r w:rsidRPr="0074125E">
        <w:t>Добра намера</w:t>
      </w:r>
      <w:bookmarkEnd w:id="10"/>
      <w:r w:rsidRPr="0074125E">
        <w:t xml:space="preserve"> </w:t>
      </w:r>
    </w:p>
    <w:p w:rsidR="00577BF9" w:rsidRPr="0074125E" w:rsidRDefault="00577BF9" w:rsidP="00577BF9">
      <w:pPr>
        <w:jc w:val="both"/>
        <w:rPr>
          <w:lang/>
        </w:rPr>
      </w:pPr>
      <w:r w:rsidRPr="0074125E">
        <w:t>Ж</w:t>
      </w:r>
      <w:r w:rsidRPr="0074125E">
        <w:rPr>
          <w:lang/>
        </w:rPr>
        <w:t>алебни механизам</w:t>
      </w:r>
      <w:r w:rsidRPr="0074125E">
        <w:t xml:space="preserve">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74125E">
        <w:t>жалби</w:t>
      </w:r>
      <w:r w:rsidRPr="0074125E">
        <w:t xml:space="preserve">, прихватљива за све стране. </w:t>
      </w:r>
      <w:r w:rsidRPr="0074125E">
        <w:rPr>
          <w:lang/>
        </w:rPr>
        <w:t xml:space="preserve">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rsidR="00577BF9" w:rsidRPr="0074125E" w:rsidRDefault="00577BF9" w:rsidP="00577BF9">
      <w:pPr>
        <w:rPr>
          <w:lang/>
        </w:rPr>
      </w:pPr>
    </w:p>
    <w:p w:rsidR="00577BF9" w:rsidRPr="0074125E" w:rsidRDefault="00577BF9" w:rsidP="00577BF9">
      <w:pPr>
        <w:pStyle w:val="Heading2"/>
        <w:rPr>
          <w:lang/>
        </w:rPr>
      </w:pPr>
      <w:bookmarkStart w:id="11" w:name="_Toc147394470"/>
      <w:r w:rsidRPr="0074125E">
        <w:rPr>
          <w:lang/>
        </w:rPr>
        <w:lastRenderedPageBreak/>
        <w:t>2.3.</w:t>
      </w:r>
      <w:r w:rsidRPr="0074125E">
        <w:rPr>
          <w:lang/>
        </w:rPr>
        <w:tab/>
        <w:t>Начин успостављања жалбеног механизма</w:t>
      </w:r>
      <w:bookmarkEnd w:id="11"/>
    </w:p>
    <w:p w:rsidR="00577BF9" w:rsidRPr="0074125E" w:rsidRDefault="00577BF9" w:rsidP="00577BF9">
      <w:pPr>
        <w:jc w:val="both"/>
        <w:rPr>
          <w:lang/>
        </w:rPr>
      </w:pPr>
      <w:r w:rsidRPr="0074125E">
        <w:rPr>
          <w:lang/>
        </w:rPr>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rPr>
          <w:lang/>
        </w:rPr>
        <w:t xml:space="preserve"> жалбама</w:t>
      </w:r>
      <w:r w:rsidRPr="0074125E">
        <w:rPr>
          <w:lang/>
        </w:rPr>
        <w:t xml:space="preserve">. </w:t>
      </w:r>
    </w:p>
    <w:p w:rsidR="00577BF9" w:rsidRPr="0074125E" w:rsidRDefault="00577BF9" w:rsidP="00577BF9">
      <w:pPr>
        <w:jc w:val="both"/>
      </w:pPr>
      <w:r w:rsidRPr="0074125E">
        <w:rPr>
          <w:lang/>
        </w:rPr>
        <w:t xml:space="preserve">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w:t>
      </w:r>
      <w:r w:rsidRPr="0074125E">
        <w:t>Поред то</w:t>
      </w:r>
      <w:r w:rsidR="00E35170" w:rsidRPr="0074125E">
        <w:t>га, уколико се одређена жалба</w:t>
      </w:r>
      <w:r w:rsidRPr="0074125E">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енергетике Организација ЖМ-а је представљена на слици 1 овог документа. </w:t>
      </w:r>
    </w:p>
    <w:p w:rsidR="00577BF9" w:rsidRPr="0074125E" w:rsidRDefault="00D947D3" w:rsidP="00577BF9">
      <w:pPr>
        <w:jc w:val="center"/>
      </w:pPr>
      <w:r w:rsidRPr="0074125E">
        <w:rPr>
          <w:noProof/>
        </w:rPr>
        <w:drawing>
          <wp:inline distT="0" distB="0" distL="0" distR="0">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77BF9" w:rsidRPr="0074125E" w:rsidRDefault="00577BF9" w:rsidP="00577BF9">
      <w:pPr>
        <w:pStyle w:val="Quote"/>
        <w:rPr>
          <w:lang/>
        </w:rPr>
      </w:pPr>
      <w:r w:rsidRPr="0074125E">
        <w:t xml:space="preserve">Слика </w:t>
      </w:r>
      <w:fldSimple w:instr=" SEQ Слика \* ARABIC ">
        <w:r w:rsidR="00985948" w:rsidRPr="0074125E">
          <w:rPr>
            <w:noProof/>
          </w:rPr>
          <w:t>1</w:t>
        </w:r>
      </w:fldSimple>
      <w:r w:rsidRPr="0074125E">
        <w:rPr>
          <w:lang/>
        </w:rPr>
        <w:t xml:space="preserve">. Шема функционисања </w:t>
      </w:r>
      <w:r w:rsidRPr="0074125E">
        <w:t>жалбеног</w:t>
      </w:r>
      <w:r w:rsidRPr="0074125E">
        <w:rPr>
          <w:lang/>
        </w:rPr>
        <w:t xml:space="preserve"> механизма</w:t>
      </w:r>
    </w:p>
    <w:p w:rsidR="00577BF9" w:rsidRPr="0074125E" w:rsidRDefault="00577BF9" w:rsidP="00577BF9">
      <w:pPr>
        <w:pStyle w:val="Heading3"/>
        <w:rPr>
          <w:rStyle w:val="Heading3Char"/>
          <w:b/>
        </w:rPr>
      </w:pPr>
      <w:bookmarkStart w:id="12" w:name="_Toc147394471"/>
      <w:r w:rsidRPr="0074125E">
        <w:t>2.3.1.</w:t>
      </w:r>
      <w:r w:rsidRPr="0074125E">
        <w:tab/>
      </w:r>
      <w:r w:rsidRPr="0074125E">
        <w:rPr>
          <w:rStyle w:val="Heading3Char"/>
          <w:b/>
        </w:rPr>
        <w:t xml:space="preserve">Локална </w:t>
      </w:r>
      <w:r w:rsidRPr="0074125E">
        <w:rPr>
          <w:rStyle w:val="Heading3Char"/>
          <w:b/>
          <w:lang/>
        </w:rPr>
        <w:t xml:space="preserve">Служба за пријем </w:t>
      </w:r>
      <w:r w:rsidR="00D947D3" w:rsidRPr="0074125E">
        <w:rPr>
          <w:rStyle w:val="Heading3Char"/>
          <w:b/>
          <w:lang/>
        </w:rPr>
        <w:t>жалби</w:t>
      </w:r>
      <w:bookmarkEnd w:id="12"/>
      <w:r w:rsidRPr="0074125E">
        <w:rPr>
          <w:rStyle w:val="Heading3Char"/>
          <w:b/>
          <w:lang/>
        </w:rPr>
        <w:t xml:space="preserve"> </w:t>
      </w:r>
    </w:p>
    <w:p w:rsidR="00577BF9" w:rsidRPr="0074125E" w:rsidRDefault="00577BF9" w:rsidP="00577BF9">
      <w:pPr>
        <w:jc w:val="both"/>
        <w:rPr>
          <w:rFonts w:cstheme="minorHAnsi"/>
          <w:lang/>
        </w:rPr>
      </w:pPr>
      <w:r w:rsidRPr="0074125E">
        <w:rPr>
          <w:lang/>
        </w:rPr>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rPr>
          <w:lang/>
        </w:rPr>
        <w:t>жалби</w:t>
      </w:r>
      <w:r w:rsidRPr="0074125E">
        <w:rPr>
          <w:lang/>
        </w:rPr>
        <w:t>, које се формирају у оквиру већ постојећих Комисија за одабир подпројеката за које ће се закључивати тројни уговори</w:t>
      </w:r>
      <w:r w:rsidRPr="0074125E">
        <w:t xml:space="preserve">. </w:t>
      </w:r>
      <w:r w:rsidRPr="0074125E">
        <w:rPr>
          <w:rFonts w:cstheme="minorHAnsi"/>
          <w:lang/>
        </w:rPr>
        <w:t xml:space="preserve">Препорука ПИУ је да </w:t>
      </w:r>
      <w:r w:rsidRPr="0074125E">
        <w:rPr>
          <w:rFonts w:cstheme="minorHAnsi"/>
          <w:b/>
          <w:lang/>
        </w:rPr>
        <w:t xml:space="preserve">Службу за пријем </w:t>
      </w:r>
      <w:r w:rsidR="00D947D3" w:rsidRPr="0074125E">
        <w:rPr>
          <w:rFonts w:cstheme="minorHAnsi"/>
          <w:b/>
          <w:lang/>
        </w:rPr>
        <w:t>жалби</w:t>
      </w:r>
      <w:r w:rsidRPr="0074125E">
        <w:rPr>
          <w:rFonts w:cstheme="minorHAnsi"/>
          <w:lang/>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w:t>
      </w:r>
      <w:r w:rsidRPr="0074125E">
        <w:rPr>
          <w:rFonts w:cstheme="minorHAnsi"/>
          <w:bCs/>
          <w:lang w:val="sr-Cyrl-CS"/>
        </w:rPr>
        <w:lastRenderedPageBreak/>
        <w:t>енергија и енергетска ефикасности за грађане у Србији)</w:t>
      </w:r>
      <w:r w:rsidRPr="0074125E">
        <w:rPr>
          <w:rFonts w:cstheme="minorHAnsi"/>
          <w:lang/>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lang/>
        </w:rPr>
        <w:t>жалби</w:t>
      </w:r>
      <w:r w:rsidRPr="0074125E">
        <w:rPr>
          <w:rFonts w:cstheme="minorHAnsi"/>
          <w:lang/>
        </w:rPr>
        <w:t xml:space="preserve"> и  локалног </w:t>
      </w:r>
      <w:r w:rsidRPr="0074125E">
        <w:rPr>
          <w:rFonts w:cstheme="minorHAnsi"/>
        </w:rPr>
        <w:t>менаџер</w:t>
      </w:r>
      <w:r w:rsidRPr="0074125E">
        <w:rPr>
          <w:rFonts w:cstheme="minorHAnsi"/>
          <w:lang/>
        </w:rPr>
        <w:t>а</w:t>
      </w:r>
      <w:r w:rsidRPr="0074125E">
        <w:rPr>
          <w:rFonts w:cstheme="minorHAnsi"/>
        </w:rPr>
        <w:t xml:space="preserve"> за жалбе</w:t>
      </w:r>
      <w:r w:rsidRPr="0074125E">
        <w:rPr>
          <w:rFonts w:cstheme="minorHAnsi"/>
          <w:lang/>
        </w:rPr>
        <w:t xml:space="preserve"> посебним решењем, важно је да Службу за пријем </w:t>
      </w:r>
      <w:r w:rsidR="00D947D3" w:rsidRPr="0074125E">
        <w:rPr>
          <w:rFonts w:cstheme="minorHAnsi"/>
          <w:lang/>
        </w:rPr>
        <w:t>жалби</w:t>
      </w:r>
      <w:r w:rsidRPr="0074125E">
        <w:rPr>
          <w:rFonts w:cstheme="minorHAnsi"/>
          <w:lang/>
        </w:rPr>
        <w:t xml:space="preserve"> чине најмање три лица од којих ће један бити истовремено и  локални </w:t>
      </w:r>
      <w:r w:rsidRPr="0074125E">
        <w:rPr>
          <w:rFonts w:cstheme="minorHAnsi"/>
        </w:rPr>
        <w:t>менаџер за жалбе</w:t>
      </w:r>
      <w:r w:rsidRPr="0074125E">
        <w:rPr>
          <w:rFonts w:cstheme="minorHAnsi"/>
          <w:lang/>
        </w:rPr>
        <w:t xml:space="preserve">. </w:t>
      </w:r>
    </w:p>
    <w:p w:rsidR="00577BF9" w:rsidRPr="0074125E" w:rsidRDefault="00577BF9" w:rsidP="00577BF9">
      <w:pPr>
        <w:jc w:val="both"/>
        <w:rPr>
          <w:rFonts w:cstheme="minorHAnsi"/>
          <w:lang/>
        </w:rPr>
      </w:pPr>
      <w:r w:rsidRPr="0074125E">
        <w:rPr>
          <w:rFonts w:cstheme="minorHAnsi"/>
          <w:lang/>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lang/>
        </w:rPr>
        <w:t xml:space="preserve">Службе </w:t>
      </w:r>
      <w:r w:rsidRPr="0074125E">
        <w:rPr>
          <w:rFonts w:cstheme="minorHAnsi"/>
          <w:lang/>
        </w:rPr>
        <w:t xml:space="preserve">током трајања Пројекта. </w:t>
      </w:r>
    </w:p>
    <w:p w:rsidR="00E35170" w:rsidRPr="0074125E" w:rsidRDefault="00E35170" w:rsidP="00577BF9">
      <w:pPr>
        <w:jc w:val="both"/>
        <w:rPr>
          <w:lang/>
        </w:rPr>
      </w:pPr>
      <w:r w:rsidRPr="0074125E">
        <w:rPr>
          <w:b/>
          <w:lang/>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rPr>
          <w:lang/>
        </w:rPr>
        <w:t xml:space="preserve">. Други нивои се користе такође посредством локалног менаџера за жалбе, на начин који је овде описан. </w:t>
      </w:r>
    </w:p>
    <w:p w:rsidR="00577BF9" w:rsidRPr="0074125E" w:rsidRDefault="00577BF9" w:rsidP="00577BF9">
      <w:pPr>
        <w:jc w:val="both"/>
      </w:pPr>
      <w:r w:rsidRPr="0074125E">
        <w:rPr>
          <w:lang/>
        </w:rPr>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r w:rsidRPr="0074125E">
        <w:t>.</w:t>
      </w:r>
    </w:p>
    <w:p w:rsidR="00577BF9" w:rsidRPr="0074125E" w:rsidRDefault="00577BF9" w:rsidP="00577BF9">
      <w:pPr>
        <w:jc w:val="both"/>
      </w:pPr>
      <w:r w:rsidRPr="0074125E">
        <w:t xml:space="preserve">Локални </w:t>
      </w:r>
      <w:r w:rsidRPr="0074125E">
        <w:rPr>
          <w:lang/>
        </w:rPr>
        <w:t xml:space="preserve">пулт </w:t>
      </w:r>
      <w:r w:rsidRPr="0074125E">
        <w:t>за жалбе је постављен</w:t>
      </w:r>
      <w:r w:rsidRPr="0074125E">
        <w:rPr>
          <w:lang/>
        </w:rPr>
        <w:t xml:space="preserve"> на нивоу једне јединице локалне самоуправе за све подпројекте који се реализују на нивоу града или општине. Успоставља се на месту које је лако доступно свим потенцијалним подносиоцима жалбе,</w:t>
      </w:r>
      <w:r w:rsidRPr="0074125E">
        <w:t xml:space="preserve"> како би покрио све жалбе у вези са више подпројеката који се реализују на</w:t>
      </w:r>
      <w:r w:rsidRPr="0074125E">
        <w:rPr>
          <w:lang/>
        </w:rPr>
        <w:t xml:space="preserve"> територији једне локалне самоуправе (града или општине)</w:t>
      </w:r>
      <w:r w:rsidRPr="0074125E">
        <w:t xml:space="preserve">. </w:t>
      </w:r>
    </w:p>
    <w:p w:rsidR="00577BF9" w:rsidRPr="0074125E" w:rsidRDefault="00577BF9" w:rsidP="00577BF9">
      <w:pPr>
        <w:jc w:val="both"/>
        <w:rPr>
          <w:lang/>
        </w:rPr>
      </w:pPr>
      <w:r w:rsidRPr="0074125E">
        <w:rPr>
          <w:rFonts w:cstheme="minorHAnsi"/>
        </w:rPr>
        <w:t>Локалним</w:t>
      </w:r>
      <w:r w:rsidRPr="0074125E">
        <w:rPr>
          <w:rFonts w:cstheme="minorHAnsi"/>
          <w:lang/>
        </w:rPr>
        <w:t xml:space="preserve"> пултом за пријем жалби </w:t>
      </w:r>
      <w:r w:rsidRPr="0074125E">
        <w:rPr>
          <w:rFonts w:cstheme="minorHAnsi"/>
        </w:rPr>
        <w:t>управља лице које одреди локална самоуправа на територији на којој се спроводе активности</w:t>
      </w:r>
      <w:r w:rsidR="00D947D3" w:rsidRPr="0074125E">
        <w:rPr>
          <w:rFonts w:cstheme="minorHAnsi"/>
          <w:lang/>
        </w:rPr>
        <w:t xml:space="preserve"> које се именује за Локалног менаџера за жалбе</w:t>
      </w:r>
      <w:r w:rsidRPr="0074125E">
        <w:rPr>
          <w:rFonts w:cstheme="minorHAnsi"/>
        </w:rPr>
        <w:t xml:space="preserve">. Ова одлука се доноси на индивидуалној основи, у зависности од конкретних подпројектних околности и у сарадњи између Пројекта и локалне самоуправе. </w:t>
      </w:r>
      <w:r w:rsidRPr="0074125E">
        <w:rPr>
          <w:lang/>
        </w:rPr>
        <w:t xml:space="preserve">Модел информације коју локална самоуправа ставља на располагање јавности </w:t>
      </w:r>
      <w:r w:rsidR="00985948" w:rsidRPr="0074125E">
        <w:rPr>
          <w:lang/>
        </w:rPr>
        <w:t>(Упутство за подношење жалби</w:t>
      </w:r>
      <w:r w:rsidR="00276E33" w:rsidRPr="0074125E">
        <w:rPr>
          <w:b/>
          <w:lang/>
        </w:rPr>
        <w:t xml:space="preserve">, </w:t>
      </w:r>
      <w:r w:rsidR="00276E33" w:rsidRPr="0074125E">
        <w:rPr>
          <w:bCs/>
          <w:lang/>
        </w:rPr>
        <w:t>накнадно ће бити достављено локалним самоуправама</w:t>
      </w:r>
      <w:r w:rsidR="00985948" w:rsidRPr="0074125E">
        <w:rPr>
          <w:lang/>
        </w:rPr>
        <w:t>)</w:t>
      </w:r>
      <w:r w:rsidRPr="0074125E">
        <w:rPr>
          <w:lang/>
        </w:rPr>
        <w:t xml:space="preserve"> и поставља на веб сајт, огласну таблу и друге канале информисања,</w:t>
      </w:r>
      <w:r w:rsidR="00276E33" w:rsidRPr="0074125E">
        <w:rPr>
          <w:lang/>
        </w:rPr>
        <w:t xml:space="preserve"> Локални менаџер за жалбе ће успоставити у сарадњи са Централним менаџером за жалбе. </w:t>
      </w:r>
      <w:r w:rsidR="00985948" w:rsidRPr="0074125E">
        <w:rPr>
          <w:lang/>
        </w:rPr>
        <w:t>Жалбени механизам за</w:t>
      </w:r>
      <w:r w:rsidRPr="0074125E">
        <w:rPr>
          <w:lang/>
        </w:rPr>
        <w:t xml:space="preserve"> кориснике дат је у прилогу </w:t>
      </w:r>
      <w:r w:rsidR="00382087" w:rsidRPr="0074125E">
        <w:rPr>
          <w:lang/>
        </w:rPr>
        <w:t>0</w:t>
      </w:r>
      <w:r w:rsidR="00276E33" w:rsidRPr="0074125E">
        <w:rPr>
          <w:lang/>
        </w:rPr>
        <w:t>1</w:t>
      </w:r>
      <w:r w:rsidR="00382087" w:rsidRPr="0074125E">
        <w:rPr>
          <w:lang/>
        </w:rPr>
        <w:t>.</w:t>
      </w:r>
    </w:p>
    <w:p w:rsidR="00577BF9" w:rsidRPr="0074125E" w:rsidRDefault="00577BF9" w:rsidP="00577BF9">
      <w:pPr>
        <w:jc w:val="both"/>
        <w:rPr>
          <w:rFonts w:cstheme="minorHAnsi"/>
        </w:rPr>
      </w:pPr>
      <w:r w:rsidRPr="0074125E">
        <w:rPr>
          <w:rFonts w:cstheme="minorHAnsi"/>
        </w:rPr>
        <w:t xml:space="preserve">Када се успоставе, контакт подаци особе задужене за локални </w:t>
      </w:r>
      <w:r w:rsidRPr="0074125E">
        <w:rPr>
          <w:rFonts w:cstheme="minorHAnsi"/>
          <w:lang/>
        </w:rPr>
        <w:t xml:space="preserve">пулт </w:t>
      </w:r>
      <w:r w:rsidRPr="0074125E">
        <w:rPr>
          <w:rFonts w:cstheme="minorHAnsi"/>
        </w:rPr>
        <w:t xml:space="preserve">за жалбе (Локални менаџер за жалбе), коју је за тај задатак обучио Централни менаџер за жалбе </w:t>
      </w:r>
      <w:r w:rsidR="00382087" w:rsidRPr="0074125E">
        <w:rPr>
          <w:rFonts w:cstheme="minorHAnsi"/>
          <w:lang/>
        </w:rPr>
        <w:t>Ј</w:t>
      </w:r>
      <w:r w:rsidR="00382087" w:rsidRPr="0074125E">
        <w:rPr>
          <w:rFonts w:cstheme="minorHAnsi"/>
          <w:lang/>
        </w:rPr>
        <w:t>И</w:t>
      </w:r>
      <w:r w:rsidR="00382087" w:rsidRPr="0074125E">
        <w:rPr>
          <w:rFonts w:cstheme="minorHAnsi"/>
          <w:lang/>
        </w:rPr>
        <w:t>П</w:t>
      </w:r>
      <w:r w:rsidRPr="0074125E">
        <w:rPr>
          <w:rFonts w:cstheme="minorHAnsi"/>
        </w:rPr>
        <w:t xml:space="preserve">-а, биће доступни широм погођене области и објављени на релевантним веб локацијама, укључујући веб страницу пројекта </w:t>
      </w:r>
      <w:r w:rsidRPr="0074125E">
        <w:rPr>
          <w:rFonts w:cstheme="minorHAnsi"/>
          <w:lang/>
        </w:rPr>
        <w:t>огласне табле и</w:t>
      </w:r>
      <w:r w:rsidRPr="0074125E">
        <w:rPr>
          <w:rFonts w:cstheme="minorHAnsi"/>
        </w:rPr>
        <w:t xml:space="preserve"> сајтове</w:t>
      </w:r>
      <w:r w:rsidRPr="0074125E">
        <w:rPr>
          <w:rFonts w:cstheme="minorHAnsi"/>
          <w:lang/>
        </w:rPr>
        <w:t xml:space="preserve"> ЈЛС</w:t>
      </w:r>
      <w:r w:rsidRPr="0074125E">
        <w:rPr>
          <w:rFonts w:cstheme="minorHAnsi"/>
        </w:rPr>
        <w:t xml:space="preserve">. </w:t>
      </w:r>
    </w:p>
    <w:p w:rsidR="00577BF9" w:rsidRPr="0074125E" w:rsidRDefault="00577BF9" w:rsidP="00577BF9">
      <w:pPr>
        <w:jc w:val="both"/>
      </w:pPr>
      <w:r w:rsidRPr="0074125E">
        <w:t xml:space="preserve">Контакт подаци </w:t>
      </w:r>
      <w:r w:rsidRPr="0074125E">
        <w:rPr>
          <w:lang/>
        </w:rPr>
        <w:t xml:space="preserve">Локалног </w:t>
      </w:r>
      <w:r w:rsidRPr="0074125E">
        <w:t xml:space="preserve">менаџера за жалбе, за подношење било каквих питања или коментара у вези са Пројектом су: </w:t>
      </w:r>
    </w:p>
    <w:p w:rsidR="00D947D3" w:rsidRPr="0074125E" w:rsidRDefault="00D947D3" w:rsidP="00D947D3">
      <w:pPr>
        <w:jc w:val="both"/>
        <w:rPr>
          <w:rFonts w:cstheme="minorHAnsi"/>
          <w:lang/>
        </w:rPr>
      </w:pPr>
      <w:r w:rsidRPr="0074125E">
        <w:rPr>
          <w:rFonts w:cstheme="minorHAnsi"/>
          <w:lang/>
        </w:rPr>
        <w:t xml:space="preserve">Локални менаџер за жалбе води евиденцију о свим пристиглим жалбама у форми коју договори са </w:t>
      </w:r>
      <w:r w:rsidRPr="0074125E">
        <w:rPr>
          <w:bCs/>
        </w:rPr>
        <w:t>Централни</w:t>
      </w:r>
      <w:r w:rsidRPr="0074125E">
        <w:rPr>
          <w:bCs/>
          <w:lang/>
        </w:rPr>
        <w:t>м</w:t>
      </w:r>
      <w:r w:rsidRPr="0074125E">
        <w:rPr>
          <w:bCs/>
        </w:rPr>
        <w:t xml:space="preserve"> менаџер</w:t>
      </w:r>
      <w:r w:rsidRPr="0074125E">
        <w:rPr>
          <w:bCs/>
          <w:lang/>
        </w:rPr>
        <w:t>ом</w:t>
      </w:r>
      <w:r w:rsidRPr="0074125E">
        <w:rPr>
          <w:bCs/>
        </w:rPr>
        <w:t xml:space="preserve"> за жалбе</w:t>
      </w:r>
      <w:r w:rsidRPr="0074125E">
        <w:rPr>
          <w:bCs/>
          <w:lang/>
        </w:rPr>
        <w:t>.</w:t>
      </w:r>
    </w:p>
    <w:p w:rsidR="00276E33" w:rsidRPr="0074125E" w:rsidRDefault="00276E33" w:rsidP="00276E33">
      <w:pPr>
        <w:rPr>
          <w:b/>
          <w:bCs/>
        </w:rPr>
      </w:pPr>
    </w:p>
    <w:p w:rsidR="00D947D3" w:rsidRPr="0074125E" w:rsidRDefault="00D947D3" w:rsidP="00276E33">
      <w:pPr>
        <w:rPr>
          <w:b/>
          <w:bCs/>
        </w:rPr>
      </w:pP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lastRenderedPageBreak/>
        <w:t>Јединица</w:t>
      </w:r>
      <w:r w:rsidRPr="0074125E">
        <w:rPr>
          <w:b/>
          <w:bCs/>
          <w:lang/>
        </w:rPr>
        <w:t xml:space="preserve"> локалне самоуправе______________ </w:t>
      </w:r>
      <w:r w:rsidRPr="0074125E">
        <w:rPr>
          <w:bCs/>
          <w:i/>
          <w:color w:val="7F7F7F" w:themeColor="text1" w:themeTint="80"/>
          <w:lang/>
        </w:rPr>
        <w:t>(</w:t>
      </w:r>
      <w:r w:rsidRPr="0074125E">
        <w:rPr>
          <w:bCs/>
          <w:i/>
          <w:color w:val="7F7F7F" w:themeColor="text1" w:themeTint="80"/>
          <w:u w:val="single"/>
          <w:lang/>
        </w:rPr>
        <w:t>уписати назив, нпр. Општина Алексинац</w:t>
      </w:r>
      <w:r w:rsidRPr="0074125E">
        <w:rPr>
          <w:bCs/>
          <w:i/>
          <w:color w:val="7F7F7F" w:themeColor="text1" w:themeTint="80"/>
        </w:rPr>
        <w:t xml:space="preserve"> </w:t>
      </w:r>
      <w:r w:rsidRPr="0074125E">
        <w:rPr>
          <w:bCs/>
          <w:i/>
          <w:color w:val="7F7F7F" w:themeColor="text1" w:themeTint="80"/>
          <w:lang/>
        </w:rPr>
        <w:t>)</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rPr>
      </w:pPr>
      <w:r w:rsidRPr="0074125E">
        <w:rPr>
          <w:b/>
          <w:bCs/>
          <w:lang/>
        </w:rPr>
        <w:t>Служба</w:t>
      </w:r>
      <w:r w:rsidRPr="0074125E">
        <w:rPr>
          <w:bCs/>
          <w:lang/>
        </w:rPr>
        <w:t xml:space="preserve"> </w:t>
      </w:r>
      <w:r w:rsidRPr="0074125E">
        <w:rPr>
          <w:rStyle w:val="Heading3Char"/>
          <w:color w:val="auto"/>
          <w:sz w:val="22"/>
          <w:szCs w:val="22"/>
          <w:u w:val="none"/>
          <w:lang/>
        </w:rPr>
        <w:t xml:space="preserve">за пријем </w:t>
      </w:r>
      <w:r w:rsidR="00D947D3" w:rsidRPr="0074125E">
        <w:rPr>
          <w:rStyle w:val="Heading3Char"/>
          <w:color w:val="auto"/>
          <w:sz w:val="22"/>
          <w:szCs w:val="22"/>
          <w:u w:val="none"/>
          <w:lang/>
        </w:rPr>
        <w:t>жалби</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lang/>
        </w:rPr>
        <w:t xml:space="preserve">Локални </w:t>
      </w:r>
      <w:r w:rsidRPr="0074125E">
        <w:rPr>
          <w:b/>
          <w:bCs/>
        </w:rPr>
        <w:t xml:space="preserve">менаџер за жалбе: </w:t>
      </w:r>
      <w:r w:rsidR="00E35170" w:rsidRPr="0074125E">
        <w:rPr>
          <w:b/>
          <w:bCs/>
          <w:lang/>
        </w:rPr>
        <w:t xml:space="preserve">________ </w:t>
      </w:r>
      <w:r w:rsidRPr="0074125E">
        <w:rPr>
          <w:bCs/>
          <w:i/>
          <w:color w:val="7F7F7F" w:themeColor="text1" w:themeTint="80"/>
          <w:lang/>
        </w:rPr>
        <w:t>(</w:t>
      </w:r>
      <w:r w:rsidRPr="0074125E">
        <w:rPr>
          <w:bCs/>
          <w:i/>
          <w:color w:val="7F7F7F" w:themeColor="text1" w:themeTint="80"/>
          <w:u w:val="single"/>
          <w:lang/>
        </w:rPr>
        <w:t>уписат име , нпр.Петар Петровић</w:t>
      </w:r>
      <w:r w:rsidRPr="0074125E">
        <w:rPr>
          <w:bCs/>
          <w:i/>
          <w:color w:val="7F7F7F" w:themeColor="text1" w:themeTint="80"/>
          <w:lang/>
        </w:rPr>
        <w:t xml:space="preserve">), </w:t>
      </w:r>
      <w:r w:rsidRPr="0074125E">
        <w:rPr>
          <w:b/>
          <w:bCs/>
        </w:rPr>
        <w:t xml:space="preserve">Звање: </w:t>
      </w:r>
      <w:r w:rsidRPr="0074125E">
        <w:rPr>
          <w:b/>
          <w:bCs/>
          <w:lang/>
        </w:rPr>
        <w:t xml:space="preserve">_______________ </w:t>
      </w:r>
      <w:r w:rsidRPr="0074125E">
        <w:rPr>
          <w:bCs/>
          <w:i/>
          <w:color w:val="7F7F7F" w:themeColor="text1" w:themeTint="80"/>
          <w:lang/>
        </w:rPr>
        <w:t>(</w:t>
      </w:r>
      <w:r w:rsidRPr="0074125E">
        <w:rPr>
          <w:bCs/>
          <w:i/>
          <w:color w:val="7F7F7F" w:themeColor="text1" w:themeTint="80"/>
          <w:u w:val="single"/>
          <w:lang/>
        </w:rPr>
        <w:t>уписати назив, нпр.начелник одељења  за Енергетску ефикасност</w:t>
      </w:r>
      <w:r w:rsidRPr="0074125E">
        <w:rPr>
          <w:bCs/>
          <w:i/>
          <w:color w:val="7F7F7F" w:themeColor="text1" w:themeTint="80"/>
          <w:lang/>
        </w:rPr>
        <w:t>)</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sidRPr="0074125E">
        <w:rPr>
          <w:b/>
          <w:bCs/>
          <w:lang/>
        </w:rPr>
        <w:t>__________</w:t>
      </w:r>
      <w:r w:rsidRPr="0074125E">
        <w:rPr>
          <w:b/>
          <w:bCs/>
        </w:rPr>
        <w:t xml:space="preserve">, </w:t>
      </w:r>
      <w:r w:rsidRPr="0074125E">
        <w:rPr>
          <w:b/>
          <w:bCs/>
          <w:lang/>
        </w:rPr>
        <w:t>__________</w:t>
      </w:r>
      <w:r w:rsidRPr="0074125E">
        <w:rPr>
          <w:b/>
          <w:bCs/>
        </w:rPr>
        <w:t xml:space="preserve">, Србија </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е-пошта:</w:t>
      </w:r>
      <w:r w:rsidRPr="0074125E">
        <w:rPr>
          <w:b/>
          <w:bCs/>
          <w:lang/>
        </w:rPr>
        <w:t xml:space="preserve"> ______________</w:t>
      </w:r>
      <w:r w:rsidRPr="0074125E">
        <w:rPr>
          <w:bCs/>
          <w:i/>
          <w:color w:val="7F7F7F" w:themeColor="text1" w:themeTint="80"/>
          <w:lang/>
        </w:rPr>
        <w:t>(</w:t>
      </w:r>
      <w:r w:rsidRPr="0074125E">
        <w:rPr>
          <w:bCs/>
          <w:i/>
          <w:color w:val="7F7F7F" w:themeColor="text1" w:themeTint="80"/>
          <w:u w:val="single"/>
          <w:lang/>
        </w:rPr>
        <w:t>уписати назив, нпр.p.petrovic</w:t>
      </w:r>
      <w:r w:rsidRPr="0074125E">
        <w:rPr>
          <w:bCs/>
          <w:i/>
          <w:color w:val="7F7F7F" w:themeColor="text1" w:themeTint="80"/>
          <w:u w:val="single"/>
        </w:rPr>
        <w:t>@aleksinac.rs</w:t>
      </w:r>
      <w:r w:rsidRPr="0074125E">
        <w:rPr>
          <w:bCs/>
          <w:i/>
          <w:color w:val="7F7F7F" w:themeColor="text1" w:themeTint="80"/>
          <w:lang/>
        </w:rPr>
        <w:t>)</w:t>
      </w:r>
      <w:r w:rsidRPr="0074125E">
        <w:rPr>
          <w:b/>
          <w:bCs/>
        </w:rPr>
        <w:t xml:space="preserve"> </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 xml:space="preserve">број телефона: +381 </w:t>
      </w:r>
      <w:r w:rsidRPr="0074125E">
        <w:rPr>
          <w:b/>
          <w:bCs/>
          <w:lang/>
        </w:rPr>
        <w:t>_________</w:t>
      </w:r>
      <w:r w:rsidRPr="0074125E">
        <w:rPr>
          <w:b/>
          <w:bCs/>
        </w:rPr>
        <w:t xml:space="preserve">(радним данима од 10 до 13) </w:t>
      </w:r>
    </w:p>
    <w:p w:rsidR="00276E33" w:rsidRPr="0074125E" w:rsidRDefault="00276E33" w:rsidP="00276E33"/>
    <w:p w:rsidR="00577BF9" w:rsidRPr="0074125E" w:rsidRDefault="00577BF9" w:rsidP="00577BF9">
      <w:pPr>
        <w:jc w:val="both"/>
      </w:pPr>
      <w:r w:rsidRPr="0074125E">
        <w:t>Типичне локације на којима се обезбеђуј</w:t>
      </w:r>
      <w:r w:rsidRPr="0074125E">
        <w:rPr>
          <w:lang/>
        </w:rPr>
        <w:t xml:space="preserve">е простор за примедбе </w:t>
      </w:r>
      <w:r w:rsidRPr="0074125E">
        <w:t xml:space="preserve">укључују огласне табле општина и </w:t>
      </w:r>
      <w:r w:rsidRPr="0074125E">
        <w:rPr>
          <w:lang/>
        </w:rPr>
        <w:t xml:space="preserve">градова </w:t>
      </w:r>
      <w:r w:rsidRPr="0074125E">
        <w:t xml:space="preserve">али и све друге локације за окупљање заједнице као што су локални културни центар, здравствени центар или апотека, локални ресторан или продавница, итд. </w:t>
      </w:r>
    </w:p>
    <w:p w:rsidR="00577BF9" w:rsidRPr="0074125E" w:rsidRDefault="00577BF9" w:rsidP="00577BF9">
      <w:pPr>
        <w:pStyle w:val="Heading2"/>
        <w:rPr>
          <w:rStyle w:val="Heading3Char"/>
          <w:b/>
          <w:sz w:val="26"/>
          <w:szCs w:val="26"/>
          <w:u w:val="none"/>
        </w:rPr>
      </w:pPr>
      <w:bookmarkStart w:id="13" w:name="_Toc147394472"/>
      <w:r w:rsidRPr="0074125E">
        <w:t>2.3.2.</w:t>
      </w:r>
      <w:r w:rsidRPr="0074125E">
        <w:tab/>
      </w:r>
      <w:r w:rsidRPr="0074125E">
        <w:rPr>
          <w:rStyle w:val="Heading3Char"/>
          <w:b/>
          <w:sz w:val="26"/>
          <w:szCs w:val="26"/>
          <w:u w:val="none"/>
          <w:lang/>
        </w:rPr>
        <w:t xml:space="preserve">Пулт </w:t>
      </w:r>
      <w:r w:rsidRPr="0074125E">
        <w:rPr>
          <w:rStyle w:val="Heading3Char"/>
          <w:b/>
          <w:sz w:val="26"/>
          <w:szCs w:val="26"/>
          <w:u w:val="none"/>
        </w:rPr>
        <w:t>за жалбе извођача радова</w:t>
      </w:r>
      <w:bookmarkEnd w:id="13"/>
      <w:r w:rsidRPr="0074125E">
        <w:rPr>
          <w:rStyle w:val="Heading3Char"/>
          <w:b/>
          <w:sz w:val="26"/>
          <w:szCs w:val="26"/>
          <w:u w:val="none"/>
        </w:rPr>
        <w:t xml:space="preserve"> </w:t>
      </w:r>
    </w:p>
    <w:p w:rsidR="00577BF9" w:rsidRPr="0074125E" w:rsidRDefault="00577BF9" w:rsidP="00577BF9">
      <w:pPr>
        <w:jc w:val="both"/>
        <w:rPr>
          <w:lang/>
        </w:rPr>
      </w:pPr>
      <w:r w:rsidRPr="0074125E">
        <w:rPr>
          <w:lang/>
        </w:rPr>
        <w:t>Обзиром да пројекат укључује</w:t>
      </w:r>
      <w:r w:rsidRPr="0074125E">
        <w:t xml:space="preserve"> грађевинске радове на локалном нивоу, изабрани извођач је такође обавезан да учествује у процесу ЖМ тако што ће </w:t>
      </w:r>
      <w:r w:rsidRPr="0074125E">
        <w:rPr>
          <w:lang/>
        </w:rPr>
        <w:t>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rPr>
          <w:lang/>
        </w:rPr>
        <w:t xml:space="preserve">1). </w:t>
      </w:r>
      <w:r w:rsidRPr="0074125E">
        <w:rPr>
          <w:lang/>
        </w:rPr>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rPr>
          <w:lang/>
        </w:rPr>
        <w:t>Локални менаџер за жалбе ће успоставити у сарадњи са Централним менаџером за жалбе.</w:t>
      </w:r>
    </w:p>
    <w:p w:rsidR="00577BF9" w:rsidRPr="0074125E" w:rsidRDefault="00577BF9" w:rsidP="00577BF9">
      <w:pPr>
        <w:jc w:val="both"/>
      </w:pPr>
      <w:r w:rsidRPr="0074125E">
        <w:rPr>
          <w:lang/>
        </w:rPr>
        <w:t xml:space="preserve">Учешће извођача радова у ЖМ је значајно јер се </w:t>
      </w:r>
      <w:r w:rsidRPr="0074125E">
        <w:t xml:space="preserve">одређене </w:t>
      </w:r>
      <w:r w:rsidR="00E35170" w:rsidRPr="0074125E">
        <w:t>жалбе</w:t>
      </w:r>
      <w:r w:rsidRPr="0074125E">
        <w:t xml:space="preserve"> директно односе на грађевинске радове који се изводе на терену, а који су у директној одговорности извођача радова. Извођач радова је дужан да обавести</w:t>
      </w:r>
      <w:r w:rsidRPr="0074125E">
        <w:rPr>
          <w:lang/>
        </w:rPr>
        <w:t xml:space="preserve"> </w:t>
      </w:r>
      <w:r w:rsidRPr="0074125E">
        <w:rPr>
          <w:rStyle w:val="Heading3Char"/>
          <w:b w:val="0"/>
          <w:color w:val="auto"/>
          <w:sz w:val="22"/>
          <w:szCs w:val="22"/>
          <w:u w:val="none"/>
          <w:lang/>
        </w:rPr>
        <w:t xml:space="preserve">Службу за пријем </w:t>
      </w:r>
      <w:r w:rsidR="00D947D3" w:rsidRPr="0074125E">
        <w:rPr>
          <w:rStyle w:val="Heading3Char"/>
          <w:b w:val="0"/>
          <w:color w:val="auto"/>
          <w:sz w:val="22"/>
          <w:szCs w:val="22"/>
          <w:u w:val="none"/>
          <w:lang/>
        </w:rPr>
        <w:t>жалби</w:t>
      </w:r>
      <w:r w:rsidRPr="0074125E">
        <w:rPr>
          <w:rStyle w:val="Heading3Char"/>
          <w:b w:val="0"/>
          <w:color w:val="auto"/>
          <w:sz w:val="22"/>
          <w:szCs w:val="22"/>
          <w:u w:val="none"/>
          <w:lang/>
        </w:rPr>
        <w:t>, успоставњену на локаном нивоу</w:t>
      </w:r>
      <w:r w:rsidR="00E35170" w:rsidRPr="0074125E">
        <w:t xml:space="preserve"> о свим жалбама</w:t>
      </w:r>
      <w:r w:rsidRPr="0074125E">
        <w:t xml:space="preserve"> и начину на који им се приступило и решавало. </w:t>
      </w:r>
    </w:p>
    <w:p w:rsidR="00577BF9" w:rsidRPr="0074125E" w:rsidRDefault="00577BF9" w:rsidP="00577BF9">
      <w:pPr>
        <w:jc w:val="both"/>
      </w:pPr>
      <w:r w:rsidRPr="0074125E">
        <w:t xml:space="preserve">Постоје и ситуације у којима извођач радова и </w:t>
      </w:r>
      <w:r w:rsidRPr="0074125E">
        <w:rPr>
          <w:rStyle w:val="Heading3Char"/>
          <w:b w:val="0"/>
          <w:color w:val="auto"/>
          <w:sz w:val="22"/>
          <w:szCs w:val="22"/>
          <w:u w:val="none"/>
          <w:lang/>
        </w:rPr>
        <w:t xml:space="preserve">Служба за пријем </w:t>
      </w:r>
      <w:r w:rsidR="00D947D3" w:rsidRPr="0074125E">
        <w:rPr>
          <w:rStyle w:val="Heading3Char"/>
          <w:b w:val="0"/>
          <w:color w:val="auto"/>
          <w:sz w:val="22"/>
          <w:szCs w:val="22"/>
          <w:u w:val="none"/>
          <w:lang/>
        </w:rPr>
        <w:t>жалби</w:t>
      </w:r>
      <w:r w:rsidRPr="0074125E">
        <w:rPr>
          <w:rStyle w:val="Heading3Char"/>
          <w:b w:val="0"/>
          <w:color w:val="auto"/>
          <w:sz w:val="22"/>
          <w:szCs w:val="22"/>
          <w:u w:val="none"/>
          <w:lang/>
        </w:rPr>
        <w:t xml:space="preserve"> </w:t>
      </w:r>
      <w:r w:rsidRPr="0074125E">
        <w:t xml:space="preserve">морају заједнички да решавају </w:t>
      </w:r>
      <w:r w:rsidR="00E35170" w:rsidRPr="0074125E">
        <w:t>жалбе</w:t>
      </w:r>
      <w:r w:rsidRPr="0074125E">
        <w:t xml:space="preserve">. 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w:t>
      </w:r>
      <w:r w:rsidRPr="0074125E">
        <w:rPr>
          <w:lang/>
        </w:rPr>
        <w:t xml:space="preserve">жалбеним механизмом </w:t>
      </w:r>
      <w:r w:rsidRPr="0074125E">
        <w:t xml:space="preserve">на локацији стварних грађевинских радова (нпр. на улазној капији градилишта или на грађевинској табли). Локални </w:t>
      </w:r>
      <w:r w:rsidRPr="0074125E">
        <w:rPr>
          <w:lang/>
        </w:rPr>
        <w:t xml:space="preserve">пулт </w:t>
      </w:r>
      <w:r w:rsidRPr="0074125E">
        <w:t xml:space="preserve">за жалбе и </w:t>
      </w:r>
      <w:r w:rsidRPr="0074125E">
        <w:rPr>
          <w:lang/>
        </w:rPr>
        <w:t xml:space="preserve">представници </w:t>
      </w:r>
      <w:r w:rsidRPr="0074125E">
        <w:t xml:space="preserve">извођача ће у потпуности сарађивати у решавању </w:t>
      </w:r>
      <w:r w:rsidR="00D947D3" w:rsidRPr="0074125E">
        <w:t>жалби</w:t>
      </w:r>
      <w:r w:rsidRPr="0074125E">
        <w:t xml:space="preserve"> на локалном нивоу и обезбедиће редовну размену информација о жалбама у вези са Пројектом. </w:t>
      </w:r>
    </w:p>
    <w:p w:rsidR="00577BF9" w:rsidRPr="0074125E" w:rsidRDefault="00577BF9" w:rsidP="00577BF9">
      <w:pPr>
        <w:pStyle w:val="Heading3"/>
      </w:pPr>
      <w:bookmarkStart w:id="14" w:name="_Toc147394473"/>
      <w:r w:rsidRPr="0074125E">
        <w:t>2.3.3.</w:t>
      </w:r>
      <w:r w:rsidRPr="0074125E">
        <w:tab/>
        <w:t xml:space="preserve"> </w:t>
      </w:r>
      <w:r w:rsidRPr="0074125E">
        <w:rPr>
          <w:rStyle w:val="Heading3Char"/>
          <w:b/>
        </w:rPr>
        <w:t>Централни пулт за жалбе</w:t>
      </w:r>
      <w:bookmarkEnd w:id="14"/>
      <w:r w:rsidRPr="0074125E">
        <w:t xml:space="preserve"> </w:t>
      </w:r>
    </w:p>
    <w:p w:rsidR="00577BF9" w:rsidRPr="0074125E" w:rsidRDefault="00577BF9" w:rsidP="00985948">
      <w:pPr>
        <w:jc w:val="both"/>
      </w:pPr>
      <w:r w:rsidRPr="0074125E">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w:t>
      </w:r>
      <w:r w:rsidRPr="0074125E">
        <w:rPr>
          <w:lang/>
        </w:rPr>
        <w:t xml:space="preserve"> ЈЛС</w:t>
      </w:r>
      <w:r w:rsidR="00D947D3" w:rsidRPr="0074125E">
        <w:t>, односно</w:t>
      </w:r>
      <w:r w:rsidR="00D947D3" w:rsidRPr="0074125E">
        <w:rPr>
          <w:lang/>
        </w:rPr>
        <w:t xml:space="preserve"> како би се решавале</w:t>
      </w:r>
      <w:r w:rsidR="00D947D3" w:rsidRPr="0074125E">
        <w:t xml:space="preserve"> оне жалбе које </w:t>
      </w:r>
      <w:r w:rsidR="00D947D3" w:rsidRPr="0074125E">
        <w:rPr>
          <w:lang/>
        </w:rPr>
        <w:t xml:space="preserve">ЈЛС није у могућности да решава самостално. </w:t>
      </w:r>
      <w:r w:rsidRPr="0074125E">
        <w:t xml:space="preserve">Централним </w:t>
      </w:r>
      <w:r w:rsidRPr="0074125E">
        <w:rPr>
          <w:lang/>
        </w:rPr>
        <w:t xml:space="preserve">пултом </w:t>
      </w:r>
      <w:r w:rsidRPr="0074125E">
        <w:t xml:space="preserve">за жалбе управља Стручњак ПИУ за социјална питања и сарадњу са грађанима, који се такође назива и Централни менаџер за жалбе, и који је директно одговоран </w:t>
      </w:r>
      <w:r w:rsidRPr="0074125E">
        <w:lastRenderedPageBreak/>
        <w:t xml:space="preserve">шефу ПИУ пројекта одговорном за целокупну имплементацију пројекта. Централни менаџер за жалбе је задужен за прикупљање свих </w:t>
      </w:r>
      <w:r w:rsidR="00D947D3" w:rsidRPr="0074125E">
        <w:t>жалби</w:t>
      </w:r>
      <w:r w:rsidRPr="0074125E">
        <w:t xml:space="preserve"> (решених и нерешених) од локалних пултова за жалбе</w:t>
      </w:r>
      <w:r w:rsidRPr="0074125E">
        <w:rPr>
          <w:lang/>
        </w:rPr>
        <w:t xml:space="preserve"> (Локалних </w:t>
      </w:r>
      <w:r w:rsidRPr="0074125E">
        <w:rPr>
          <w:rStyle w:val="Heading3Char"/>
          <w:b w:val="0"/>
          <w:color w:val="auto"/>
          <w:sz w:val="22"/>
          <w:szCs w:val="22"/>
          <w:u w:val="none"/>
          <w:lang/>
        </w:rPr>
        <w:t xml:space="preserve">Служби за пријем </w:t>
      </w:r>
      <w:r w:rsidR="00D947D3" w:rsidRPr="0074125E">
        <w:rPr>
          <w:rStyle w:val="Heading3Char"/>
          <w:b w:val="0"/>
          <w:color w:val="auto"/>
          <w:sz w:val="22"/>
          <w:szCs w:val="22"/>
          <w:u w:val="none"/>
          <w:lang/>
        </w:rPr>
        <w:t>жалби</w:t>
      </w:r>
      <w:r w:rsidRPr="0074125E">
        <w:rPr>
          <w:lang/>
        </w:rPr>
        <w:t>)</w:t>
      </w:r>
      <w:r w:rsidRPr="0074125E">
        <w:t xml:space="preserve"> у један регистар, пружајући подршку </w:t>
      </w:r>
      <w:r w:rsidRPr="0074125E">
        <w:rPr>
          <w:lang/>
        </w:rPr>
        <w:t xml:space="preserve">локалним службама </w:t>
      </w:r>
      <w:r w:rsidRPr="0074125E">
        <w:t xml:space="preserve">да обављају своје дужности, прати њихов учинак, одговара на </w:t>
      </w:r>
      <w:r w:rsidR="00E35170" w:rsidRPr="0074125E">
        <w:t>жалбе</w:t>
      </w:r>
      <w:r w:rsidRPr="0074125E">
        <w:t xml:space="preserve"> и извештава </w:t>
      </w:r>
      <w:r w:rsidR="00CB3688" w:rsidRPr="0074125E">
        <w:rPr>
          <w:rFonts w:cstheme="minorHAnsi"/>
          <w:lang/>
        </w:rPr>
        <w:t>Ј</w:t>
      </w:r>
      <w:r w:rsidR="00CB3688" w:rsidRPr="0074125E">
        <w:rPr>
          <w:rFonts w:cstheme="minorHAnsi"/>
          <w:lang/>
        </w:rPr>
        <w:t>И</w:t>
      </w:r>
      <w:r w:rsidR="00CB3688" w:rsidRPr="0074125E">
        <w:rPr>
          <w:rFonts w:cstheme="minorHAnsi"/>
          <w:lang/>
        </w:rPr>
        <w:t>П</w:t>
      </w:r>
      <w:r w:rsidRPr="0074125E">
        <w:t xml:space="preserve"> и СБ. Централни менаџер за жалбе олакшава обраду </w:t>
      </w:r>
      <w:r w:rsidR="00D947D3" w:rsidRPr="0074125E">
        <w:t>жалби</w:t>
      </w:r>
      <w:r w:rsidRPr="0074125E">
        <w:t>, било достављених директно централном шалтеру или нерешених од стране локалног/извођачког</w:t>
      </w:r>
      <w:r w:rsidR="00CB3688" w:rsidRPr="0074125E">
        <w:rPr>
          <w:lang/>
        </w:rPr>
        <w:t xml:space="preserve"> пулта</w:t>
      </w:r>
      <w:r w:rsidRPr="0074125E">
        <w:t xml:space="preserve">, ангажовањем са свим релевантним секторима и одељењима и подржава рад Другостепене комисије која одлучује о жалбама у жалбеном процесу. </w:t>
      </w:r>
    </w:p>
    <w:p w:rsidR="00577BF9" w:rsidRPr="0074125E" w:rsidRDefault="00577BF9" w:rsidP="00577BF9">
      <w:pPr>
        <w:jc w:val="both"/>
      </w:pPr>
      <w:r w:rsidRPr="0074125E">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tblPr>
      <w:tblGrid>
        <w:gridCol w:w="9350"/>
      </w:tblGrid>
      <w:tr w:rsidR="00577BF9" w:rsidRPr="0074125E"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577BF9" w:rsidRPr="0074125E" w:rsidRDefault="00577BF9" w:rsidP="00985948">
            <w:pPr>
              <w:spacing w:after="160" w:line="259" w:lineRule="auto"/>
              <w:rPr>
                <w:rFonts w:cstheme="minorHAnsi"/>
                <w:b/>
                <w:bCs/>
              </w:rPr>
            </w:pPr>
            <w:r w:rsidRPr="0074125E">
              <w:rPr>
                <w:rFonts w:cstheme="minorHAnsi"/>
                <w:b/>
                <w:bCs/>
              </w:rPr>
              <w:t xml:space="preserve">Јединица за имплементацију пројекта Министарства </w:t>
            </w:r>
            <w:r w:rsidRPr="0074125E">
              <w:rPr>
                <w:rFonts w:cstheme="minorHAnsi"/>
                <w:b/>
                <w:bCs/>
                <w:lang/>
              </w:rPr>
              <w:t xml:space="preserve">рударства и енергетике, </w:t>
            </w:r>
            <w:r w:rsidRPr="0074125E">
              <w:rPr>
                <w:rFonts w:cstheme="minorHAnsi"/>
                <w:b/>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p w:rsidR="00577BF9" w:rsidRPr="0074125E" w:rsidRDefault="00577BF9" w:rsidP="00985948">
            <w:pPr>
              <w:spacing w:after="160" w:line="259" w:lineRule="auto"/>
              <w:rPr>
                <w:rFonts w:cstheme="minorHAnsi"/>
                <w:b/>
                <w:bCs/>
              </w:rPr>
            </w:pPr>
            <w:r w:rsidRPr="0074125E">
              <w:rPr>
                <w:rFonts w:cstheme="minorHAnsi"/>
                <w:b/>
                <w:bCs/>
              </w:rPr>
              <w:t>Централни менаџер за жалбе</w:t>
            </w:r>
            <w:r w:rsidR="00E35170" w:rsidRPr="0074125E">
              <w:rPr>
                <w:rFonts w:cstheme="minorHAnsi"/>
                <w:b/>
                <w:bCs/>
                <w:lang/>
              </w:rPr>
              <w:t>,</w:t>
            </w:r>
            <w:r w:rsidRPr="0074125E">
              <w:rPr>
                <w:rFonts w:cstheme="minorHAnsi"/>
                <w:b/>
                <w:bCs/>
              </w:rPr>
              <w:t xml:space="preserve"> Звање: Стручњак за социјална питања </w:t>
            </w:r>
          </w:p>
          <w:p w:rsidR="00577BF9" w:rsidRPr="0074125E" w:rsidRDefault="00577BF9" w:rsidP="00985948">
            <w:pPr>
              <w:spacing w:after="160" w:line="259" w:lineRule="auto"/>
              <w:rPr>
                <w:rFonts w:cstheme="minorHAnsi"/>
                <w:b/>
                <w:bCs/>
              </w:rPr>
            </w:pPr>
            <w:r w:rsidRPr="0074125E">
              <w:rPr>
                <w:rFonts w:cstheme="minorHAnsi"/>
                <w:b/>
                <w:bCs/>
              </w:rPr>
              <w:t>Адреса:</w:t>
            </w:r>
            <w:r w:rsidRPr="0074125E">
              <w:rPr>
                <w:rFonts w:cstheme="minorHAnsi"/>
                <w:b/>
                <w:bCs/>
                <w:lang/>
              </w:rPr>
              <w:t xml:space="preserve"> </w:t>
            </w:r>
            <w:r w:rsidR="0074125E" w:rsidRPr="0074125E">
              <w:rPr>
                <w:rFonts w:cstheme="minorHAnsi"/>
                <w:b/>
                <w:bCs/>
                <w:lang/>
              </w:rPr>
              <w:t>Немањина 22-26</w:t>
            </w:r>
            <w:r w:rsidR="00382087" w:rsidRPr="0074125E">
              <w:rPr>
                <w:rFonts w:cstheme="minorHAnsi"/>
                <w:b/>
                <w:bCs/>
                <w:lang/>
              </w:rPr>
              <w:t xml:space="preserve">, </w:t>
            </w:r>
            <w:r w:rsidRPr="0074125E">
              <w:rPr>
                <w:rFonts w:cstheme="minorHAnsi"/>
                <w:b/>
                <w:bCs/>
              </w:rPr>
              <w:t xml:space="preserve">11000 Београд, Србија </w:t>
            </w:r>
          </w:p>
          <w:p w:rsidR="00985948" w:rsidRPr="0074125E" w:rsidRDefault="00E35170" w:rsidP="00985948">
            <w:pPr>
              <w:spacing w:after="160" w:line="259" w:lineRule="auto"/>
            </w:pPr>
            <w:r w:rsidRPr="0074125E">
              <w:rPr>
                <w:rFonts w:cstheme="minorHAnsi"/>
                <w:b/>
                <w:bCs/>
                <w:lang/>
              </w:rPr>
              <w:t>Е</w:t>
            </w:r>
            <w:r w:rsidR="00577BF9" w:rsidRPr="0074125E">
              <w:rPr>
                <w:rFonts w:cstheme="minorHAnsi"/>
                <w:b/>
                <w:bCs/>
              </w:rPr>
              <w:t xml:space="preserve">-пошта: </w:t>
            </w:r>
            <w:hyperlink r:id="rId15" w:history="1">
              <w:r w:rsidR="00625D4C" w:rsidRPr="0074125E">
                <w:rPr>
                  <w:rStyle w:val="Hyperlink"/>
                </w:rPr>
                <w:t>zalbe.surce@mre.gov.rs</w:t>
              </w:r>
            </w:hyperlink>
          </w:p>
          <w:p w:rsidR="00577BF9" w:rsidRPr="0074125E" w:rsidRDefault="00577BF9" w:rsidP="00985948">
            <w:pPr>
              <w:spacing w:after="160" w:line="259" w:lineRule="auto"/>
              <w:rPr>
                <w:rFonts w:cstheme="minorHAnsi"/>
                <w:b/>
                <w:bCs/>
                <w:lang/>
              </w:rPr>
            </w:pPr>
            <w:r w:rsidRPr="0074125E">
              <w:rPr>
                <w:rFonts w:cstheme="minorHAnsi"/>
                <w:b/>
                <w:bCs/>
              </w:rPr>
              <w:t xml:space="preserve"> број телефона: +381 6</w:t>
            </w:r>
            <w:r w:rsidR="0074125E" w:rsidRPr="0074125E">
              <w:rPr>
                <w:rFonts w:cstheme="minorHAnsi"/>
                <w:b/>
                <w:bCs/>
              </w:rPr>
              <w:t xml:space="preserve">28832937 </w:t>
            </w:r>
            <w:r w:rsidRPr="0074125E">
              <w:rPr>
                <w:rFonts w:cstheme="minorHAnsi"/>
                <w:b/>
                <w:bCs/>
              </w:rPr>
              <w:t>(радним данима од 1</w:t>
            </w:r>
            <w:r w:rsidR="00625D4C" w:rsidRPr="0074125E">
              <w:rPr>
                <w:rFonts w:cstheme="minorHAnsi"/>
                <w:b/>
                <w:bCs/>
              </w:rPr>
              <w:t>1</w:t>
            </w:r>
            <w:r w:rsidRPr="0074125E">
              <w:rPr>
                <w:rFonts w:cstheme="minorHAnsi"/>
                <w:b/>
                <w:bCs/>
              </w:rPr>
              <w:t xml:space="preserve"> до 13) </w:t>
            </w:r>
          </w:p>
        </w:tc>
      </w:tr>
    </w:tbl>
    <w:p w:rsidR="00577BF9" w:rsidRPr="0074125E" w:rsidRDefault="00577BF9" w:rsidP="00577BF9"/>
    <w:p w:rsidR="00577BF9" w:rsidRPr="0074125E" w:rsidRDefault="00577BF9" w:rsidP="00577BF9">
      <w:pPr>
        <w:jc w:val="both"/>
      </w:pPr>
      <w:r w:rsidRPr="0074125E">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74125E">
        <w:t xml:space="preserve"> искључиво локалном менаџеру за жалбе а да се у случају изостанка одговора обраћају Централном менаџеру за жалбе</w:t>
      </w:r>
      <w:r w:rsidR="00E41196" w:rsidRPr="0074125E">
        <w:rPr>
          <w:lang/>
        </w:rPr>
        <w:t xml:space="preserve">, односно другостепеној комисији која је формирана у Министарству рударства и енергетике. </w:t>
      </w:r>
    </w:p>
    <w:p w:rsidR="00577BF9" w:rsidRPr="0074125E" w:rsidRDefault="00382087" w:rsidP="00382087">
      <w:pPr>
        <w:pStyle w:val="Heading3"/>
      </w:pPr>
      <w:bookmarkStart w:id="15" w:name="_Toc147394474"/>
      <w:r w:rsidRPr="0074125E">
        <w:t>2.3.</w:t>
      </w:r>
      <w:r w:rsidRPr="0074125E">
        <w:rPr>
          <w:lang/>
        </w:rPr>
        <w:t>4.</w:t>
      </w:r>
      <w:r w:rsidRPr="0074125E">
        <w:rPr>
          <w:lang/>
        </w:rPr>
        <w:tab/>
      </w:r>
      <w:r w:rsidR="00577BF9" w:rsidRPr="0074125E">
        <w:t>Другостепена комисија за жалбе Министарства</w:t>
      </w:r>
      <w:bookmarkEnd w:id="15"/>
      <w:r w:rsidR="00577BF9" w:rsidRPr="0074125E">
        <w:t xml:space="preserve"> </w:t>
      </w:r>
    </w:p>
    <w:p w:rsidR="00577BF9" w:rsidRPr="0074125E" w:rsidRDefault="00577BF9" w:rsidP="00577BF9">
      <w:pPr>
        <w:jc w:val="both"/>
      </w:pPr>
      <w:r w:rsidRPr="0074125E">
        <w:t xml:space="preserve">Другостепена комисија за жалбе, основана Одлуком министра </w:t>
      </w:r>
      <w:r w:rsidRPr="0074125E">
        <w:rPr>
          <w:lang/>
        </w:rPr>
        <w:t xml:space="preserve">рударства и енергетике </w:t>
      </w:r>
      <w:r w:rsidRPr="0074125E">
        <w:t xml:space="preserve">у </w:t>
      </w:r>
      <w:r w:rsidRPr="0074125E">
        <w:rPr>
          <w:lang/>
        </w:rPr>
        <w:t xml:space="preserve">октобру </w:t>
      </w:r>
      <w:r w:rsidRPr="0074125E">
        <w:t>2023. године, састоји се од три стална и једног заменског члана. Комисија се састаје када подносилац жалбе који није задовољан одговором/одлуком примљеном од менаџера за жалбе поднесе жалбу на ту одлуку. Рад Комисије омогућава Централни менаџер за жалбе који је и</w:t>
      </w:r>
      <w:r w:rsidR="00E35170" w:rsidRPr="0074125E">
        <w:rPr>
          <w:lang/>
        </w:rPr>
        <w:t>стовремено</w:t>
      </w:r>
      <w:r w:rsidRPr="0074125E">
        <w:t xml:space="preserve"> члан Комисије. </w:t>
      </w:r>
    </w:p>
    <w:p w:rsidR="00E41FA8" w:rsidRPr="0074125E" w:rsidRDefault="00E41FA8" w:rsidP="00E41FA8">
      <w:pPr>
        <w:pStyle w:val="Heading2"/>
        <w:rPr>
          <w:rStyle w:val="Heading2Char"/>
          <w:b/>
        </w:rPr>
      </w:pPr>
      <w:bookmarkStart w:id="16" w:name="_Toc147394475"/>
      <w:r w:rsidRPr="0074125E">
        <w:t>2.4.</w:t>
      </w:r>
      <w:r w:rsidRPr="0074125E">
        <w:tab/>
      </w:r>
      <w:r w:rsidRPr="0074125E">
        <w:rPr>
          <w:rStyle w:val="Heading2Char"/>
          <w:b/>
        </w:rPr>
        <w:t>Обрада примљених жалби</w:t>
      </w:r>
      <w:bookmarkEnd w:id="16"/>
      <w:r w:rsidRPr="0074125E">
        <w:rPr>
          <w:rStyle w:val="Heading2Char"/>
          <w:b/>
        </w:rPr>
        <w:t xml:space="preserve"> </w:t>
      </w:r>
    </w:p>
    <w:p w:rsidR="00E41FA8" w:rsidRPr="0074125E" w:rsidRDefault="00E41FA8" w:rsidP="00E41FA8">
      <w:pPr>
        <w:jc w:val="both"/>
      </w:pPr>
      <w:r w:rsidRPr="0074125E">
        <w:t>Жалба се дефинише као свака стварна или</w:t>
      </w:r>
      <w:r w:rsidR="00E35170" w:rsidRPr="0074125E">
        <w:t xml:space="preserve"> уочена забринутост или поднесак</w:t>
      </w:r>
      <w:r w:rsidRPr="0074125E">
        <w:t xml:space="preserve"> коју је изнела особа, група или организација (подносилац жалбе) у вези са Пројектом. ЖМ је </w:t>
      </w:r>
      <w:r w:rsidRPr="0074125E">
        <w:rPr>
          <w:lang/>
        </w:rPr>
        <w:t xml:space="preserve">осмишљен </w:t>
      </w:r>
      <w:r w:rsidR="00E35170" w:rsidRPr="0074125E">
        <w:t>да одговори на жалбе</w:t>
      </w:r>
      <w:r w:rsidRPr="0074125E">
        <w:t xml:space="preserve">, али и да одговори на све специфичне захтеве за информацијама о Пројекту који можда већ нису доступни у јавном домену. </w:t>
      </w:r>
    </w:p>
    <w:p w:rsidR="00E41FA8" w:rsidRPr="0074125E" w:rsidRDefault="00E41FA8" w:rsidP="00E41FA8">
      <w:pPr>
        <w:pStyle w:val="Heading3"/>
        <w:rPr>
          <w:bCs/>
          <w:lang/>
        </w:rPr>
      </w:pPr>
      <w:bookmarkStart w:id="17" w:name="_Toc147394476"/>
      <w:r w:rsidRPr="0074125E">
        <w:rPr>
          <w:bCs/>
        </w:rPr>
        <w:t xml:space="preserve">2.4.1 </w:t>
      </w:r>
      <w:r w:rsidRPr="0074125E">
        <w:rPr>
          <w:rStyle w:val="Heading3Char"/>
        </w:rPr>
        <w:t xml:space="preserve">Кораци обраде </w:t>
      </w:r>
      <w:r w:rsidR="00D947D3" w:rsidRPr="0074125E">
        <w:rPr>
          <w:rStyle w:val="Heading3Char"/>
        </w:rPr>
        <w:t>жалби</w:t>
      </w:r>
      <w:bookmarkEnd w:id="17"/>
    </w:p>
    <w:p w:rsidR="00E41FA8" w:rsidRPr="0074125E" w:rsidRDefault="00E41FA8" w:rsidP="00E41FA8">
      <w:r w:rsidRPr="0074125E">
        <w:t xml:space="preserve">Да би ефикасно обрадио притужбу или захтев за информацијама, Пројекат спроводи низ корака описаних у наставку (видети Слику 2). </w:t>
      </w:r>
    </w:p>
    <w:p w:rsidR="00E41FA8" w:rsidRPr="0074125E" w:rsidRDefault="00E41FA8" w:rsidP="00E41FA8">
      <w:pPr>
        <w:pStyle w:val="Style1"/>
      </w:pPr>
      <w:bookmarkStart w:id="18" w:name="_Toc147394477"/>
      <w:r w:rsidRPr="0074125E">
        <w:lastRenderedPageBreak/>
        <w:t xml:space="preserve">КОРАК 1: Пријем, регистровање и потврда </w:t>
      </w:r>
      <w:r w:rsidR="00D947D3" w:rsidRPr="0074125E">
        <w:t>жалби</w:t>
      </w:r>
      <w:bookmarkEnd w:id="18"/>
      <w:r w:rsidRPr="0074125E">
        <w:t xml:space="preserve"> </w:t>
      </w:r>
    </w:p>
    <w:p w:rsidR="00E41FA8" w:rsidRPr="0074125E" w:rsidRDefault="00E41FA8" w:rsidP="00E41FA8">
      <w:pPr>
        <w:jc w:val="both"/>
      </w:pPr>
      <w:r w:rsidRPr="0074125E">
        <w:t xml:space="preserve">Менаџер за жалбе (локални или централни) прима захтев за </w:t>
      </w:r>
      <w:r w:rsidRPr="0074125E">
        <w:rPr>
          <w:lang/>
        </w:rPr>
        <w:t xml:space="preserve">достављањем </w:t>
      </w:r>
      <w:r w:rsidRPr="0074125E">
        <w:t xml:space="preserve">информације или притужбу (лично, телефоном, поштом, е-поштом) и бележи га у регистар жалби, додељујући му одређени референтни број </w:t>
      </w:r>
      <w:r w:rsidR="00E35170" w:rsidRPr="0074125E">
        <w:t>жалбе</w:t>
      </w:r>
      <w:r w:rsidRPr="0074125E">
        <w:t xml:space="preserve">. Менаџер за жалбе потврђује пријем жалбе </w:t>
      </w:r>
      <w:r w:rsidRPr="0074125E">
        <w:rPr>
          <w:b/>
          <w:bCs/>
        </w:rPr>
        <w:t>у року од 7 радних дана</w:t>
      </w:r>
      <w:r w:rsidRPr="0074125E">
        <w:t>, тако што ће контактирати подносиоца жалбе, путем његовог/њеног жељеног начина комуникације (види 2</w:t>
      </w:r>
      <w:r w:rsidRPr="0074125E">
        <w:rPr>
          <w:lang/>
        </w:rPr>
        <w:t>.5</w:t>
      </w:r>
      <w:r w:rsidRPr="0074125E">
        <w:t xml:space="preserve"> за жалбе примљене телефоном). Потврда садржи опис </w:t>
      </w:r>
      <w:r w:rsidR="00E35170" w:rsidRPr="0074125E">
        <w:t>жалбе</w:t>
      </w:r>
      <w:r w:rsidRPr="0074125E">
        <w:t xml:space="preserve">, референтни број </w:t>
      </w:r>
      <w:r w:rsidR="00E35170" w:rsidRPr="0074125E">
        <w:t>жалбе</w:t>
      </w:r>
      <w:r w:rsidRPr="0074125E">
        <w:t xml:space="preserve"> и датум пријема. У случају да постоје захтеви за информацијама који се могу лако и одмах обрадити и који не захтевају потврду, они и даље морају бити забележени у регистру жалби. На анонимне жалбе примљене е-поштом или поштом од особа које не желе да дају било који од својих личних или контакт података, неће бити одговорено. Међутим, информа</w:t>
      </w:r>
      <w:r w:rsidR="00E35170" w:rsidRPr="0074125E">
        <w:t>ција о томе да је таква жалба</w:t>
      </w:r>
      <w:r w:rsidRPr="0074125E">
        <w:t xml:space="preserve"> примљена и како ће бити обрађена, биће доступна на веб страници Пројекта. </w:t>
      </w:r>
    </w:p>
    <w:p w:rsidR="00E41FA8" w:rsidRPr="0074125E" w:rsidRDefault="00E41FA8" w:rsidP="00E41FA8">
      <w:pPr>
        <w:pStyle w:val="Style1"/>
      </w:pPr>
      <w:bookmarkStart w:id="19" w:name="_Toc147394478"/>
      <w:r w:rsidRPr="0074125E">
        <w:t xml:space="preserve">КОРАК 2: Истрага и решавање </w:t>
      </w:r>
      <w:r w:rsidR="00D947D3" w:rsidRPr="0074125E">
        <w:t>жалби</w:t>
      </w:r>
      <w:bookmarkEnd w:id="19"/>
      <w:r w:rsidRPr="0074125E">
        <w:t xml:space="preserve"> </w:t>
      </w:r>
    </w:p>
    <w:p w:rsidR="00E41FA8" w:rsidRPr="0074125E" w:rsidRDefault="00E41FA8" w:rsidP="00E41FA8">
      <w:pPr>
        <w:jc w:val="both"/>
        <w:rPr>
          <w:lang/>
        </w:rPr>
      </w:pPr>
      <w:r w:rsidRPr="0074125E">
        <w:t>У овој фази се покреће истрага у вези са</w:t>
      </w:r>
      <w:r w:rsidR="00E35170" w:rsidRPr="0074125E">
        <w:rPr>
          <w:lang/>
        </w:rPr>
        <w:t xml:space="preserve"> жалбом</w:t>
      </w:r>
      <w:r w:rsidRPr="0074125E">
        <w:t xml:space="preserve">. 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 Након одобрења шефа </w:t>
      </w:r>
      <w:r w:rsidRPr="0074125E">
        <w:rPr>
          <w:rFonts w:cstheme="minorHAnsi"/>
          <w:lang/>
        </w:rPr>
        <w:t>Ј</w:t>
      </w:r>
      <w:r w:rsidRPr="0074125E">
        <w:rPr>
          <w:rFonts w:cstheme="minorHAnsi"/>
          <w:lang/>
        </w:rPr>
        <w:t>И</w:t>
      </w:r>
      <w:r w:rsidRPr="0074125E">
        <w:rPr>
          <w:rFonts w:cstheme="minorHAnsi"/>
          <w:lang/>
        </w:rPr>
        <w:t>П</w:t>
      </w:r>
      <w:r w:rsidRPr="0074125E">
        <w:rPr>
          <w:rFonts w:cstheme="minorHAnsi"/>
        </w:rPr>
        <w:t>-а</w:t>
      </w:r>
      <w:r w:rsidRPr="0074125E">
        <w:t xml:space="preserve"> у зависности од природе </w:t>
      </w:r>
      <w:r w:rsidR="00E35170" w:rsidRPr="0074125E">
        <w:t>жалбе</w:t>
      </w:r>
      <w:r w:rsidRPr="0074125E">
        <w:t xml:space="preserve">,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 </w:t>
      </w:r>
      <w:r w:rsidR="00D947D3" w:rsidRPr="0074125E">
        <w:rPr>
          <w:lang/>
        </w:rPr>
        <w:t xml:space="preserve">Истрага </w:t>
      </w:r>
      <w:r w:rsidRPr="0074125E">
        <w:t>Уколико се након почет</w:t>
      </w:r>
      <w:r w:rsidR="00E35170" w:rsidRPr="0074125E">
        <w:t>не истраге утврди да се жалба</w:t>
      </w:r>
      <w:r w:rsidRPr="0074125E">
        <w:t xml:space="preserve"> не односи на Пројекат, поступак се прекида и подносилац жалбе се о томе обавештава. Пројекат је понекад ограничен у истраживању анонимних </w:t>
      </w:r>
      <w:r w:rsidR="00D947D3" w:rsidRPr="0074125E">
        <w:t>жалби</w:t>
      </w:r>
      <w:r w:rsidRPr="0074125E">
        <w:t xml:space="preserve"> и то је јасно назначено у најавама </w:t>
      </w:r>
      <w:r w:rsidR="00D947D3" w:rsidRPr="0074125E">
        <w:t>жалби</w:t>
      </w:r>
      <w:r w:rsidRPr="0074125E">
        <w:t xml:space="preserve">. Ипак, Пројекат чини све напоре да одговори на такве </w:t>
      </w:r>
      <w:r w:rsidR="00E35170" w:rsidRPr="0074125E">
        <w:t>жалбе</w:t>
      </w:r>
      <w:r w:rsidRPr="0074125E">
        <w:t xml:space="preserve">, а одговор ће бити дат на веб страници Пројекта. </w:t>
      </w:r>
      <w:r w:rsidR="00D947D3" w:rsidRPr="0074125E">
        <w:rPr>
          <w:lang/>
        </w:rPr>
        <w:t xml:space="preserve">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 </w:t>
      </w:r>
    </w:p>
    <w:p w:rsidR="00E41FA8" w:rsidRPr="0074125E" w:rsidRDefault="00E41FA8" w:rsidP="00E41FA8">
      <w:pPr>
        <w:pStyle w:val="Style1"/>
      </w:pPr>
      <w:bookmarkStart w:id="20" w:name="_Toc147394479"/>
      <w:r w:rsidRPr="0074125E">
        <w:t>КОРАК 3: Одговор подносиоцу жалбе</w:t>
      </w:r>
      <w:bookmarkEnd w:id="20"/>
    </w:p>
    <w:p w:rsidR="00E41FA8" w:rsidRPr="0074125E" w:rsidRDefault="00E41FA8" w:rsidP="00E41FA8">
      <w:pPr>
        <w:jc w:val="both"/>
      </w:pPr>
      <w:r w:rsidRPr="0074125E">
        <w:t xml:space="preserve">Жалба се решава, а одговор се даје у </w:t>
      </w:r>
      <w:r w:rsidRPr="0074125E">
        <w:rPr>
          <w:b/>
          <w:bCs/>
        </w:rPr>
        <w:t xml:space="preserve">року од </w:t>
      </w:r>
      <w:r w:rsidR="00E41196" w:rsidRPr="0074125E">
        <w:rPr>
          <w:b/>
          <w:bCs/>
          <w:lang/>
        </w:rPr>
        <w:t>7</w:t>
      </w:r>
      <w:r w:rsidRPr="0074125E">
        <w:rPr>
          <w:b/>
          <w:bCs/>
        </w:rPr>
        <w:t xml:space="preserve"> дана од пријема жалбе</w:t>
      </w:r>
      <w:r w:rsidRPr="0074125E">
        <w:t xml:space="preserve">. Одговор садржи јасну процену </w:t>
      </w:r>
      <w:r w:rsidR="00E35170" w:rsidRPr="0074125E">
        <w:t>жалбе</w:t>
      </w:r>
      <w:r w:rsidRPr="0074125E">
        <w:t xml:space="preserve">/захтева, тражене информације и предлог за корективну радњу ако је потребно. 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 Ако </w:t>
      </w:r>
      <w:r w:rsidRPr="0074125E">
        <w:rPr>
          <w:lang/>
        </w:rPr>
        <w:t xml:space="preserve">Служба за жалне на нивоу локалне самоуправе или Централни пулт </w:t>
      </w:r>
      <w:r w:rsidRPr="0074125E">
        <w:t xml:space="preserve">за жалбе није у могућности да достави одговор у року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74125E">
        <w:t>жалбе</w:t>
      </w:r>
      <w:r w:rsidRPr="0074125E">
        <w:t xml:space="preserve">. Одговори на анонимне </w:t>
      </w:r>
      <w:r w:rsidR="00E35170" w:rsidRPr="0074125E">
        <w:t>жалбе</w:t>
      </w:r>
      <w:r w:rsidRPr="0074125E">
        <w:t xml:space="preserve"> дају се на веб страници пројекта, а адреса веб странице пројекта се објављује на свим обавештењима о жалбама. </w:t>
      </w:r>
    </w:p>
    <w:p w:rsidR="00E41FA8" w:rsidRPr="0074125E" w:rsidRDefault="00E41FA8" w:rsidP="00E41FA8">
      <w:pPr>
        <w:pStyle w:val="Style1"/>
      </w:pPr>
      <w:bookmarkStart w:id="21" w:name="_Toc147394480"/>
      <w:r w:rsidRPr="0074125E">
        <w:t xml:space="preserve">КОРАК 4: Затварање </w:t>
      </w:r>
      <w:r w:rsidR="00D947D3" w:rsidRPr="0074125E">
        <w:t>жалби</w:t>
      </w:r>
      <w:r w:rsidRPr="0074125E">
        <w:t xml:space="preserve"> у првом степену</w:t>
      </w:r>
      <w:bookmarkEnd w:id="21"/>
      <w:r w:rsidRPr="0074125E">
        <w:t xml:space="preserve"> </w:t>
      </w:r>
    </w:p>
    <w:p w:rsidR="00E41FA8" w:rsidRPr="0074125E" w:rsidRDefault="00E41FA8" w:rsidP="00E41FA8">
      <w:pPr>
        <w:jc w:val="both"/>
      </w:pPr>
      <w:r w:rsidRPr="0074125E">
        <w:t xml:space="preserve">Ако је подносилац жалбе задовољан првостепеним одговором/одлуком примљеном од </w:t>
      </w:r>
      <w:r w:rsidRPr="0074125E">
        <w:rPr>
          <w:lang/>
        </w:rPr>
        <w:t xml:space="preserve">Службе </w:t>
      </w:r>
      <w:r w:rsidRPr="0074125E">
        <w:t xml:space="preserve">за жалбе, жалба се затвара. За све сложене </w:t>
      </w:r>
      <w:r w:rsidR="00E35170" w:rsidRPr="0074125E">
        <w:t>жалбе</w:t>
      </w:r>
      <w:r w:rsidRPr="0074125E">
        <w:t xml:space="preserve"> које захтевају поступање, менаџер за жалбе ће </w:t>
      </w:r>
      <w:r w:rsidRPr="0074125E">
        <w:lastRenderedPageBreak/>
        <w:t xml:space="preserve">захтевати од подносиоца жалбе да </w:t>
      </w:r>
      <w:r w:rsidR="00E35170" w:rsidRPr="0074125E">
        <w:rPr>
          <w:lang/>
        </w:rPr>
        <w:t xml:space="preserve">у писаној форми </w:t>
      </w:r>
      <w:r w:rsidR="00E35170" w:rsidRPr="0074125E">
        <w:t>потврди</w:t>
      </w:r>
      <w:r w:rsidRPr="0074125E">
        <w:t xml:space="preserve"> да је жалба адекватно решена и да се сматра затвореном</w:t>
      </w:r>
      <w:r w:rsidR="00E35170" w:rsidRPr="0074125E">
        <w:rPr>
          <w:lang/>
        </w:rPr>
        <w:t xml:space="preserve"> (Писањем потврдеили изјаве или потписом у евиденцији жалби)</w:t>
      </w:r>
      <w:r w:rsidRPr="0074125E">
        <w:t xml:space="preserve">. </w:t>
      </w:r>
    </w:p>
    <w:p w:rsidR="00E41FA8" w:rsidRPr="0074125E" w:rsidRDefault="00E41FA8" w:rsidP="00E41FA8">
      <w:pPr>
        <w:pStyle w:val="Style1"/>
      </w:pPr>
      <w:bookmarkStart w:id="22" w:name="_Toc147394481"/>
      <w:r w:rsidRPr="0074125E">
        <w:t>КОРАК 5: Решавање жалби</w:t>
      </w:r>
      <w:bookmarkEnd w:id="22"/>
      <w:r w:rsidRPr="0074125E">
        <w:t xml:space="preserve"> </w:t>
      </w:r>
    </w:p>
    <w:p w:rsidR="00E41FA8" w:rsidRPr="0074125E" w:rsidRDefault="00E41FA8" w:rsidP="00E41FA8">
      <w:pPr>
        <w:jc w:val="both"/>
      </w:pPr>
      <w:r w:rsidRPr="0074125E">
        <w:t>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 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 По пријему жалбе, Централни менаџер за жалбе заказује седницу Другостепене комисије и подноси жалбени предмет на разматрање. 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 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w:t>
      </w:r>
      <w:r w:rsidRPr="0074125E">
        <w:rPr>
          <w:lang/>
        </w:rPr>
        <w:t xml:space="preserve"> Локални менаџер за жалбе односно</w:t>
      </w:r>
      <w:r w:rsidRPr="0074125E">
        <w:t xml:space="preserve"> Централни менаџер за жалбе. </w:t>
      </w:r>
    </w:p>
    <w:p w:rsidR="00E41FA8" w:rsidRPr="0074125E" w:rsidRDefault="00E41FA8" w:rsidP="00E41FA8">
      <w:pPr>
        <w:pStyle w:val="Style1"/>
      </w:pPr>
      <w:bookmarkStart w:id="23" w:name="_Toc147394482"/>
      <w:r w:rsidRPr="0074125E">
        <w:t>КОРАК 6: Затварање жалби</w:t>
      </w:r>
      <w:bookmarkEnd w:id="23"/>
      <w:r w:rsidRPr="0074125E">
        <w:t xml:space="preserve"> </w:t>
      </w:r>
    </w:p>
    <w:p w:rsidR="00E41FA8" w:rsidRPr="0074125E" w:rsidRDefault="00E41FA8" w:rsidP="00E41FA8">
      <w:pPr>
        <w:jc w:val="both"/>
      </w:pPr>
      <w:r w:rsidRPr="0074125E">
        <w:t>Поступак затварања жалбе је исти као и за првостепене одлуке, уз захтев за потврду од подносиоца жалбе. Ако подносилац жалбе није задовољан и неће да потврди да је жалба на задовољавајући начин решена, саветује му се могућност да тражи решење од</w:t>
      </w:r>
      <w:r w:rsidRPr="0074125E">
        <w:rPr>
          <w:lang/>
        </w:rPr>
        <w:t xml:space="preserve"> централног пулта за жалбе који ће жалбу решити или проследити Другостепеној комисији за жалбе формираној на нивоу Министарства рударства и енергетике. Уколико подносилац жалбе није задовољан ни тада. саветује му се </w:t>
      </w:r>
      <w:r w:rsidRPr="0074125E">
        <w:t xml:space="preserve"> се могућност да тражи решење од</w:t>
      </w:r>
      <w:r w:rsidRPr="0074125E">
        <w:rPr>
          <w:lang/>
        </w:rPr>
        <w:t xml:space="preserve"> </w:t>
      </w:r>
      <w:r w:rsidRPr="0074125E">
        <w:t xml:space="preserve">надлежног суда. </w:t>
      </w:r>
    </w:p>
    <w:p w:rsidR="00E41FA8" w:rsidRPr="0074125E" w:rsidRDefault="00E41FA8" w:rsidP="00E41FA8">
      <w:r w:rsidRPr="0074125E">
        <w:rPr>
          <w:noProof/>
        </w:rPr>
        <w:lastRenderedPageBreak/>
        <w:drawing>
          <wp:inline distT="0" distB="0" distL="0" distR="0">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41FA8" w:rsidRPr="0074125E" w:rsidRDefault="00E41FA8" w:rsidP="00E41FA8">
      <w:pPr>
        <w:pStyle w:val="Quote"/>
        <w:rPr>
          <w:lang/>
        </w:rPr>
      </w:pPr>
      <w:r w:rsidRPr="0074125E">
        <w:t xml:space="preserve">Слика </w:t>
      </w:r>
      <w:fldSimple w:instr=" SEQ Слика \* ARABIC ">
        <w:r w:rsidRPr="0074125E">
          <w:rPr>
            <w:noProof/>
          </w:rPr>
          <w:t>2</w:t>
        </w:r>
      </w:fldSimple>
      <w:r w:rsidRPr="0074125E">
        <w:rPr>
          <w:lang/>
        </w:rPr>
        <w:t xml:space="preserve"> Редослед корака у решавању жалби </w:t>
      </w:r>
    </w:p>
    <w:p w:rsidR="00E41FA8" w:rsidRPr="0074125E" w:rsidRDefault="00E41FA8" w:rsidP="00E41FA8">
      <w:pPr>
        <w:pStyle w:val="Heading2"/>
        <w:rPr>
          <w:rStyle w:val="Heading2Char"/>
          <w:b/>
        </w:rPr>
      </w:pPr>
      <w:bookmarkStart w:id="24" w:name="_Toc147394483"/>
      <w:r w:rsidRPr="0074125E">
        <w:t>2.5.</w:t>
      </w:r>
      <w:r w:rsidRPr="0074125E">
        <w:tab/>
      </w:r>
      <w:r w:rsidRPr="0074125E">
        <w:rPr>
          <w:rStyle w:val="Heading2Char"/>
          <w:b/>
        </w:rPr>
        <w:t>Телефонске жалбе</w:t>
      </w:r>
      <w:bookmarkEnd w:id="24"/>
      <w:r w:rsidRPr="0074125E">
        <w:rPr>
          <w:rStyle w:val="Heading2Char"/>
          <w:b/>
        </w:rPr>
        <w:t xml:space="preserve"> </w:t>
      </w:r>
    </w:p>
    <w:p w:rsidR="00E41FA8" w:rsidRPr="0074125E" w:rsidRDefault="00E41FA8" w:rsidP="00E41FA8">
      <w:pPr>
        <w:jc w:val="both"/>
      </w:pPr>
      <w:r w:rsidRPr="0074125E">
        <w:t xml:space="preserve">Када се </w:t>
      </w:r>
      <w:r w:rsidR="00E35170" w:rsidRPr="0074125E">
        <w:t>жалбе</w:t>
      </w:r>
      <w:r w:rsidRPr="0074125E">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 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 Ако то није могуће, у ту сврху служи запис телефонског броја коју је забележио менаџер за жалбе у регистру жалби. </w:t>
      </w:r>
    </w:p>
    <w:p w:rsidR="00E41FA8" w:rsidRPr="0074125E" w:rsidRDefault="00E35170" w:rsidP="00E41FA8">
      <w:pPr>
        <w:pStyle w:val="Heading2"/>
      </w:pPr>
      <w:bookmarkStart w:id="25" w:name="_Toc147394484"/>
      <w:r w:rsidRPr="0074125E">
        <w:t>2.6.</w:t>
      </w:r>
      <w:r w:rsidRPr="0074125E">
        <w:tab/>
      </w:r>
      <w:r w:rsidR="00E41FA8" w:rsidRPr="0074125E">
        <w:t>Контакти локалног и пулта за жалбе извођача радова</w:t>
      </w:r>
      <w:bookmarkEnd w:id="25"/>
      <w:r w:rsidR="00E41FA8" w:rsidRPr="0074125E">
        <w:t xml:space="preserve"> </w:t>
      </w:r>
    </w:p>
    <w:p w:rsidR="00E41FA8" w:rsidRPr="0074125E" w:rsidRDefault="00E41FA8" w:rsidP="00E41FA8">
      <w:r w:rsidRPr="0074125E">
        <w:t xml:space="preserve">Табела испод се редовно ажурира у овом документу од стране Централног менаџера за жалбе, како релевантне информације постану доступне. </w:t>
      </w:r>
    </w:p>
    <w:tbl>
      <w:tblPr>
        <w:tblStyle w:val="TableGrid"/>
        <w:tblW w:w="9493" w:type="dxa"/>
        <w:tblLook w:val="04A0"/>
      </w:tblPr>
      <w:tblGrid>
        <w:gridCol w:w="1838"/>
        <w:gridCol w:w="3260"/>
        <w:gridCol w:w="2127"/>
        <w:gridCol w:w="2268"/>
      </w:tblGrid>
      <w:tr w:rsidR="00E41196" w:rsidRPr="0074125E" w:rsidTr="00975E32">
        <w:tc>
          <w:tcPr>
            <w:tcW w:w="1838" w:type="dxa"/>
          </w:tcPr>
          <w:p w:rsidR="00E41FA8" w:rsidRPr="0074125E" w:rsidRDefault="00E41FA8" w:rsidP="00975E32">
            <w:pPr>
              <w:rPr>
                <w:rFonts w:cstheme="minorHAnsi"/>
                <w:b/>
                <w:bCs/>
                <w:u w:color="0B4CB4"/>
              </w:rPr>
            </w:pPr>
            <w:r w:rsidRPr="0074125E">
              <w:t>Подпројекат</w:t>
            </w:r>
            <w:r w:rsidRPr="0074125E">
              <w:rPr>
                <w:rFonts w:cstheme="minorHAnsi"/>
                <w:b/>
                <w:bCs/>
                <w:u w:color="0B4CB4"/>
              </w:rPr>
              <w:t xml:space="preserve"> </w:t>
            </w:r>
          </w:p>
        </w:tc>
        <w:tc>
          <w:tcPr>
            <w:tcW w:w="3260" w:type="dxa"/>
          </w:tcPr>
          <w:p w:rsidR="00E41FA8" w:rsidRPr="0074125E" w:rsidRDefault="00E41FA8" w:rsidP="00975E32">
            <w:pPr>
              <w:rPr>
                <w:rFonts w:cstheme="minorHAnsi"/>
                <w:b/>
                <w:u w:color="0B4CB4"/>
                <w:lang/>
              </w:rPr>
            </w:pPr>
            <w:r w:rsidRPr="0074125E">
              <w:t xml:space="preserve">Место објављивања жалбеног механизма </w:t>
            </w:r>
            <w:r w:rsidRPr="0074125E">
              <w:rPr>
                <w:lang/>
              </w:rPr>
              <w:t>и подношења појединачних</w:t>
            </w:r>
            <w:r w:rsidRPr="0074125E">
              <w:t xml:space="preserve"> </w:t>
            </w:r>
            <w:r w:rsidRPr="0074125E">
              <w:rPr>
                <w:lang/>
              </w:rPr>
              <w:t>примедби</w:t>
            </w:r>
          </w:p>
        </w:tc>
        <w:tc>
          <w:tcPr>
            <w:tcW w:w="2127" w:type="dxa"/>
          </w:tcPr>
          <w:p w:rsidR="00E41FA8" w:rsidRPr="0074125E" w:rsidRDefault="00E41FA8" w:rsidP="00975E32">
            <w:pPr>
              <w:rPr>
                <w:lang/>
              </w:rPr>
            </w:pPr>
            <w:r w:rsidRPr="0074125E">
              <w:rPr>
                <w:lang/>
              </w:rPr>
              <w:t xml:space="preserve">Контакт подаци </w:t>
            </w:r>
            <w:r w:rsidR="00E41196" w:rsidRPr="0074125E">
              <w:rPr>
                <w:lang/>
              </w:rPr>
              <w:t xml:space="preserve">локалног </w:t>
            </w:r>
            <w:r w:rsidRPr="0074125E">
              <w:rPr>
                <w:lang/>
              </w:rPr>
              <w:t>менаџера за жалбе</w:t>
            </w:r>
          </w:p>
          <w:p w:rsidR="00E41FA8" w:rsidRPr="0074125E" w:rsidRDefault="00E41FA8" w:rsidP="00975E32">
            <w:pPr>
              <w:rPr>
                <w:rFonts w:cstheme="minorHAnsi"/>
                <w:b/>
                <w:u w:color="0B4CB4"/>
                <w:lang/>
              </w:rPr>
            </w:pPr>
            <w:r w:rsidRPr="0074125E">
              <w:rPr>
                <w:lang/>
              </w:rPr>
              <w:t>На нивоу локалне самоуправе</w:t>
            </w:r>
          </w:p>
        </w:tc>
        <w:tc>
          <w:tcPr>
            <w:tcW w:w="2268" w:type="dxa"/>
          </w:tcPr>
          <w:p w:rsidR="00E41FA8" w:rsidRPr="0074125E" w:rsidRDefault="00E41FA8" w:rsidP="00975E32">
            <w:pPr>
              <w:rPr>
                <w:rFonts w:cstheme="minorHAnsi"/>
                <w:u w:color="0B4CB4"/>
                <w:lang/>
              </w:rPr>
            </w:pPr>
            <w:r w:rsidRPr="0074125E">
              <w:rPr>
                <w:rFonts w:cstheme="minorHAnsi"/>
                <w:u w:color="0B4CB4"/>
                <w:lang/>
              </w:rPr>
              <w:t xml:space="preserve">Контакт подаци особе задужене </w:t>
            </w:r>
            <w:r w:rsidRPr="0074125E">
              <w:rPr>
                <w:lang/>
              </w:rPr>
              <w:t>за жалбе  извођача радова</w:t>
            </w:r>
          </w:p>
        </w:tc>
      </w:tr>
      <w:tr w:rsidR="00E41196" w:rsidRPr="0074125E" w:rsidTr="00975E32">
        <w:tc>
          <w:tcPr>
            <w:tcW w:w="1838" w:type="dxa"/>
          </w:tcPr>
          <w:p w:rsidR="00E41FA8" w:rsidRPr="0074125E" w:rsidRDefault="00E41196" w:rsidP="00975E32">
            <w:pPr>
              <w:rPr>
                <w:rFonts w:cstheme="minorHAnsi"/>
                <w:u w:color="0B4CB4"/>
                <w:lang/>
              </w:rPr>
            </w:pPr>
            <w:r w:rsidRPr="0074125E">
              <w:rPr>
                <w:rFonts w:cstheme="minorHAnsi"/>
                <w:u w:color="0B4CB4"/>
                <w:lang/>
              </w:rPr>
              <w:t>1….</w:t>
            </w:r>
          </w:p>
        </w:tc>
        <w:tc>
          <w:tcPr>
            <w:tcW w:w="3260" w:type="dxa"/>
          </w:tcPr>
          <w:p w:rsidR="00E41FA8" w:rsidRPr="0074125E" w:rsidRDefault="00E41FA8" w:rsidP="00975E32">
            <w:pPr>
              <w:rPr>
                <w:rFonts w:cstheme="minorHAnsi"/>
                <w:u w:color="0B4CB4"/>
                <w:lang/>
              </w:rPr>
            </w:pPr>
          </w:p>
        </w:tc>
        <w:tc>
          <w:tcPr>
            <w:tcW w:w="2127" w:type="dxa"/>
          </w:tcPr>
          <w:p w:rsidR="00E41FA8" w:rsidRPr="0074125E" w:rsidRDefault="00E41FA8" w:rsidP="00975E32">
            <w:pPr>
              <w:rPr>
                <w:rFonts w:cstheme="minorHAnsi"/>
                <w:u w:color="0B4CB4"/>
                <w:lang/>
              </w:rPr>
            </w:pPr>
          </w:p>
        </w:tc>
        <w:tc>
          <w:tcPr>
            <w:tcW w:w="2268" w:type="dxa"/>
          </w:tcPr>
          <w:p w:rsidR="00E41FA8" w:rsidRPr="0074125E" w:rsidRDefault="00E41FA8" w:rsidP="00975E32">
            <w:pPr>
              <w:rPr>
                <w:rFonts w:cstheme="minorHAnsi"/>
                <w:u w:color="0B4CB4"/>
                <w:lang/>
              </w:rPr>
            </w:pPr>
          </w:p>
        </w:tc>
      </w:tr>
    </w:tbl>
    <w:p w:rsidR="00E41FA8" w:rsidRPr="0074125E" w:rsidRDefault="00E41FA8" w:rsidP="00E41FA8">
      <w:pPr>
        <w:rPr>
          <w:b/>
          <w:bCs/>
        </w:rPr>
      </w:pPr>
    </w:p>
    <w:p w:rsidR="00E41FA8" w:rsidRPr="0074125E" w:rsidRDefault="00E41FA8" w:rsidP="00E41FA8">
      <w:pPr>
        <w:pStyle w:val="Heading2"/>
        <w:rPr>
          <w:lang/>
        </w:rPr>
      </w:pPr>
      <w:bookmarkStart w:id="26" w:name="_Toc147394485"/>
      <w:r w:rsidRPr="0074125E">
        <w:lastRenderedPageBreak/>
        <w:t>2.7.</w:t>
      </w:r>
      <w:r w:rsidRPr="0074125E">
        <w:tab/>
        <w:t>Подношење жалбе</w:t>
      </w:r>
      <w:bookmarkEnd w:id="26"/>
    </w:p>
    <w:p w:rsidR="00E41FA8" w:rsidRPr="0074125E" w:rsidRDefault="00E41FA8" w:rsidP="00E41FA8">
      <w:pPr>
        <w:jc w:val="both"/>
        <w:rPr>
          <w:rFonts w:cstheme="minorHAnsi"/>
        </w:rPr>
      </w:pPr>
      <w:r w:rsidRPr="0074125E">
        <w:rPr>
          <w:rFonts w:cstheme="minorHAnsi"/>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w:t>
      </w:r>
      <w:r w:rsidRPr="0074125E">
        <w:rPr>
          <w:rFonts w:cstheme="minorHAnsi"/>
          <w:lang/>
        </w:rPr>
        <w:t xml:space="preserve">жалбе </w:t>
      </w:r>
      <w:r w:rsidRPr="0074125E">
        <w:rPr>
          <w:rFonts w:cstheme="minorHAnsi"/>
        </w:rPr>
        <w:t xml:space="preserve">који је дат као </w:t>
      </w:r>
      <w:r w:rsidRPr="0074125E">
        <w:rPr>
          <w:rFonts w:cstheme="minorHAnsi"/>
          <w:lang/>
        </w:rPr>
        <w:t>Прилог 01</w:t>
      </w:r>
      <w:r w:rsidRPr="0074125E">
        <w:rPr>
          <w:rFonts w:cstheme="minorHAnsi"/>
        </w:rPr>
        <w:t>, или да га користи као упутство за припрему свог поднеска. Жалба или питање се могу послати поштом или е-поштом користећи следећ</w:t>
      </w:r>
      <w:r w:rsidRPr="0074125E">
        <w:rPr>
          <w:rFonts w:cstheme="minorHAnsi"/>
          <w:lang/>
        </w:rPr>
        <w:t>е</w:t>
      </w:r>
      <w:r w:rsidRPr="0074125E">
        <w:rPr>
          <w:rFonts w:cstheme="minorHAnsi"/>
        </w:rPr>
        <w:t xml:space="preserve"> контакт податке: </w:t>
      </w:r>
    </w:p>
    <w:p w:rsidR="00E41FA8" w:rsidRPr="0074125E" w:rsidRDefault="00E41FA8" w:rsidP="00E41FA8">
      <w:pPr>
        <w:rPr>
          <w:rFonts w:cstheme="minorHAnsi"/>
          <w:b/>
          <w:bCs/>
        </w:rPr>
      </w:pP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rPr>
      </w:pPr>
      <w:r w:rsidRPr="0074125E">
        <w:rPr>
          <w:rFonts w:cstheme="minorHAnsi"/>
          <w:b/>
          <w:bCs/>
        </w:rPr>
        <w:t>Јединица</w:t>
      </w:r>
      <w:r w:rsidRPr="0074125E">
        <w:rPr>
          <w:rFonts w:cstheme="minorHAnsi"/>
          <w:b/>
          <w:bCs/>
          <w:lang/>
        </w:rPr>
        <w:t xml:space="preserve"> локалне самоуправе______________ </w:t>
      </w:r>
      <w:r w:rsidRPr="0074125E">
        <w:rPr>
          <w:rFonts w:cstheme="minorHAnsi"/>
          <w:bCs/>
          <w:i/>
          <w:color w:val="7F7F7F" w:themeColor="text1" w:themeTint="80"/>
          <w:lang/>
        </w:rPr>
        <w:t>(</w:t>
      </w:r>
      <w:r w:rsidRPr="0074125E">
        <w:rPr>
          <w:rFonts w:cstheme="minorHAnsi"/>
          <w:bCs/>
          <w:i/>
          <w:color w:val="7F7F7F" w:themeColor="text1" w:themeTint="80"/>
          <w:u w:val="single"/>
          <w:lang/>
        </w:rPr>
        <w:t>уписати назив, нпр. Општина Алексинац</w:t>
      </w:r>
      <w:r w:rsidRPr="0074125E">
        <w:rPr>
          <w:rFonts w:cstheme="minorHAnsi"/>
          <w:bCs/>
          <w:i/>
          <w:color w:val="7F7F7F" w:themeColor="text1" w:themeTint="80"/>
        </w:rPr>
        <w:t xml:space="preserve"> </w:t>
      </w:r>
      <w:r w:rsidRPr="0074125E">
        <w:rPr>
          <w:rFonts w:cstheme="minorHAnsi"/>
          <w:bCs/>
          <w:i/>
          <w:color w:val="7F7F7F" w:themeColor="text1" w:themeTint="80"/>
          <w:lang/>
        </w:rPr>
        <w:t>)</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Cs/>
          <w:lang/>
        </w:rPr>
      </w:pPr>
      <w:r w:rsidRPr="0074125E">
        <w:rPr>
          <w:rFonts w:cstheme="minorHAnsi"/>
          <w:b/>
          <w:bCs/>
          <w:lang/>
        </w:rPr>
        <w:t>Служба</w:t>
      </w:r>
      <w:r w:rsidRPr="0074125E">
        <w:rPr>
          <w:rFonts w:cstheme="minorHAnsi"/>
          <w:bCs/>
          <w:lang/>
        </w:rPr>
        <w:t xml:space="preserve"> </w:t>
      </w:r>
      <w:r w:rsidRPr="0074125E">
        <w:rPr>
          <w:rStyle w:val="Heading3Char"/>
          <w:rFonts w:cstheme="minorHAnsi"/>
          <w:color w:val="auto"/>
          <w:sz w:val="22"/>
          <w:szCs w:val="22"/>
          <w:u w:val="none"/>
          <w:lang/>
        </w:rPr>
        <w:t xml:space="preserve">за пријем </w:t>
      </w:r>
      <w:r w:rsidR="00D947D3" w:rsidRPr="0074125E">
        <w:rPr>
          <w:rStyle w:val="Heading3Char"/>
          <w:rFonts w:cstheme="minorHAnsi"/>
          <w:color w:val="auto"/>
          <w:sz w:val="22"/>
          <w:szCs w:val="22"/>
          <w:u w:val="none"/>
          <w:lang/>
        </w:rPr>
        <w:t>жалби</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rPr>
      </w:pPr>
      <w:r w:rsidRPr="0074125E">
        <w:rPr>
          <w:rFonts w:cstheme="minorHAnsi"/>
          <w:b/>
          <w:bCs/>
          <w:lang/>
        </w:rPr>
        <w:t xml:space="preserve">Локални </w:t>
      </w:r>
      <w:r w:rsidRPr="0074125E">
        <w:rPr>
          <w:rFonts w:cstheme="minorHAnsi"/>
          <w:b/>
          <w:bCs/>
        </w:rPr>
        <w:t xml:space="preserve"> менаџер за жалбе: </w:t>
      </w:r>
      <w:r w:rsidRPr="0074125E">
        <w:rPr>
          <w:rFonts w:cstheme="minorHAnsi"/>
          <w:b/>
          <w:bCs/>
          <w:lang/>
        </w:rPr>
        <w:t xml:space="preserve">________  </w:t>
      </w:r>
      <w:r w:rsidRPr="0074125E">
        <w:rPr>
          <w:rFonts w:cstheme="minorHAnsi"/>
          <w:bCs/>
          <w:i/>
          <w:color w:val="7F7F7F" w:themeColor="text1" w:themeTint="80"/>
          <w:lang/>
        </w:rPr>
        <w:t>(</w:t>
      </w:r>
      <w:r w:rsidRPr="0074125E">
        <w:rPr>
          <w:rFonts w:cstheme="minorHAnsi"/>
          <w:bCs/>
          <w:i/>
          <w:color w:val="7F7F7F" w:themeColor="text1" w:themeTint="80"/>
          <w:u w:val="single"/>
          <w:lang/>
        </w:rPr>
        <w:t>уписат име , нпр.Петар Петровић</w:t>
      </w:r>
      <w:r w:rsidRPr="0074125E">
        <w:rPr>
          <w:rFonts w:cstheme="minorHAnsi"/>
          <w:bCs/>
          <w:i/>
          <w:color w:val="7F7F7F" w:themeColor="text1" w:themeTint="80"/>
          <w:lang/>
        </w:rPr>
        <w:t xml:space="preserve">), </w:t>
      </w:r>
      <w:r w:rsidRPr="0074125E">
        <w:rPr>
          <w:rFonts w:cstheme="minorHAnsi"/>
          <w:b/>
          <w:bCs/>
        </w:rPr>
        <w:t xml:space="preserve">Звање: </w:t>
      </w:r>
      <w:r w:rsidRPr="0074125E">
        <w:rPr>
          <w:rFonts w:cstheme="minorHAnsi"/>
          <w:b/>
          <w:bCs/>
          <w:lang/>
        </w:rPr>
        <w:t xml:space="preserve">_______________ </w:t>
      </w:r>
      <w:r w:rsidRPr="0074125E">
        <w:rPr>
          <w:rFonts w:cstheme="minorHAnsi"/>
          <w:bCs/>
          <w:i/>
          <w:color w:val="7F7F7F" w:themeColor="text1" w:themeTint="80"/>
          <w:lang/>
        </w:rPr>
        <w:t>(</w:t>
      </w:r>
      <w:r w:rsidRPr="0074125E">
        <w:rPr>
          <w:rFonts w:cstheme="minorHAnsi"/>
          <w:bCs/>
          <w:i/>
          <w:color w:val="7F7F7F" w:themeColor="text1" w:themeTint="80"/>
          <w:u w:val="single"/>
          <w:lang/>
        </w:rPr>
        <w:t>уписати назив, нпр.начелник одељења  за Енергетску ефикасност</w:t>
      </w:r>
      <w:r w:rsidRPr="0074125E">
        <w:rPr>
          <w:rFonts w:cstheme="minorHAnsi"/>
          <w:bCs/>
          <w:i/>
          <w:color w:val="7F7F7F" w:themeColor="text1" w:themeTint="80"/>
          <w:lang/>
        </w:rPr>
        <w:t>)</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Адреса:</w:t>
      </w:r>
      <w:r w:rsidRPr="0074125E">
        <w:rPr>
          <w:rFonts w:cstheme="minorHAnsi"/>
          <w:b/>
          <w:bCs/>
          <w:lang/>
        </w:rPr>
        <w:t>__________</w:t>
      </w:r>
      <w:r w:rsidRPr="0074125E">
        <w:rPr>
          <w:rFonts w:cstheme="minorHAnsi"/>
          <w:b/>
          <w:bCs/>
        </w:rPr>
        <w:t xml:space="preserve">, </w:t>
      </w:r>
      <w:r w:rsidRPr="0074125E">
        <w:rPr>
          <w:rFonts w:cstheme="minorHAnsi"/>
          <w:b/>
          <w:bCs/>
          <w:lang/>
        </w:rPr>
        <w:t>__________</w:t>
      </w:r>
      <w:r w:rsidRPr="0074125E">
        <w:rPr>
          <w:rFonts w:cstheme="minorHAnsi"/>
          <w:b/>
          <w:bCs/>
        </w:rPr>
        <w:t xml:space="preserve">, Србија </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е-пошта:</w:t>
      </w:r>
      <w:r w:rsidRPr="0074125E">
        <w:rPr>
          <w:rFonts w:cstheme="minorHAnsi"/>
          <w:b/>
          <w:bCs/>
          <w:lang/>
        </w:rPr>
        <w:t xml:space="preserve"> ______________</w:t>
      </w:r>
      <w:r w:rsidRPr="0074125E">
        <w:rPr>
          <w:rFonts w:cstheme="minorHAnsi"/>
          <w:bCs/>
          <w:i/>
          <w:color w:val="7F7F7F" w:themeColor="text1" w:themeTint="80"/>
          <w:lang/>
        </w:rPr>
        <w:t>(</w:t>
      </w:r>
      <w:r w:rsidRPr="0074125E">
        <w:rPr>
          <w:rFonts w:cstheme="minorHAnsi"/>
          <w:bCs/>
          <w:i/>
          <w:color w:val="7F7F7F" w:themeColor="text1" w:themeTint="80"/>
          <w:u w:val="single"/>
          <w:lang/>
        </w:rPr>
        <w:t>уписати назив, нпр.p.petrovic</w:t>
      </w:r>
      <w:r w:rsidRPr="0074125E">
        <w:rPr>
          <w:rFonts w:cstheme="minorHAnsi"/>
          <w:bCs/>
          <w:i/>
          <w:color w:val="7F7F7F" w:themeColor="text1" w:themeTint="80"/>
          <w:u w:val="single"/>
        </w:rPr>
        <w:t>@aleksinac.rs</w:t>
      </w:r>
      <w:r w:rsidRPr="0074125E">
        <w:rPr>
          <w:rFonts w:cstheme="minorHAnsi"/>
          <w:bCs/>
          <w:i/>
          <w:color w:val="7F7F7F" w:themeColor="text1" w:themeTint="80"/>
          <w:lang/>
        </w:rPr>
        <w:t>)</w:t>
      </w:r>
      <w:r w:rsidRPr="0074125E">
        <w:rPr>
          <w:rFonts w:cstheme="minorHAnsi"/>
          <w:b/>
          <w:bCs/>
        </w:rPr>
        <w:t xml:space="preserve"> </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rPr>
      </w:pPr>
      <w:r w:rsidRPr="0074125E">
        <w:rPr>
          <w:rFonts w:cstheme="minorHAnsi"/>
          <w:b/>
          <w:bCs/>
        </w:rPr>
        <w:t xml:space="preserve">број телефона: +381 </w:t>
      </w:r>
      <w:r w:rsidRPr="0074125E">
        <w:rPr>
          <w:rFonts w:cstheme="minorHAnsi"/>
          <w:b/>
          <w:bCs/>
          <w:lang/>
        </w:rPr>
        <w:t>_________</w:t>
      </w:r>
      <w:r w:rsidRPr="0074125E">
        <w:rPr>
          <w:rFonts w:cstheme="minorHAnsi"/>
          <w:b/>
          <w:bCs/>
        </w:rPr>
        <w:t xml:space="preserve">(радним данима од 10 до 13) </w:t>
      </w:r>
    </w:p>
    <w:p w:rsidR="00E41FA8" w:rsidRPr="0074125E" w:rsidRDefault="00E41FA8" w:rsidP="00E41FA8">
      <w:pPr>
        <w:rPr>
          <w:rFonts w:cstheme="minorHAnsi"/>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163"/>
        <w:gridCol w:w="6449"/>
      </w:tblGrid>
      <w:tr w:rsidR="00E41FA8" w:rsidRPr="0074125E" w:rsidTr="00D947D3">
        <w:trPr>
          <w:trHeight w:val="299"/>
          <w:jc w:val="center"/>
        </w:trPr>
        <w:tc>
          <w:tcPr>
            <w:tcW w:w="3163" w:type="dxa"/>
            <w:shd w:val="clear" w:color="auto" w:fill="D9D9D9" w:themeFill="background1" w:themeFillShade="D9"/>
          </w:tcPr>
          <w:p w:rsidR="00E41FA8" w:rsidRPr="0074125E" w:rsidRDefault="00E41FA8" w:rsidP="00975E32">
            <w:pPr>
              <w:spacing w:before="120" w:line="240" w:lineRule="auto"/>
              <w:rPr>
                <w:rFonts w:cstheme="minorHAnsi"/>
                <w:b/>
                <w:lang/>
              </w:rPr>
            </w:pPr>
            <w:r w:rsidRPr="0074125E">
              <w:rPr>
                <w:rFonts w:cstheme="minorHAnsi"/>
                <w:b/>
                <w:lang/>
              </w:rPr>
              <w:t xml:space="preserve">Опис </w:t>
            </w:r>
          </w:p>
        </w:tc>
        <w:tc>
          <w:tcPr>
            <w:tcW w:w="6449" w:type="dxa"/>
            <w:shd w:val="clear" w:color="auto" w:fill="D9D9D9" w:themeFill="background1" w:themeFillShade="D9"/>
          </w:tcPr>
          <w:p w:rsidR="00E41FA8" w:rsidRPr="0074125E" w:rsidRDefault="00E41FA8" w:rsidP="00975E32">
            <w:pPr>
              <w:spacing w:before="120" w:line="240" w:lineRule="auto"/>
              <w:rPr>
                <w:rFonts w:cstheme="minorHAnsi"/>
                <w:b/>
                <w:lang/>
              </w:rPr>
            </w:pPr>
            <w:r w:rsidRPr="0074125E">
              <w:rPr>
                <w:rFonts w:cstheme="minorHAnsi"/>
                <w:b/>
                <w:lang/>
              </w:rPr>
              <w:t xml:space="preserve">Контакт </w:t>
            </w:r>
          </w:p>
        </w:tc>
      </w:tr>
      <w:tr w:rsidR="00E41FA8" w:rsidRPr="0074125E" w:rsidTr="00D947D3">
        <w:trPr>
          <w:trHeight w:val="521"/>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rPr>
              <w:t>Имплементационо тело</w:t>
            </w:r>
            <w:r w:rsidRPr="0074125E">
              <w:rPr>
                <w:rFonts w:cstheme="minorHAnsi"/>
                <w:lang w:val="en-GB"/>
              </w:rPr>
              <w:t>:</w:t>
            </w:r>
          </w:p>
        </w:tc>
        <w:tc>
          <w:tcPr>
            <w:tcW w:w="6449" w:type="dxa"/>
          </w:tcPr>
          <w:p w:rsidR="00E41FA8" w:rsidRPr="0074125E" w:rsidRDefault="00E41FA8" w:rsidP="00975E32">
            <w:pPr>
              <w:rPr>
                <w:rFonts w:cstheme="minorHAnsi"/>
                <w:lang/>
              </w:rPr>
            </w:pPr>
            <w:r w:rsidRPr="0074125E">
              <w:rPr>
                <w:rFonts w:cstheme="minorHAnsi"/>
                <w:lang/>
              </w:rPr>
              <w:t>Министратсво рударства и енегргетике</w:t>
            </w:r>
          </w:p>
          <w:p w:rsidR="00E41FA8" w:rsidRPr="0074125E" w:rsidRDefault="00E41FA8" w:rsidP="00975E32">
            <w:pPr>
              <w:rPr>
                <w:rFonts w:cstheme="minorHAnsi"/>
                <w:bCs/>
              </w:rPr>
            </w:pPr>
            <w:r w:rsidRPr="0074125E">
              <w:rPr>
                <w:rFonts w:cstheme="minorHAnsi"/>
                <w:bCs/>
              </w:rPr>
              <w:t xml:space="preserve">Јединица за имплементацију пројекта Министарства </w:t>
            </w:r>
            <w:r w:rsidRPr="0074125E">
              <w:rPr>
                <w:rFonts w:cstheme="minorHAnsi"/>
                <w:bCs/>
                <w:lang/>
              </w:rPr>
              <w:t xml:space="preserve">рударства и енергетике, </w:t>
            </w:r>
            <w:r w:rsidRPr="0074125E">
              <w:rPr>
                <w:rFonts w:cstheme="minorHAnsi"/>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tc>
      </w:tr>
      <w:tr w:rsidR="00E41FA8" w:rsidRPr="0074125E" w:rsidTr="00D947D3">
        <w:trPr>
          <w:trHeight w:val="706"/>
          <w:jc w:val="center"/>
        </w:trPr>
        <w:tc>
          <w:tcPr>
            <w:tcW w:w="3163" w:type="dxa"/>
          </w:tcPr>
          <w:p w:rsidR="00E41FA8" w:rsidRPr="0074125E" w:rsidRDefault="00E41FA8" w:rsidP="00975E32">
            <w:pPr>
              <w:rPr>
                <w:rFonts w:cstheme="minorHAnsi"/>
              </w:rPr>
            </w:pPr>
            <w:r w:rsidRPr="0074125E">
              <w:rPr>
                <w:rFonts w:cstheme="minorHAnsi"/>
                <w:lang/>
              </w:rPr>
              <w:t>Главни контакт централног</w:t>
            </w:r>
            <w:r w:rsidRPr="0074125E">
              <w:rPr>
                <w:rFonts w:cstheme="minorHAnsi"/>
              </w:rPr>
              <w:t xml:space="preserve"> </w:t>
            </w:r>
            <w:r w:rsidRPr="0074125E">
              <w:rPr>
                <w:rFonts w:cstheme="minorHAnsi"/>
                <w:lang/>
              </w:rPr>
              <w:t>ц</w:t>
            </w:r>
            <w:r w:rsidRPr="0074125E">
              <w:rPr>
                <w:rFonts w:cstheme="minorHAnsi"/>
              </w:rPr>
              <w:t>ентралн</w:t>
            </w:r>
            <w:r w:rsidRPr="0074125E">
              <w:rPr>
                <w:rFonts w:cstheme="minorHAnsi"/>
                <w:lang/>
              </w:rPr>
              <w:t>ог</w:t>
            </w:r>
            <w:r w:rsidRPr="0074125E">
              <w:rPr>
                <w:rFonts w:cstheme="minorHAnsi"/>
              </w:rPr>
              <w:t xml:space="preserve"> менаџерa за жалбе: </w:t>
            </w:r>
          </w:p>
        </w:tc>
        <w:tc>
          <w:tcPr>
            <w:tcW w:w="6449" w:type="dxa"/>
          </w:tcPr>
          <w:p w:rsidR="00E41FA8" w:rsidRPr="0074125E" w:rsidRDefault="00E35170" w:rsidP="00975E32">
            <w:pPr>
              <w:spacing w:before="120" w:line="240" w:lineRule="auto"/>
              <w:rPr>
                <w:rFonts w:cstheme="minorHAnsi"/>
                <w:lang w:val="en-GB"/>
              </w:rPr>
            </w:pPr>
            <w:r w:rsidRPr="0074125E">
              <w:rPr>
                <w:rFonts w:cstheme="minorHAnsi"/>
                <w:b/>
                <w:bCs/>
                <w:lang/>
              </w:rPr>
              <w:t>Централни менаџер за жалбе</w:t>
            </w:r>
            <w:r w:rsidR="00E41FA8" w:rsidRPr="0074125E">
              <w:rPr>
                <w:rFonts w:cstheme="minorHAnsi"/>
              </w:rPr>
              <w:t xml:space="preserve">, стручњак за социјална питања и сарадњу са грађанима </w:t>
            </w:r>
          </w:p>
        </w:tc>
      </w:tr>
      <w:tr w:rsidR="00E41FA8" w:rsidRPr="0074125E" w:rsidTr="00D947D3">
        <w:trPr>
          <w:trHeight w:val="336"/>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val="en-GB"/>
              </w:rPr>
              <w:t>A</w:t>
            </w:r>
            <w:r w:rsidRPr="0074125E">
              <w:rPr>
                <w:rFonts w:cstheme="minorHAnsi"/>
                <w:lang/>
              </w:rPr>
              <w:t>дреса</w:t>
            </w:r>
            <w:r w:rsidRPr="0074125E">
              <w:rPr>
                <w:rFonts w:cstheme="minorHAnsi"/>
                <w:lang w:val="en-GB"/>
              </w:rPr>
              <w:t>:</w:t>
            </w:r>
          </w:p>
        </w:tc>
        <w:tc>
          <w:tcPr>
            <w:tcW w:w="6449" w:type="dxa"/>
          </w:tcPr>
          <w:p w:rsidR="00E41FA8" w:rsidRPr="0074125E" w:rsidRDefault="0074125E" w:rsidP="00975E32">
            <w:pPr>
              <w:spacing w:before="120" w:line="240" w:lineRule="auto"/>
              <w:rPr>
                <w:rFonts w:cstheme="minorHAnsi"/>
                <w:lang w:val="en-GB"/>
              </w:rPr>
            </w:pPr>
            <w:r w:rsidRPr="0074125E">
              <w:rPr>
                <w:rFonts w:cstheme="minorHAnsi"/>
                <w:bCs/>
                <w:lang/>
              </w:rPr>
              <w:t>Немањина 22-26</w:t>
            </w:r>
            <w:r w:rsidR="00E41FA8" w:rsidRPr="0074125E">
              <w:rPr>
                <w:rFonts w:cstheme="minorHAnsi"/>
                <w:bCs/>
                <w:lang/>
              </w:rPr>
              <w:t xml:space="preserve">, </w:t>
            </w:r>
            <w:r w:rsidR="00E41FA8" w:rsidRPr="0074125E">
              <w:rPr>
                <w:rFonts w:cstheme="minorHAnsi"/>
                <w:bCs/>
              </w:rPr>
              <w:t xml:space="preserve">11000 Београд, Србија </w:t>
            </w:r>
          </w:p>
        </w:tc>
      </w:tr>
      <w:tr w:rsidR="00E41FA8" w:rsidRPr="0074125E" w:rsidTr="00D947D3">
        <w:trPr>
          <w:trHeight w:val="871"/>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val="en-GB"/>
              </w:rPr>
              <w:t>E-mail:</w:t>
            </w:r>
          </w:p>
        </w:tc>
        <w:tc>
          <w:tcPr>
            <w:tcW w:w="6449" w:type="dxa"/>
          </w:tcPr>
          <w:p w:rsidR="00E41FA8" w:rsidRPr="0074125E" w:rsidRDefault="006258E9" w:rsidP="00975E32">
            <w:pPr>
              <w:spacing w:before="120" w:line="240" w:lineRule="auto"/>
              <w:rPr>
                <w:rFonts w:cstheme="minorHAnsi"/>
                <w:lang/>
              </w:rPr>
            </w:pPr>
            <w:hyperlink r:id="rId17" w:history="1">
              <w:hyperlink r:id="rId18" w:history="1">
                <w:r w:rsidR="00625D4C" w:rsidRPr="0074125E">
                  <w:rPr>
                    <w:rStyle w:val="Hyperlink"/>
                  </w:rPr>
                  <w:t>zalbe.surce@mre.gov.rs</w:t>
                </w:r>
              </w:hyperlink>
              <w:r w:rsidR="00625D4C" w:rsidRPr="0074125E">
                <w:rPr>
                  <w:rStyle w:val="Hyperlink"/>
                  <w:rFonts w:cstheme="minorHAnsi"/>
                </w:rPr>
                <w:t xml:space="preserve"> </w:t>
              </w:r>
            </w:hyperlink>
          </w:p>
        </w:tc>
      </w:tr>
      <w:tr w:rsidR="00E41FA8" w:rsidRPr="0074125E" w:rsidTr="00D947D3">
        <w:trPr>
          <w:trHeight w:val="430"/>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rPr>
              <w:t>Телефон</w:t>
            </w:r>
            <w:r w:rsidRPr="0074125E">
              <w:rPr>
                <w:rFonts w:cstheme="minorHAnsi"/>
                <w:lang w:val="en-GB"/>
              </w:rPr>
              <w:t>:</w:t>
            </w:r>
          </w:p>
        </w:tc>
        <w:tc>
          <w:tcPr>
            <w:tcW w:w="6449" w:type="dxa"/>
          </w:tcPr>
          <w:p w:rsidR="00E41FA8" w:rsidRPr="0074125E" w:rsidRDefault="00E41FA8" w:rsidP="00975E32">
            <w:pPr>
              <w:spacing w:before="120" w:line="240" w:lineRule="auto"/>
              <w:rPr>
                <w:rFonts w:cstheme="minorHAnsi"/>
                <w:i/>
                <w:iCs/>
                <w:lang/>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rsidR="00E41FA8" w:rsidRPr="0074125E" w:rsidRDefault="00E41FA8" w:rsidP="00E41FA8">
      <w:pPr>
        <w:pStyle w:val="Heading2"/>
        <w:rPr>
          <w:rStyle w:val="Heading2Char"/>
          <w:rFonts w:cstheme="minorHAnsi"/>
          <w:sz w:val="22"/>
          <w:szCs w:val="22"/>
        </w:rPr>
      </w:pPr>
      <w:bookmarkStart w:id="27" w:name="_Toc147394486"/>
      <w:r w:rsidRPr="0074125E">
        <w:rPr>
          <w:rFonts w:cstheme="minorHAnsi"/>
          <w:bCs/>
          <w:sz w:val="22"/>
          <w:szCs w:val="22"/>
        </w:rPr>
        <w:t>2</w:t>
      </w:r>
      <w:r w:rsidRPr="0074125E">
        <w:rPr>
          <w:rStyle w:val="Heading2Char"/>
          <w:rFonts w:cstheme="minorHAnsi"/>
          <w:sz w:val="22"/>
          <w:szCs w:val="22"/>
        </w:rPr>
        <w:t>.8.</w:t>
      </w:r>
      <w:r w:rsidRPr="0074125E">
        <w:rPr>
          <w:rStyle w:val="Heading2Char"/>
          <w:rFonts w:cstheme="minorHAnsi"/>
          <w:sz w:val="22"/>
          <w:szCs w:val="22"/>
        </w:rPr>
        <w:tab/>
        <w:t>Служба за решавање жалби Светске банке</w:t>
      </w:r>
      <w:bookmarkEnd w:id="27"/>
      <w:r w:rsidRPr="0074125E">
        <w:rPr>
          <w:rStyle w:val="Heading2Char"/>
          <w:rFonts w:cstheme="minorHAnsi"/>
          <w:sz w:val="22"/>
          <w:szCs w:val="22"/>
        </w:rPr>
        <w:t xml:space="preserve"> </w:t>
      </w:r>
    </w:p>
    <w:p w:rsidR="00E41FA8" w:rsidRPr="0074125E" w:rsidRDefault="00E41FA8" w:rsidP="00E41FA8">
      <w:pPr>
        <w:jc w:val="both"/>
        <w:rPr>
          <w:rFonts w:cstheme="minorHAnsi"/>
        </w:rPr>
      </w:pPr>
      <w:r w:rsidRPr="0074125E">
        <w:rPr>
          <w:rFonts w:cstheme="minorHAnsi"/>
        </w:rPr>
        <w:t xml:space="preserve">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 Служба за решавање жалби Светске Банке обезбеђује да се примљене жалбе одмах размотре како би се решили проблеми везани за </w:t>
      </w:r>
      <w:r w:rsidRPr="0074125E">
        <w:rPr>
          <w:rFonts w:cstheme="minorHAnsi"/>
        </w:rPr>
        <w:lastRenderedPageBreak/>
        <w:t xml:space="preserve">пројекат. Заједнице 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 Жалбе се могу поднети у било ком тренутку након што су бојазни 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(ГРС), посетите: </w:t>
      </w:r>
      <w:hyperlink r:id="rId19" w:history="1">
        <w:r w:rsidRPr="0074125E">
          <w:rPr>
            <w:rStyle w:val="Hyperlink"/>
            <w:rFonts w:cstheme="minorHAnsi"/>
          </w:rPr>
          <w:t>http://www.worldbank.org/en/projects-operations/products-and-services/grievance-redress-service</w:t>
        </w:r>
      </w:hyperlink>
    </w:p>
    <w:p w:rsidR="00E41FA8" w:rsidRPr="0074125E" w:rsidRDefault="00E41FA8" w:rsidP="00E41FA8">
      <w:pPr>
        <w:rPr>
          <w:rFonts w:cstheme="minorHAnsi"/>
          <w:lang/>
        </w:rPr>
      </w:pPr>
    </w:p>
    <w:p w:rsidR="00E41FA8" w:rsidRPr="0074125E" w:rsidRDefault="00E41FA8" w:rsidP="00E41FA8">
      <w:pPr>
        <w:spacing w:after="0" w:line="240" w:lineRule="auto"/>
        <w:outlineLvl w:val="0"/>
        <w:rPr>
          <w:rFonts w:eastAsia="Times New Roman" w:cstheme="minorHAnsi"/>
          <w:color w:val="000000"/>
          <w:kern w:val="36"/>
          <w:lang/>
        </w:rPr>
        <w:sectPr w:rsidR="00E41FA8" w:rsidRPr="0074125E" w:rsidSect="00A34433">
          <w:footerReference w:type="first" r:id="rId20"/>
          <w:pgSz w:w="12240" w:h="15840"/>
          <w:pgMar w:top="1440" w:right="1440" w:bottom="1440" w:left="1440" w:header="720" w:footer="720" w:gutter="0"/>
          <w:pgNumType w:start="1"/>
          <w:cols w:space="720"/>
          <w:docGrid w:linePitch="360"/>
        </w:sectPr>
      </w:pPr>
    </w:p>
    <w:p w:rsidR="00E41FA8" w:rsidRPr="0074125E" w:rsidRDefault="00E41FA8" w:rsidP="00E41FA8">
      <w:pPr>
        <w:pStyle w:val="Heading2"/>
        <w:rPr>
          <w:rFonts w:eastAsia="Times New Roman" w:cstheme="minorHAnsi"/>
          <w:lang/>
        </w:rPr>
      </w:pPr>
      <w:bookmarkStart w:id="28" w:name="_Toc147394488"/>
      <w:r w:rsidRPr="0074125E">
        <w:rPr>
          <w:rFonts w:eastAsia="Times New Roman" w:cstheme="minorHAnsi"/>
          <w:lang/>
        </w:rPr>
        <w:lastRenderedPageBreak/>
        <w:t>Прилог 01: Жалбени формулар</w:t>
      </w:r>
      <w:bookmarkEnd w:id="28"/>
      <w:r w:rsidRPr="0074125E">
        <w:rPr>
          <w:rFonts w:eastAsia="Times New Roman" w:cstheme="minorHAnsi"/>
          <w:lang/>
        </w:rPr>
        <w:t xml:space="preserve"> </w:t>
      </w:r>
    </w:p>
    <w:p w:rsidR="00E41FA8" w:rsidRPr="0074125E" w:rsidRDefault="00E41FA8" w:rsidP="00E41FA8">
      <w:pPr>
        <w:rPr>
          <w:rFonts w:cstheme="minorHAnsi"/>
          <w:lang/>
        </w:rPr>
      </w:pPr>
    </w:p>
    <w:p w:rsidR="00E41FA8" w:rsidRPr="0074125E" w:rsidRDefault="00E41FA8" w:rsidP="00E41FA8">
      <w:pPr>
        <w:pStyle w:val="NoSpacing"/>
        <w:jc w:val="center"/>
        <w:rPr>
          <w:rFonts w:cstheme="minorHAnsi"/>
          <w:lang/>
        </w:rPr>
      </w:pPr>
      <w:r w:rsidRPr="0074125E">
        <w:rPr>
          <w:rFonts w:cstheme="minorHAnsi"/>
          <w:lang/>
        </w:rPr>
        <w:t>Пројекат</w:t>
      </w:r>
    </w:p>
    <w:p w:rsidR="00E41FA8" w:rsidRPr="0074125E" w:rsidRDefault="00E41FA8" w:rsidP="00E41FA8">
      <w:pPr>
        <w:pStyle w:val="NoSpacing"/>
        <w:jc w:val="center"/>
        <w:rPr>
          <w:rFonts w:cstheme="minorHAnsi"/>
          <w:b/>
          <w:lang/>
        </w:rPr>
      </w:pPr>
      <w:r w:rsidRPr="0074125E">
        <w:rPr>
          <w:rFonts w:cstheme="minorHAnsi"/>
          <w:b/>
          <w:lang/>
        </w:rPr>
        <w:t>„</w:t>
      </w:r>
      <w:r w:rsidRPr="0074125E">
        <w:rPr>
          <w:rFonts w:cstheme="minorHAnsi"/>
          <w:b/>
          <w:lang w:val="sr-Cyrl-CS"/>
        </w:rPr>
        <w:t>Чиста енергија и енергетска ефикасности за грађане у Србији“</w:t>
      </w:r>
    </w:p>
    <w:p w:rsidR="00E41FA8" w:rsidRPr="0074125E" w:rsidRDefault="00E41FA8" w:rsidP="00E41FA8">
      <w:pPr>
        <w:pStyle w:val="NoSpacing"/>
        <w:jc w:val="center"/>
        <w:rPr>
          <w:rFonts w:cstheme="minorHAnsi"/>
          <w:b/>
          <w:lang/>
        </w:rPr>
      </w:pPr>
    </w:p>
    <w:p w:rsidR="00E41FA8" w:rsidRPr="0074125E" w:rsidRDefault="00E41FA8" w:rsidP="00E41FA8">
      <w:pPr>
        <w:pStyle w:val="NoSpacing"/>
        <w:jc w:val="center"/>
        <w:rPr>
          <w:rFonts w:cstheme="minorHAnsi"/>
          <w:b/>
          <w:lang/>
        </w:rPr>
      </w:pPr>
      <w:r w:rsidRPr="0074125E">
        <w:rPr>
          <w:rFonts w:cstheme="minorHAnsi"/>
          <w:b/>
          <w:lang/>
        </w:rPr>
        <w:t>Жалбени формулар</w:t>
      </w:r>
    </w:p>
    <w:p w:rsidR="00E41FA8" w:rsidRPr="0074125E" w:rsidRDefault="00E41FA8" w:rsidP="00E41FA8">
      <w:pPr>
        <w:pStyle w:val="NoSpacing"/>
        <w:jc w:val="both"/>
        <w:rPr>
          <w:rFonts w:cstheme="minorHAnsi"/>
          <w:lang/>
        </w:rPr>
      </w:pPr>
    </w:p>
    <w:p w:rsidR="00E41FA8" w:rsidRPr="0074125E" w:rsidRDefault="00E41FA8" w:rsidP="00E41FA8">
      <w:pPr>
        <w:pStyle w:val="NoSpacing"/>
        <w:jc w:val="both"/>
        <w:rPr>
          <w:rFonts w:cstheme="minorHAnsi"/>
          <w:lang/>
        </w:rPr>
      </w:pPr>
      <w:r w:rsidRPr="0074125E">
        <w:rPr>
          <w:rFonts w:cstheme="minorHAnsi"/>
          <w:lang/>
        </w:rPr>
        <w:t xml:space="preserve">Уколико имате питања или примедбе на активности и процедуре током реализације пројекта </w:t>
      </w:r>
      <w:r w:rsidRPr="0074125E">
        <w:rPr>
          <w:rFonts w:cstheme="minorHAnsi"/>
          <w:b/>
          <w:lang/>
        </w:rPr>
        <w:t>„</w:t>
      </w:r>
      <w:r w:rsidRPr="0074125E">
        <w:rPr>
          <w:rFonts w:cstheme="minorHAnsi"/>
          <w:lang w:val="sr-Cyrl-CS"/>
        </w:rPr>
        <w:t>Чиста енергија и енергетска ефикасности за грађане у Србији“</w:t>
      </w:r>
      <w:r w:rsidRPr="0074125E">
        <w:rPr>
          <w:rFonts w:cstheme="minorHAnsi"/>
          <w:lang/>
        </w:rPr>
        <w:t>, молимо Вас да попуните овај формулар.</w:t>
      </w:r>
    </w:p>
    <w:p w:rsidR="00E41FA8" w:rsidRPr="0074125E" w:rsidRDefault="00E41FA8" w:rsidP="00E41FA8">
      <w:pPr>
        <w:pStyle w:val="NoSpacing"/>
        <w:jc w:val="both"/>
        <w:rPr>
          <w:rFonts w:cstheme="minorHAnsi"/>
          <w:lang/>
        </w:rPr>
      </w:pPr>
    </w:p>
    <w:p w:rsidR="00E41FA8" w:rsidRPr="0074125E" w:rsidRDefault="00E41FA8" w:rsidP="00E41FA8">
      <w:pPr>
        <w:pStyle w:val="NoSpacing"/>
        <w:jc w:val="both"/>
        <w:rPr>
          <w:rFonts w:cstheme="minorHAnsi"/>
          <w:lang/>
        </w:rPr>
      </w:pPr>
      <w:r w:rsidRPr="0074125E">
        <w:rPr>
          <w:rFonts w:cstheme="minorHAnsi"/>
          <w:lang/>
        </w:rPr>
        <w:t xml:space="preserve">Напомињемо да се можемо бавити искључиво питањима или примедбама директно везаним за овај пројекат, а не на општи рад </w:t>
      </w:r>
      <w:r w:rsidRPr="0074125E">
        <w:rPr>
          <w:rFonts w:cstheme="minorHAnsi"/>
          <w:i/>
          <w:u w:val="single"/>
          <w:lang/>
        </w:rPr>
        <w:t>назив јединице локалне самоуправе</w:t>
      </w:r>
      <w:r w:rsidRPr="0074125E">
        <w:rPr>
          <w:rFonts w:cstheme="minorHAnsi"/>
          <w:lang/>
        </w:rPr>
        <w:t xml:space="preserve"> или </w:t>
      </w:r>
      <w:r w:rsidRPr="0074125E">
        <w:rPr>
          <w:rFonts w:cstheme="minorHAnsi"/>
          <w:lang/>
        </w:rPr>
        <w:t>Министарства</w:t>
      </w:r>
      <w:r w:rsidRPr="0074125E">
        <w:rPr>
          <w:rFonts w:cstheme="minorHAnsi"/>
          <w:lang/>
        </w:rPr>
        <w:t xml:space="preserve"> рударства и енергетике</w:t>
      </w:r>
      <w:r w:rsidRPr="0074125E">
        <w:rPr>
          <w:rFonts w:cstheme="minorHAnsi"/>
          <w:lang/>
        </w:rPr>
        <w:t>.</w:t>
      </w:r>
    </w:p>
    <w:p w:rsidR="00E41FA8" w:rsidRPr="0074125E" w:rsidRDefault="00E41FA8" w:rsidP="00E41FA8">
      <w:pPr>
        <w:pStyle w:val="NoSpacing"/>
        <w:jc w:val="both"/>
        <w:rPr>
          <w:rFonts w:cstheme="minorHAnsi"/>
          <w:lang/>
        </w:rPr>
      </w:pPr>
    </w:p>
    <w:tbl>
      <w:tblPr>
        <w:tblStyle w:val="TableGrid"/>
        <w:tblW w:w="5000" w:type="pct"/>
        <w:tblLook w:val="04A0"/>
      </w:tblPr>
      <w:tblGrid>
        <w:gridCol w:w="710"/>
        <w:gridCol w:w="3512"/>
        <w:gridCol w:w="1274"/>
        <w:gridCol w:w="257"/>
        <w:gridCol w:w="1929"/>
        <w:gridCol w:w="1894"/>
      </w:tblGrid>
      <w:tr w:rsidR="00E41FA8" w:rsidRPr="0074125E"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rsidR="00E41FA8" w:rsidRPr="0074125E" w:rsidRDefault="00E41FA8" w:rsidP="00975E32">
            <w:pPr>
              <w:pStyle w:val="NoSpacing"/>
              <w:jc w:val="both"/>
              <w:rPr>
                <w:rFonts w:cstheme="minorHAnsi"/>
                <w:b/>
                <w:lang/>
              </w:rPr>
            </w:pPr>
            <w:r w:rsidRPr="0074125E">
              <w:rPr>
                <w:rFonts w:cstheme="minorHAnsi"/>
                <w:b/>
                <w:lang/>
              </w:rPr>
              <w:t>Контакт подаци</w:t>
            </w:r>
          </w:p>
        </w:tc>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rsidTr="00975E3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Име:</w:t>
            </w:r>
          </w:p>
        </w:tc>
        <w:sdt>
          <w:sdtPr>
            <w:rPr>
              <w:rFonts w:cstheme="minorHAnsi"/>
              <w:lang/>
            </w:rPr>
            <w:tag w:val="Ime"/>
            <w:id w:val="-49310789"/>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Презиме:</w:t>
            </w:r>
          </w:p>
        </w:tc>
        <w:sdt>
          <w:sdtPr>
            <w:rPr>
              <w:rFonts w:cstheme="minorHAnsi"/>
              <w:lang/>
            </w:rPr>
            <w:tag w:val="Презиме"/>
            <w:id w:val="-1006595557"/>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презиме</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rsidR="00E41FA8" w:rsidRPr="0074125E" w:rsidRDefault="006258E9" w:rsidP="00975E32">
            <w:pPr>
              <w:pStyle w:val="NoSpacing"/>
              <w:jc w:val="both"/>
              <w:rPr>
                <w:rFonts w:cstheme="minorHAnsi"/>
                <w:lang/>
              </w:rPr>
            </w:pPr>
            <w:sdt>
              <w:sdtPr>
                <w:rPr>
                  <w:rFonts w:cstheme="minorHAnsi"/>
                  <w:lang/>
                </w:rPr>
                <w:id w:val="1757099111"/>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Мушки</w:t>
            </w:r>
          </w:p>
          <w:p w:rsidR="00444DB0" w:rsidRPr="0074125E" w:rsidRDefault="006258E9" w:rsidP="00975E32">
            <w:pPr>
              <w:pStyle w:val="NoSpacing"/>
              <w:jc w:val="both"/>
              <w:rPr>
                <w:rFonts w:cstheme="minorHAnsi"/>
                <w:lang/>
              </w:rPr>
            </w:pPr>
            <w:sdt>
              <w:sdtPr>
                <w:rPr>
                  <w:rFonts w:cstheme="minorHAnsi"/>
                  <w:lang/>
                </w:rPr>
                <w:id w:val="-1243785511"/>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Женски</w:t>
            </w:r>
          </w:p>
          <w:p w:rsidR="00E41FA8" w:rsidRPr="0074125E" w:rsidRDefault="006258E9" w:rsidP="00975E32">
            <w:pPr>
              <w:pStyle w:val="NoSpacing"/>
              <w:jc w:val="both"/>
              <w:rPr>
                <w:rFonts w:cstheme="minorHAnsi"/>
                <w:lang/>
              </w:rPr>
            </w:pPr>
            <w:sdt>
              <w:sdtPr>
                <w:rPr>
                  <w:rFonts w:cstheme="minorHAnsi"/>
                  <w:lang/>
                </w:rPr>
                <w:id w:val="893620575"/>
              </w:sdtPr>
              <w:sdtContent>
                <w:r w:rsidR="00444DB0" w:rsidRPr="0074125E">
                  <w:rPr>
                    <w:rFonts w:ascii="Segoe UI Symbol" w:eastAsia="MS Gothic" w:hAnsi="Segoe UI Symbol" w:cs="Segoe UI Symbol"/>
                    <w:lang/>
                  </w:rPr>
                  <w:t>☐</w:t>
                </w:r>
              </w:sdtContent>
            </w:sdt>
            <w:r w:rsidR="00444DB0" w:rsidRPr="0074125E">
              <w:rPr>
                <w:rFonts w:cstheme="minorHAnsi"/>
                <w:lang/>
              </w:rPr>
              <w:t xml:space="preserve"> </w:t>
            </w:r>
            <w:r w:rsidR="00444DB0" w:rsidRPr="0074125E">
              <w:rPr>
                <w:rFonts w:cstheme="minorHAnsi"/>
                <w:lang/>
              </w:rPr>
              <w:t>Други</w:t>
            </w:r>
          </w:p>
        </w:tc>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rsidR="00E41FA8" w:rsidRPr="0074125E" w:rsidRDefault="00E41FA8" w:rsidP="00975E32">
            <w:pPr>
              <w:pStyle w:val="NoSpacing"/>
              <w:jc w:val="both"/>
              <w:rPr>
                <w:rFonts w:cstheme="minorHAnsi"/>
                <w:lang/>
              </w:rPr>
            </w:pPr>
            <w:r w:rsidRPr="0074125E">
              <w:rPr>
                <w:rFonts w:cstheme="minorHAnsi"/>
                <w:lang/>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Број телефона:</w:t>
            </w:r>
          </w:p>
        </w:tc>
      </w:tr>
      <w:tr w:rsidR="00E41FA8" w:rsidRPr="0074125E" w:rsidTr="00975E32">
        <w:sdt>
          <w:sdtPr>
            <w:rPr>
              <w:rFonts w:cstheme="minorHAnsi"/>
              <w:lang/>
            </w:rPr>
            <w:id w:val="384536034"/>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e-mail адресу</w:t>
                </w:r>
              </w:p>
            </w:tc>
          </w:sdtContent>
        </w:sdt>
        <w:sdt>
          <w:sdtPr>
            <w:rPr>
              <w:rFonts w:cstheme="minorHAnsi"/>
              <w:color w:val="808080"/>
              <w:lang/>
            </w:rPr>
            <w:id w:val="-2074648109"/>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rsidR="00E41FA8" w:rsidRPr="0074125E" w:rsidRDefault="00E41FA8" w:rsidP="00975E32">
                <w:pPr>
                  <w:pStyle w:val="NoSpacing"/>
                  <w:rPr>
                    <w:rFonts w:cstheme="minorHAnsi"/>
                    <w:color w:val="808080"/>
                    <w:lang/>
                  </w:rPr>
                </w:pPr>
                <w:r w:rsidRPr="0074125E">
                  <w:rPr>
                    <w:rStyle w:val="PlaceholderText"/>
                    <w:rFonts w:cstheme="minorHAnsi"/>
                    <w:lang/>
                  </w:rPr>
                  <w:t>Овде упишите бр. телефона</w:t>
                </w:r>
              </w:p>
            </w:tc>
          </w:sdtContent>
        </w:sdt>
      </w:tr>
      <w:tr w:rsidR="00E41FA8" w:rsidRPr="0074125E" w:rsidTr="00975E32">
        <w:trPr>
          <w:trHeight w:val="134"/>
        </w:trPr>
        <w:tc>
          <w:tcPr>
            <w:tcW w:w="2205" w:type="pct"/>
            <w:gridSpan w:val="2"/>
            <w:tcBorders>
              <w:top w:val="single" w:sz="4" w:space="0" w:color="auto"/>
              <w:left w:val="single" w:sz="12" w:space="0" w:color="auto"/>
              <w:bottom w:val="single" w:sz="4" w:space="0" w:color="auto"/>
              <w:right w:val="nil"/>
            </w:tcBorders>
          </w:tcPr>
          <w:p w:rsidR="00E41FA8" w:rsidRPr="0074125E" w:rsidRDefault="00E41FA8" w:rsidP="00975E32">
            <w:pPr>
              <w:pStyle w:val="NoSpacing"/>
              <w:jc w:val="both"/>
              <w:rPr>
                <w:rFonts w:cstheme="minorHAnsi"/>
                <w:lang/>
              </w:rPr>
            </w:pPr>
          </w:p>
        </w:tc>
        <w:tc>
          <w:tcPr>
            <w:tcW w:w="2795" w:type="pct"/>
            <w:gridSpan w:val="4"/>
            <w:tcBorders>
              <w:top w:val="single" w:sz="4" w:space="0" w:color="auto"/>
              <w:left w:val="nil"/>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rPr>
            <w:id w:val="76566714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поштанску адресу</w:t>
                </w:r>
              </w:p>
            </w:tc>
          </w:sdtContent>
        </w:sdt>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rsidR="00E41FA8" w:rsidRPr="0074125E" w:rsidRDefault="006258E9" w:rsidP="00975E32">
            <w:pPr>
              <w:pStyle w:val="NoSpacing"/>
              <w:jc w:val="both"/>
              <w:rPr>
                <w:rFonts w:cstheme="minorHAnsi"/>
                <w:lang/>
              </w:rPr>
            </w:pPr>
            <w:sdt>
              <w:sdtPr>
                <w:rPr>
                  <w:rFonts w:cstheme="minorHAnsi"/>
                  <w:lang/>
                </w:rPr>
                <w:id w:val="250166354"/>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w:t>
            </w:r>
            <w:r w:rsidR="00E41FA8" w:rsidRPr="0074125E">
              <w:rPr>
                <w:rFonts w:cstheme="minorHAnsi"/>
                <w:lang/>
              </w:rPr>
              <w:t>анонино праћење одговора</w:t>
            </w:r>
          </w:p>
        </w:tc>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Језик на коме ће се комуникација обављати </w:t>
            </w:r>
          </w:p>
          <w:p w:rsidR="00E41FA8" w:rsidRPr="0074125E" w:rsidRDefault="00E41FA8" w:rsidP="00975E3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rsidR="00E41FA8" w:rsidRPr="0074125E" w:rsidRDefault="006258E9" w:rsidP="00975E32">
            <w:pPr>
              <w:pStyle w:val="NoSpacing"/>
              <w:jc w:val="both"/>
              <w:rPr>
                <w:rFonts w:cstheme="minorHAnsi"/>
                <w:lang/>
              </w:rPr>
            </w:pPr>
            <w:sdt>
              <w:sdtPr>
                <w:rPr>
                  <w:rFonts w:cstheme="minorHAnsi"/>
                  <w:lang/>
                </w:rPr>
                <w:id w:val="1638999434"/>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w:t>
            </w:r>
            <w:r w:rsidR="00E41FA8" w:rsidRPr="0074125E">
              <w:rPr>
                <w:rFonts w:cstheme="minorHAnsi"/>
                <w:lang/>
              </w:rPr>
              <w:t>Српски језик</w:t>
            </w:r>
          </w:p>
          <w:p w:rsidR="00E41FA8" w:rsidRPr="0074125E" w:rsidRDefault="006258E9" w:rsidP="00975E32">
            <w:pPr>
              <w:pStyle w:val="NoSpacing"/>
              <w:jc w:val="both"/>
              <w:rPr>
                <w:rFonts w:cstheme="minorHAnsi"/>
                <w:lang/>
              </w:rPr>
            </w:pPr>
            <w:sdt>
              <w:sdtPr>
                <w:rPr>
                  <w:rFonts w:cstheme="minorHAnsi"/>
                  <w:lang/>
                </w:rPr>
                <w:id w:val="1795089462"/>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w:t>
            </w:r>
            <w:r w:rsidR="00E41FA8" w:rsidRPr="0074125E">
              <w:rPr>
                <w:rFonts w:cstheme="minorHAnsi"/>
                <w:lang/>
              </w:rPr>
              <w:t>други, __________ језик</w:t>
            </w:r>
          </w:p>
        </w:tc>
      </w:tr>
      <w:tr w:rsidR="00E41FA8" w:rsidRPr="0074125E" w:rsidTr="00975E32">
        <w:tc>
          <w:tcPr>
            <w:tcW w:w="5000" w:type="pct"/>
            <w:gridSpan w:val="6"/>
            <w:tcBorders>
              <w:top w:val="single" w:sz="12" w:space="0" w:color="auto"/>
              <w:left w:val="nil"/>
              <w:bottom w:val="single" w:sz="12" w:space="0" w:color="auto"/>
              <w:right w:val="nil"/>
            </w:tcBorders>
          </w:tcPr>
          <w:p w:rsidR="00E41FA8" w:rsidRPr="0074125E" w:rsidRDefault="00E41FA8" w:rsidP="00975E32">
            <w:pPr>
              <w:pStyle w:val="NoSpacing"/>
              <w:jc w:val="both"/>
              <w:rPr>
                <w:rFonts w:cstheme="minorHAnsi"/>
                <w:lang/>
              </w:rPr>
            </w:pPr>
          </w:p>
        </w:tc>
      </w:tr>
      <w:tr w:rsidR="00E41FA8" w:rsidRPr="0074125E"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rsidR="00E41FA8" w:rsidRPr="0074125E" w:rsidRDefault="00E35170" w:rsidP="00975E32">
            <w:pPr>
              <w:pStyle w:val="NoSpacing"/>
              <w:jc w:val="both"/>
              <w:rPr>
                <w:rFonts w:cstheme="minorHAnsi"/>
                <w:b/>
                <w:lang/>
              </w:rPr>
            </w:pPr>
            <w:r w:rsidRPr="0074125E">
              <w:rPr>
                <w:rFonts w:cstheme="minorHAnsi"/>
                <w:b/>
                <w:lang/>
              </w:rPr>
              <w:t>Питање или жалба</w:t>
            </w: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 xml:space="preserve">Питање или опис </w:t>
            </w:r>
            <w:r w:rsidR="00E35170" w:rsidRPr="0074125E">
              <w:rPr>
                <w:rFonts w:cstheme="minorHAnsi"/>
                <w:lang/>
              </w:rPr>
              <w:t>жалбе</w:t>
            </w:r>
            <w:r w:rsidRPr="0074125E">
              <w:rPr>
                <w:rFonts w:cstheme="minorHAnsi"/>
                <w:lang/>
              </w:rPr>
              <w:t xml:space="preserve"> (ово поље је обавезно попунити):</w:t>
            </w:r>
          </w:p>
        </w:tc>
      </w:tr>
      <w:tr w:rsidR="00E41FA8" w:rsidRPr="0074125E" w:rsidTr="00975E32">
        <w:trPr>
          <w:trHeight w:val="377"/>
        </w:trPr>
        <w:sdt>
          <w:sdtPr>
            <w:rPr>
              <w:rFonts w:cstheme="minorHAnsi"/>
              <w:lang/>
            </w:rPr>
            <w:id w:val="-584531780"/>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rsidR="00E41FA8" w:rsidRPr="0074125E" w:rsidRDefault="00E35170" w:rsidP="00E35170">
                <w:pPr>
                  <w:pStyle w:val="NoSpacing"/>
                  <w:rPr>
                    <w:rFonts w:cstheme="minorHAnsi"/>
                    <w:lang/>
                  </w:rPr>
                </w:pPr>
                <w:r w:rsidRPr="0074125E">
                  <w:rPr>
                    <w:rFonts w:cstheme="minorHAnsi"/>
                    <w:lang/>
                  </w:rPr>
                  <w:t>Овде опишите шта је разлог Ваше жалбе</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E35170">
            <w:pPr>
              <w:pStyle w:val="NoSpacing"/>
              <w:jc w:val="both"/>
              <w:rPr>
                <w:rFonts w:cstheme="minorHAnsi"/>
                <w:lang/>
              </w:rPr>
            </w:pPr>
            <w:r w:rsidRPr="0074125E">
              <w:rPr>
                <w:rFonts w:cstheme="minorHAnsi"/>
                <w:lang/>
              </w:rPr>
              <w:t xml:space="preserve">Уколико је питање или </w:t>
            </w:r>
            <w:r w:rsidR="00E35170" w:rsidRPr="0074125E">
              <w:rPr>
                <w:rFonts w:cstheme="minorHAnsi"/>
                <w:lang/>
              </w:rPr>
              <w:t xml:space="preserve">жалба </w:t>
            </w:r>
            <w:r w:rsidRPr="0074125E">
              <w:rPr>
                <w:rFonts w:cstheme="minorHAnsi"/>
                <w:lang/>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74125E" w:rsidTr="00975E32">
        <w:trPr>
          <w:trHeight w:val="476"/>
        </w:trPr>
        <w:sdt>
          <w:sdtPr>
            <w:rPr>
              <w:rFonts w:cstheme="minorHAnsi"/>
              <w:lang/>
            </w:rPr>
            <w:id w:val="1174378919"/>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опишите конкретан догађај, са више детаља</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Како видите решавање проблема (шта сматрате да би требало да се догоди да би се решио проблем)?</w:t>
            </w:r>
          </w:p>
        </w:tc>
      </w:tr>
      <w:tr w:rsidR="00E41FA8" w:rsidRPr="0074125E" w:rsidTr="00975E32">
        <w:trPr>
          <w:trHeight w:val="765"/>
        </w:trPr>
        <w:sdt>
          <w:sdtPr>
            <w:rPr>
              <w:rFonts w:cstheme="minorHAnsi"/>
              <w:lang/>
            </w:rPr>
            <w:id w:val="-148520244"/>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опишите</w:t>
                </w:r>
              </w:p>
            </w:tc>
          </w:sdtContent>
        </w:sdt>
      </w:tr>
      <w:tr w:rsidR="00E41FA8" w:rsidRPr="0074125E" w:rsidTr="00975E32">
        <w:trPr>
          <w:trHeight w:val="263"/>
        </w:trPr>
        <w:tc>
          <w:tcPr>
            <w:tcW w:w="0" w:type="auto"/>
            <w:gridSpan w:val="6"/>
            <w:shd w:val="clear" w:color="auto" w:fill="D9D9D9" w:themeFill="background1" w:themeFillShade="D9"/>
          </w:tcPr>
          <w:p w:rsidR="00E41FA8" w:rsidRPr="0074125E" w:rsidRDefault="00E41FA8" w:rsidP="007F6C80">
            <w:pPr>
              <w:pStyle w:val="Default"/>
              <w:rPr>
                <w:rFonts w:asciiTheme="minorHAnsi" w:hAnsiTheme="minorHAnsi" w:cstheme="minorHAnsi"/>
                <w:b/>
                <w:sz w:val="22"/>
                <w:szCs w:val="22"/>
                <w:lang w:val="sr-Cyrl-CS"/>
              </w:rPr>
            </w:pPr>
            <w:r w:rsidRPr="0074125E">
              <w:rPr>
                <w:rFonts w:asciiTheme="minorHAnsi" w:hAnsiTheme="minorHAnsi" w:cstheme="minorHAnsi"/>
                <w:sz w:val="22"/>
                <w:szCs w:val="22"/>
              </w:rPr>
              <w:t xml:space="preserve">Молимо да попуњен формилар вратите на следећу адресу: </w:t>
            </w:r>
          </w:p>
          <w:p w:rsidR="007F6C80" w:rsidRPr="0074125E" w:rsidRDefault="007F6C80" w:rsidP="00975E32">
            <w:pPr>
              <w:pBdr>
                <w:top w:val="single" w:sz="4" w:space="1" w:color="auto"/>
                <w:left w:val="single" w:sz="4" w:space="4" w:color="auto"/>
                <w:bottom w:val="single" w:sz="4" w:space="1" w:color="auto"/>
                <w:right w:val="single" w:sz="4" w:space="4" w:color="auto"/>
              </w:pBdr>
              <w:rPr>
                <w:rFonts w:cstheme="minorHAnsi"/>
                <w:b/>
                <w:bCs/>
              </w:rPr>
            </w:pP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lang/>
              </w:rPr>
            </w:pPr>
            <w:r w:rsidRPr="0074125E">
              <w:rPr>
                <w:rFonts w:cstheme="minorHAnsi"/>
                <w:b/>
                <w:bCs/>
              </w:rPr>
              <w:t>Јединица</w:t>
            </w:r>
            <w:r w:rsidRPr="0074125E">
              <w:rPr>
                <w:rFonts w:cstheme="minorHAnsi"/>
                <w:b/>
                <w:bCs/>
                <w:lang/>
              </w:rPr>
              <w:t xml:space="preserve"> локалне самоуправе______________ </w:t>
            </w:r>
            <w:r w:rsidRPr="0074125E">
              <w:rPr>
                <w:rFonts w:cstheme="minorHAnsi"/>
                <w:bCs/>
                <w:i/>
                <w:color w:val="7F7F7F" w:themeColor="text1" w:themeTint="80"/>
                <w:lang/>
              </w:rPr>
              <w:t>(</w:t>
            </w:r>
            <w:r w:rsidRPr="0074125E">
              <w:rPr>
                <w:rFonts w:cstheme="minorHAnsi"/>
                <w:bCs/>
                <w:i/>
                <w:color w:val="7F7F7F" w:themeColor="text1" w:themeTint="80"/>
                <w:u w:val="single"/>
                <w:lang/>
              </w:rPr>
              <w:t>уписати назив, нпр. Општина Алексинац</w:t>
            </w:r>
            <w:r w:rsidRPr="0074125E">
              <w:rPr>
                <w:rFonts w:cstheme="minorHAnsi"/>
                <w:bCs/>
                <w:i/>
                <w:color w:val="7F7F7F" w:themeColor="text1" w:themeTint="80"/>
              </w:rPr>
              <w:t xml:space="preserve"> </w:t>
            </w:r>
            <w:r w:rsidRPr="0074125E">
              <w:rPr>
                <w:rFonts w:cstheme="minorHAnsi"/>
                <w:bCs/>
                <w:i/>
                <w:color w:val="7F7F7F" w:themeColor="text1" w:themeTint="80"/>
                <w:lang/>
              </w:rPr>
              <w:t>)</w:t>
            </w: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Cs/>
                <w:lang/>
              </w:rPr>
            </w:pPr>
            <w:r w:rsidRPr="0074125E">
              <w:rPr>
                <w:rFonts w:cstheme="minorHAnsi"/>
                <w:b/>
                <w:bCs/>
                <w:lang/>
              </w:rPr>
              <w:t>Служба</w:t>
            </w:r>
            <w:r w:rsidRPr="0074125E">
              <w:rPr>
                <w:rFonts w:cstheme="minorHAnsi"/>
                <w:bCs/>
                <w:lang/>
              </w:rPr>
              <w:t xml:space="preserve"> </w:t>
            </w:r>
            <w:r w:rsidRPr="0074125E">
              <w:rPr>
                <w:rStyle w:val="Heading3Char"/>
                <w:rFonts w:cstheme="minorHAnsi"/>
                <w:color w:val="auto"/>
                <w:sz w:val="22"/>
                <w:szCs w:val="22"/>
                <w:u w:val="none"/>
                <w:lang/>
              </w:rPr>
              <w:t xml:space="preserve">за пријем </w:t>
            </w:r>
            <w:r w:rsidR="00D947D3" w:rsidRPr="0074125E">
              <w:rPr>
                <w:rStyle w:val="Heading3Char"/>
                <w:rFonts w:cstheme="minorHAnsi"/>
                <w:color w:val="auto"/>
                <w:sz w:val="22"/>
                <w:szCs w:val="22"/>
                <w:u w:val="none"/>
                <w:lang/>
              </w:rPr>
              <w:t>жалби</w:t>
            </w: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lang/>
              </w:rPr>
            </w:pPr>
            <w:r w:rsidRPr="0074125E">
              <w:rPr>
                <w:rFonts w:cstheme="minorHAnsi"/>
                <w:b/>
                <w:bCs/>
                <w:lang/>
              </w:rPr>
              <w:t xml:space="preserve">Локални </w:t>
            </w:r>
            <w:r w:rsidRPr="0074125E">
              <w:rPr>
                <w:rFonts w:cstheme="minorHAnsi"/>
                <w:b/>
                <w:bCs/>
              </w:rPr>
              <w:t xml:space="preserve"> менаџер за жалбе: </w:t>
            </w:r>
            <w:r w:rsidRPr="0074125E">
              <w:rPr>
                <w:rFonts w:cstheme="minorHAnsi"/>
                <w:b/>
                <w:bCs/>
                <w:lang/>
              </w:rPr>
              <w:t xml:space="preserve">________  </w:t>
            </w:r>
            <w:r w:rsidRPr="0074125E">
              <w:rPr>
                <w:rFonts w:cstheme="minorHAnsi"/>
                <w:bCs/>
                <w:i/>
                <w:color w:val="7F7F7F" w:themeColor="text1" w:themeTint="80"/>
                <w:lang/>
              </w:rPr>
              <w:t>(</w:t>
            </w:r>
            <w:r w:rsidRPr="0074125E">
              <w:rPr>
                <w:rFonts w:cstheme="minorHAnsi"/>
                <w:bCs/>
                <w:i/>
                <w:color w:val="7F7F7F" w:themeColor="text1" w:themeTint="80"/>
                <w:u w:val="single"/>
                <w:lang/>
              </w:rPr>
              <w:t>уписат име , нпр.Петар Петровић</w:t>
            </w:r>
            <w:r w:rsidRPr="0074125E">
              <w:rPr>
                <w:rFonts w:cstheme="minorHAnsi"/>
                <w:bCs/>
                <w:i/>
                <w:color w:val="7F7F7F" w:themeColor="text1" w:themeTint="80"/>
                <w:lang/>
              </w:rPr>
              <w:t xml:space="preserve">), </w:t>
            </w:r>
            <w:r w:rsidRPr="0074125E">
              <w:rPr>
                <w:rFonts w:cstheme="minorHAnsi"/>
                <w:b/>
                <w:bCs/>
              </w:rPr>
              <w:t xml:space="preserve">Звање: </w:t>
            </w:r>
            <w:r w:rsidRPr="0074125E">
              <w:rPr>
                <w:rFonts w:cstheme="minorHAnsi"/>
                <w:b/>
                <w:bCs/>
                <w:lang/>
              </w:rPr>
              <w:t xml:space="preserve">_______________ </w:t>
            </w:r>
            <w:r w:rsidRPr="0074125E">
              <w:rPr>
                <w:rFonts w:cstheme="minorHAnsi"/>
                <w:bCs/>
                <w:i/>
                <w:color w:val="7F7F7F" w:themeColor="text1" w:themeTint="80"/>
                <w:lang/>
              </w:rPr>
              <w:t>(</w:t>
            </w:r>
            <w:r w:rsidRPr="0074125E">
              <w:rPr>
                <w:rFonts w:cstheme="minorHAnsi"/>
                <w:bCs/>
                <w:i/>
                <w:color w:val="7F7F7F" w:themeColor="text1" w:themeTint="80"/>
                <w:u w:val="single"/>
                <w:lang/>
              </w:rPr>
              <w:t>уписати назив, нпр.начелник одељења  за Енергетску ефикасност</w:t>
            </w:r>
            <w:r w:rsidRPr="0074125E">
              <w:rPr>
                <w:rFonts w:cstheme="minorHAnsi"/>
                <w:bCs/>
                <w:i/>
                <w:color w:val="7F7F7F" w:themeColor="text1" w:themeTint="80"/>
                <w:lang/>
              </w:rPr>
              <w:t>)</w:t>
            </w: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Адреса:</w:t>
            </w:r>
            <w:r w:rsidRPr="0074125E">
              <w:rPr>
                <w:rFonts w:cstheme="minorHAnsi"/>
                <w:b/>
                <w:bCs/>
                <w:lang/>
              </w:rPr>
              <w:t>__________</w:t>
            </w:r>
            <w:r w:rsidRPr="0074125E">
              <w:rPr>
                <w:rFonts w:cstheme="minorHAnsi"/>
                <w:b/>
                <w:bCs/>
              </w:rPr>
              <w:t xml:space="preserve">, </w:t>
            </w:r>
            <w:r w:rsidRPr="0074125E">
              <w:rPr>
                <w:rFonts w:cstheme="minorHAnsi"/>
                <w:b/>
                <w:bCs/>
                <w:lang/>
              </w:rPr>
              <w:t>__________</w:t>
            </w:r>
            <w:r w:rsidRPr="0074125E">
              <w:rPr>
                <w:rFonts w:cstheme="minorHAnsi"/>
                <w:b/>
                <w:bCs/>
              </w:rPr>
              <w:t xml:space="preserve">, Србија </w:t>
            </w: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е-пошта:</w:t>
            </w:r>
            <w:r w:rsidRPr="0074125E">
              <w:rPr>
                <w:rFonts w:cstheme="minorHAnsi"/>
                <w:b/>
                <w:bCs/>
                <w:lang/>
              </w:rPr>
              <w:t xml:space="preserve"> ______________</w:t>
            </w:r>
            <w:r w:rsidRPr="0074125E">
              <w:rPr>
                <w:rFonts w:cstheme="minorHAnsi"/>
                <w:bCs/>
                <w:i/>
                <w:color w:val="7F7F7F" w:themeColor="text1" w:themeTint="80"/>
                <w:lang/>
              </w:rPr>
              <w:t>(</w:t>
            </w:r>
            <w:r w:rsidRPr="0074125E">
              <w:rPr>
                <w:rFonts w:cstheme="minorHAnsi"/>
                <w:bCs/>
                <w:i/>
                <w:color w:val="7F7F7F" w:themeColor="text1" w:themeTint="80"/>
                <w:u w:val="single"/>
                <w:lang/>
              </w:rPr>
              <w:t>уписати назив, нпр.p.petrovic</w:t>
            </w:r>
            <w:r w:rsidRPr="0074125E">
              <w:rPr>
                <w:rFonts w:cstheme="minorHAnsi"/>
                <w:bCs/>
                <w:i/>
                <w:color w:val="7F7F7F" w:themeColor="text1" w:themeTint="80"/>
                <w:u w:val="single"/>
              </w:rPr>
              <w:t>@aleksinac.rs</w:t>
            </w:r>
            <w:r w:rsidRPr="0074125E">
              <w:rPr>
                <w:rFonts w:cstheme="minorHAnsi"/>
                <w:bCs/>
                <w:i/>
                <w:color w:val="7F7F7F" w:themeColor="text1" w:themeTint="80"/>
                <w:lang/>
              </w:rPr>
              <w:t>)</w:t>
            </w:r>
            <w:r w:rsidRPr="0074125E">
              <w:rPr>
                <w:rFonts w:cstheme="minorHAnsi"/>
                <w:b/>
                <w:bCs/>
              </w:rPr>
              <w:t xml:space="preserve"> </w:t>
            </w: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 xml:space="preserve">број телефона: +381 </w:t>
            </w:r>
            <w:r w:rsidRPr="0074125E">
              <w:rPr>
                <w:rFonts w:cstheme="minorHAnsi"/>
                <w:b/>
                <w:bCs/>
                <w:lang/>
              </w:rPr>
              <w:t>_________</w:t>
            </w:r>
            <w:r w:rsidRPr="0074125E">
              <w:rPr>
                <w:rFonts w:cstheme="minorHAnsi"/>
                <w:b/>
                <w:bCs/>
              </w:rPr>
              <w:t xml:space="preserve">(радним данима од 10 до 13) </w:t>
            </w:r>
          </w:p>
          <w:p w:rsidR="00D947D3" w:rsidRPr="0074125E" w:rsidRDefault="00D947D3" w:rsidP="00975E32">
            <w:pPr>
              <w:pBdr>
                <w:top w:val="single" w:sz="4" w:space="1" w:color="auto"/>
                <w:left w:val="single" w:sz="4" w:space="4" w:color="auto"/>
                <w:bottom w:val="single" w:sz="4" w:space="1" w:color="auto"/>
                <w:right w:val="single" w:sz="4" w:space="4" w:color="auto"/>
              </w:pBdr>
              <w:rPr>
                <w:rFonts w:cstheme="minorHAnsi"/>
                <w:b/>
                <w:bCs/>
                <w:lang/>
              </w:rPr>
            </w:pPr>
          </w:p>
        </w:tc>
      </w:tr>
      <w:tr w:rsidR="00E41FA8" w:rsidRPr="0074125E" w:rsidTr="00D947D3">
        <w:trPr>
          <w:trHeight w:val="5498"/>
        </w:trPr>
        <w:tc>
          <w:tcPr>
            <w:tcW w:w="0" w:type="auto"/>
            <w:gridSpan w:val="6"/>
            <w:shd w:val="clear" w:color="auto" w:fill="auto"/>
          </w:tcPr>
          <w:p w:rsidR="00D947D3" w:rsidRPr="0074125E" w:rsidRDefault="00D947D3" w:rsidP="00975E32">
            <w:pPr>
              <w:autoSpaceDE w:val="0"/>
              <w:autoSpaceDN w:val="0"/>
              <w:adjustRightInd w:val="0"/>
              <w:jc w:val="both"/>
              <w:rPr>
                <w:rFonts w:cstheme="minorHAnsi"/>
                <w:lang/>
              </w:rPr>
            </w:pPr>
          </w:p>
          <w:p w:rsidR="00E41FA8" w:rsidRPr="0074125E" w:rsidRDefault="00E41FA8" w:rsidP="00975E32">
            <w:pPr>
              <w:autoSpaceDE w:val="0"/>
              <w:autoSpaceDN w:val="0"/>
              <w:adjustRightInd w:val="0"/>
              <w:jc w:val="both"/>
              <w:rPr>
                <w:rFonts w:cstheme="minorHAnsi"/>
              </w:rPr>
            </w:pPr>
            <w:r w:rsidRPr="0074125E">
              <w:rPr>
                <w:rFonts w:cstheme="minorHAnsi"/>
                <w:lang/>
              </w:rPr>
              <w:t xml:space="preserve">Уколико у року од </w:t>
            </w:r>
            <w:r w:rsidRPr="0074125E">
              <w:rPr>
                <w:rFonts w:cstheme="minorHAnsi"/>
                <w:b/>
                <w:bCs/>
              </w:rPr>
              <w:t>7 радних дана</w:t>
            </w:r>
            <w:r w:rsidRPr="0074125E">
              <w:rPr>
                <w:rFonts w:cstheme="minorHAnsi"/>
              </w:rPr>
              <w:t xml:space="preserve"> </w:t>
            </w:r>
            <w:r w:rsidRPr="0074125E">
              <w:rPr>
                <w:rFonts w:cstheme="minorHAnsi"/>
                <w:lang/>
              </w:rPr>
              <w:t>не доби</w:t>
            </w:r>
            <w:r w:rsidR="007F6C80" w:rsidRPr="0074125E">
              <w:rPr>
                <w:rFonts w:cstheme="minorHAnsi"/>
                <w:lang/>
              </w:rPr>
              <w:t>јете потврду пријема Ваше жалбе</w:t>
            </w:r>
            <w:r w:rsidRPr="0074125E">
              <w:rPr>
                <w:rFonts w:cstheme="minorHAnsi"/>
                <w:lang/>
              </w:rPr>
              <w:t>, питања</w:t>
            </w:r>
            <w:r w:rsidR="007F6C80" w:rsidRPr="0074125E">
              <w:rPr>
                <w:rFonts w:cstheme="minorHAnsi"/>
                <w:lang/>
              </w:rPr>
              <w:t>,</w:t>
            </w:r>
            <w:r w:rsidRPr="0074125E">
              <w:rPr>
                <w:rFonts w:cstheme="minorHAnsi"/>
                <w:lang/>
              </w:rPr>
              <w:t xml:space="preserve"> а у року од </w:t>
            </w:r>
            <w:r w:rsidRPr="0074125E">
              <w:rPr>
                <w:rFonts w:cstheme="minorHAnsi"/>
                <w:b/>
                <w:bCs/>
              </w:rPr>
              <w:t>30 календарских дана</w:t>
            </w:r>
            <w:r w:rsidRPr="0074125E">
              <w:rPr>
                <w:rFonts w:cstheme="minorHAnsi"/>
              </w:rPr>
              <w:t xml:space="preserve"> од датума пријема </w:t>
            </w:r>
            <w:r w:rsidRPr="0074125E">
              <w:rPr>
                <w:rFonts w:cstheme="minorHAnsi"/>
                <w:lang/>
              </w:rPr>
              <w:t xml:space="preserve">не добијете </w:t>
            </w:r>
            <w:r w:rsidRPr="0074125E">
              <w:rPr>
                <w:rFonts w:cstheme="minorHAnsi"/>
              </w:rPr>
              <w:t>одговор на ваше питање, коментар или жалбу</w:t>
            </w:r>
            <w:r w:rsidRPr="0074125E">
              <w:rPr>
                <w:rFonts w:cstheme="minorHAnsi"/>
                <w:lang/>
              </w:rPr>
              <w:t>:</w:t>
            </w:r>
            <w:r w:rsidRPr="0074125E">
              <w:rPr>
                <w:rFonts w:cstheme="minorHAnsi"/>
              </w:rPr>
              <w:t xml:space="preserve"> контактирајте менаџера за жалбе, </w:t>
            </w:r>
            <w:r w:rsidR="00E35170" w:rsidRPr="0074125E">
              <w:rPr>
                <w:rFonts w:cstheme="minorHAnsi"/>
                <w:b/>
                <w:bCs/>
                <w:lang/>
              </w:rPr>
              <w:t>Централни менаџер за жалбе</w:t>
            </w:r>
            <w:r w:rsidRPr="0074125E">
              <w:rPr>
                <w:rFonts w:cstheme="minorHAnsi"/>
              </w:rPr>
              <w:t xml:space="preserve">, стручњак за социјална питања и сарадњу са грађанима </w:t>
            </w:r>
          </w:p>
          <w:p w:rsidR="00E41FA8" w:rsidRPr="0074125E" w:rsidRDefault="00E41FA8" w:rsidP="00975E32">
            <w:pPr>
              <w:spacing w:before="120"/>
              <w:rPr>
                <w:rFonts w:cstheme="minorHAnsi"/>
              </w:rPr>
            </w:pPr>
            <w:r w:rsidRPr="0074125E">
              <w:rPr>
                <w:rFonts w:cstheme="minorHAnsi"/>
                <w:b/>
                <w:bCs/>
              </w:rPr>
              <w:t>Е-ПОШТОМ:</w:t>
            </w:r>
            <w:r w:rsidRPr="0074125E">
              <w:rPr>
                <w:rFonts w:cstheme="minorHAnsi"/>
              </w:rPr>
              <w:t xml:space="preserve"> </w:t>
            </w:r>
          </w:p>
          <w:p w:rsidR="0074125E" w:rsidRPr="0074125E" w:rsidRDefault="006258E9" w:rsidP="00975E32">
            <w:hyperlink r:id="rId21" w:history="1">
              <w:r w:rsidR="0074125E" w:rsidRPr="0074125E">
                <w:rPr>
                  <w:rStyle w:val="Hyperlink"/>
                </w:rPr>
                <w:t>zalbe.surce@mre.gov.rs</w:t>
              </w:r>
            </w:hyperlink>
          </w:p>
          <w:p w:rsidR="00E41FA8" w:rsidRPr="0074125E" w:rsidRDefault="00E41FA8" w:rsidP="00975E32">
            <w:pPr>
              <w:rPr>
                <w:rFonts w:cstheme="minorHAnsi"/>
                <w:b/>
                <w:bCs/>
              </w:rPr>
            </w:pPr>
            <w:r w:rsidRPr="0074125E">
              <w:rPr>
                <w:rFonts w:cstheme="minorHAnsi"/>
                <w:b/>
                <w:bCs/>
              </w:rPr>
              <w:t>ПОШТОМ:</w:t>
            </w:r>
            <w:r w:rsidRPr="0074125E">
              <w:rPr>
                <w:rFonts w:cstheme="minorHAnsi"/>
                <w:b/>
                <w:bCs/>
              </w:rPr>
              <w:tab/>
            </w:r>
          </w:p>
          <w:p w:rsidR="00E41FA8" w:rsidRPr="0074125E" w:rsidRDefault="00E41FA8" w:rsidP="00975E32">
            <w:pPr>
              <w:jc w:val="both"/>
              <w:rPr>
                <w:rFonts w:cstheme="minorHAnsi"/>
                <w:lang/>
              </w:rPr>
            </w:pPr>
            <w:r w:rsidRPr="0074125E">
              <w:rPr>
                <w:rFonts w:cstheme="minorHAnsi"/>
              </w:rPr>
              <w:t xml:space="preserve">Министартсво </w:t>
            </w:r>
            <w:r w:rsidRPr="0074125E">
              <w:rPr>
                <w:rFonts w:cstheme="minorHAnsi"/>
                <w:lang/>
              </w:rPr>
              <w:t xml:space="preserve">рударства и енергетике </w:t>
            </w:r>
          </w:p>
          <w:p w:rsidR="00E41FA8" w:rsidRPr="0074125E" w:rsidRDefault="00E41FA8" w:rsidP="00975E32">
            <w:pPr>
              <w:rPr>
                <w:rFonts w:eastAsia="Calibri" w:cstheme="minorHAnsi"/>
                <w:b/>
                <w:bCs/>
                <w:i/>
                <w:iCs/>
                <w:kern w:val="2"/>
              </w:rPr>
            </w:pPr>
            <w:r w:rsidRPr="0074125E">
              <w:rPr>
                <w:rFonts w:cstheme="minorHAnsi"/>
              </w:rPr>
              <w:t>Пројекат „</w:t>
            </w:r>
            <w:r w:rsidRPr="0074125E">
              <w:rPr>
                <w:rFonts w:cstheme="minorHAnsi"/>
                <w:lang w:val="sr-Cyrl-CS"/>
              </w:rPr>
              <w:t>Чиста енергија и енергетска ефикасности за грађане у Србији</w:t>
            </w:r>
            <w:r w:rsidRPr="0074125E">
              <w:rPr>
                <w:rFonts w:eastAsia="Calibri" w:cstheme="minorHAnsi"/>
                <w:bCs/>
                <w:iCs/>
                <w:kern w:val="2"/>
              </w:rPr>
              <w:t>“</w:t>
            </w:r>
          </w:p>
          <w:p w:rsidR="00E41FA8" w:rsidRPr="0074125E" w:rsidRDefault="00E41FA8" w:rsidP="00E35170">
            <w:pPr>
              <w:autoSpaceDE w:val="0"/>
              <w:autoSpaceDN w:val="0"/>
              <w:adjustRightInd w:val="0"/>
              <w:jc w:val="both"/>
              <w:rPr>
                <w:rFonts w:cstheme="minorHAnsi"/>
              </w:rPr>
            </w:pPr>
            <w:r w:rsidRPr="0074125E">
              <w:rPr>
                <w:rFonts w:cstheme="minorHAnsi"/>
              </w:rPr>
              <w:t xml:space="preserve">Менаџер за жалбе: </w:t>
            </w:r>
            <w:r w:rsidR="00E35170" w:rsidRPr="0074125E">
              <w:rPr>
                <w:rFonts w:cstheme="minorHAnsi"/>
                <w:b/>
                <w:bCs/>
                <w:lang/>
              </w:rPr>
              <w:t xml:space="preserve">Централни менаџер за жалбе, </w:t>
            </w:r>
            <w:r w:rsidR="00E35170" w:rsidRPr="0074125E">
              <w:rPr>
                <w:rFonts w:cstheme="minorHAnsi"/>
              </w:rPr>
              <w:t xml:space="preserve">стручњак за социјална питања и сарадњу са грађанима </w:t>
            </w:r>
          </w:p>
          <w:p w:rsidR="00E41FA8" w:rsidRPr="0074125E" w:rsidRDefault="0074125E" w:rsidP="00975E32">
            <w:pPr>
              <w:jc w:val="both"/>
              <w:rPr>
                <w:rFonts w:cstheme="minorHAnsi"/>
                <w:bCs/>
                <w:lang/>
              </w:rPr>
            </w:pPr>
            <w:r w:rsidRPr="0074125E">
              <w:rPr>
                <w:rFonts w:cstheme="minorHAnsi"/>
                <w:bCs/>
                <w:lang/>
              </w:rPr>
              <w:t>Немањина 22-26</w:t>
            </w:r>
            <w:r w:rsidR="00E41FA8" w:rsidRPr="0074125E">
              <w:rPr>
                <w:rFonts w:cstheme="minorHAnsi"/>
                <w:bCs/>
                <w:lang/>
              </w:rPr>
              <w:t xml:space="preserve">, </w:t>
            </w:r>
          </w:p>
          <w:p w:rsidR="00E41FA8" w:rsidRPr="0074125E" w:rsidRDefault="00E41FA8" w:rsidP="00975E32">
            <w:pPr>
              <w:jc w:val="both"/>
              <w:rPr>
                <w:rFonts w:cstheme="minorHAnsi"/>
              </w:rPr>
            </w:pPr>
            <w:r w:rsidRPr="0074125E">
              <w:rPr>
                <w:rFonts w:cstheme="minorHAnsi"/>
                <w:bCs/>
              </w:rPr>
              <w:t>11000 Београд, Србија</w:t>
            </w:r>
            <w:r w:rsidRPr="0074125E">
              <w:rPr>
                <w:rFonts w:cstheme="minorHAnsi"/>
              </w:rPr>
              <w:t xml:space="preserve"> </w:t>
            </w:r>
          </w:p>
          <w:p w:rsidR="00E41FA8" w:rsidRPr="0074125E" w:rsidRDefault="00E41FA8" w:rsidP="00975E32">
            <w:pPr>
              <w:ind w:left="1440" w:hanging="1440"/>
              <w:rPr>
                <w:rFonts w:cstheme="minorHAnsi"/>
                <w:b/>
                <w:bCs/>
              </w:rPr>
            </w:pPr>
            <w:r w:rsidRPr="0074125E">
              <w:rPr>
                <w:rFonts w:cstheme="minorHAnsi"/>
                <w:b/>
                <w:bCs/>
              </w:rPr>
              <w:t>ТЕЛЕФОНОМ:</w:t>
            </w:r>
          </w:p>
          <w:p w:rsidR="00E41FA8" w:rsidRPr="0074125E" w:rsidRDefault="00E41FA8" w:rsidP="00975E32">
            <w:pPr>
              <w:ind w:left="1440" w:hanging="1440"/>
              <w:rPr>
                <w:rFonts w:cstheme="minorHAnsi"/>
              </w:rPr>
            </w:pPr>
            <w:r w:rsidRPr="0074125E">
              <w:rPr>
                <w:rFonts w:cstheme="minorHAnsi"/>
              </w:rPr>
              <w:t>+</w:t>
            </w:r>
            <w:r w:rsidR="0074125E" w:rsidRPr="0074125E">
              <w:rPr>
                <w:rFonts w:cstheme="minorHAnsi"/>
                <w:i/>
                <w:iCs/>
                <w:lang w:val="en-GB"/>
              </w:rPr>
              <w:t>381</w:t>
            </w:r>
            <w:r w:rsidR="0074125E" w:rsidRPr="0074125E">
              <w:rPr>
                <w:rFonts w:cstheme="minorHAnsi"/>
                <w:i/>
                <w:iCs/>
                <w:lang w:val="sr-Cyrl-CS"/>
              </w:rPr>
              <w:t xml:space="preserve"> </w:t>
            </w:r>
            <w:r w:rsidR="0074125E" w:rsidRPr="0074125E">
              <w:rPr>
                <w:rFonts w:cstheme="minorHAnsi"/>
                <w:i/>
                <w:iCs/>
                <w:lang w:val="en-GB"/>
              </w:rPr>
              <w:t>628832937</w:t>
            </w:r>
            <w:r w:rsidR="0074125E" w:rsidRPr="0074125E">
              <w:rPr>
                <w:rFonts w:cstheme="minorHAnsi"/>
              </w:rPr>
              <w:t xml:space="preserve"> </w:t>
            </w:r>
            <w:r w:rsidRPr="0074125E">
              <w:rPr>
                <w:rFonts w:cstheme="minorHAnsi"/>
              </w:rPr>
              <w:t>(Радним даном од 1</w:t>
            </w:r>
            <w:r w:rsidR="0074125E" w:rsidRPr="0074125E">
              <w:rPr>
                <w:rFonts w:cstheme="minorHAnsi"/>
              </w:rPr>
              <w:t>1</w:t>
            </w:r>
            <w:r w:rsidRPr="0074125E">
              <w:rPr>
                <w:rFonts w:cstheme="minorHAnsi"/>
              </w:rPr>
              <w:t xml:space="preserve"> до 13 часова) </w:t>
            </w:r>
          </w:p>
          <w:p w:rsidR="00E41FA8" w:rsidRPr="0074125E" w:rsidRDefault="00E41FA8" w:rsidP="00975E32">
            <w:pPr>
              <w:jc w:val="both"/>
              <w:rPr>
                <w:rFonts w:cstheme="minorHAnsi"/>
              </w:rPr>
            </w:pPr>
            <w:r w:rsidRPr="0074125E">
              <w:rPr>
                <w:rFonts w:cstheme="minorHAnsi"/>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rsidR="00E41FA8" w:rsidRPr="0074125E" w:rsidRDefault="00E41FA8" w:rsidP="00975E32">
            <w:pPr>
              <w:pStyle w:val="Default"/>
              <w:rPr>
                <w:rFonts w:asciiTheme="minorHAnsi" w:hAnsiTheme="minorHAnsi" w:cstheme="minorHAnsi"/>
                <w:sz w:val="22"/>
                <w:szCs w:val="22"/>
                <w:lang/>
              </w:rPr>
            </w:pPr>
            <w:r w:rsidRPr="0074125E">
              <w:rPr>
                <w:rFonts w:asciiTheme="minorHAnsi" w:hAnsiTheme="minorHAnsi" w:cstheme="minorHAnsi"/>
                <w:sz w:val="22"/>
                <w:szCs w:val="22"/>
              </w:rPr>
              <w:t>За више детаља, молимо прочита</w:t>
            </w:r>
            <w:r w:rsidR="00D947D3" w:rsidRPr="0074125E">
              <w:rPr>
                <w:rFonts w:asciiTheme="minorHAnsi" w:hAnsiTheme="minorHAnsi" w:cstheme="minorHAnsi"/>
                <w:sz w:val="22"/>
                <w:szCs w:val="22"/>
              </w:rPr>
              <w:t xml:space="preserve">јте </w:t>
            </w:r>
            <w:r w:rsidR="00D947D3" w:rsidRPr="0074125E">
              <w:rPr>
                <w:rFonts w:asciiTheme="minorHAnsi" w:hAnsiTheme="minorHAnsi" w:cstheme="minorHAnsi"/>
                <w:sz w:val="22"/>
                <w:szCs w:val="22"/>
                <w:lang/>
              </w:rPr>
              <w:t>Ж</w:t>
            </w:r>
            <w:r w:rsidR="00D947D3" w:rsidRPr="0074125E">
              <w:rPr>
                <w:rFonts w:asciiTheme="minorHAnsi" w:hAnsiTheme="minorHAnsi" w:cstheme="minorHAnsi"/>
                <w:sz w:val="22"/>
                <w:szCs w:val="22"/>
              </w:rPr>
              <w:t xml:space="preserve">албени механизам </w:t>
            </w:r>
            <w:r w:rsidR="00D947D3" w:rsidRPr="0074125E">
              <w:rPr>
                <w:rFonts w:asciiTheme="minorHAnsi" w:hAnsiTheme="minorHAnsi" w:cstheme="minorHAnsi"/>
                <w:sz w:val="22"/>
                <w:szCs w:val="22"/>
                <w:lang/>
              </w:rPr>
              <w:t>п</w:t>
            </w:r>
            <w:r w:rsidRPr="0074125E">
              <w:rPr>
                <w:rFonts w:asciiTheme="minorHAnsi" w:hAnsiTheme="minorHAnsi" w:cstheme="minorHAnsi"/>
                <w:sz w:val="22"/>
                <w:szCs w:val="22"/>
              </w:rPr>
              <w:t xml:space="preserve">ројекта </w:t>
            </w:r>
            <w:r w:rsidR="00D947D3" w:rsidRPr="0074125E">
              <w:rPr>
                <w:rFonts w:asciiTheme="minorHAnsi" w:hAnsiTheme="minorHAnsi" w:cstheme="minorHAnsi"/>
                <w:sz w:val="22"/>
                <w:szCs w:val="22"/>
              </w:rPr>
              <w:t>(SURCE)</w:t>
            </w:r>
            <w:r w:rsidRPr="0074125E">
              <w:rPr>
                <w:rFonts w:asciiTheme="minorHAnsi" w:hAnsiTheme="minorHAnsi" w:cstheme="minorHAnsi"/>
                <w:sz w:val="22"/>
                <w:szCs w:val="22"/>
              </w:rPr>
              <w:t xml:space="preserve"> у Републици Србији доступан на: </w:t>
            </w:r>
            <w:hyperlink r:id="rId22" w:history="1">
              <w:r w:rsidR="00BB1197" w:rsidRPr="0074125E">
                <w:rPr>
                  <w:rStyle w:val="Hyperlink"/>
                  <w:rFonts w:asciiTheme="minorHAnsi" w:hAnsiTheme="minorHAnsi" w:cstheme="minorHAnsi"/>
                  <w:sz w:val="22"/>
                  <w:szCs w:val="22"/>
                  <w:lang w:val="en-GB" w:eastAsia="ja-JP"/>
                </w:rPr>
                <w:t>http://www.mre.gov.rs/</w:t>
              </w:r>
            </w:hyperlink>
          </w:p>
        </w:tc>
      </w:tr>
    </w:tbl>
    <w:p w:rsidR="00E41FA8" w:rsidRPr="0074125E" w:rsidRDefault="00E41FA8" w:rsidP="00E41FA8">
      <w:pPr>
        <w:rPr>
          <w:rFonts w:cstheme="minorHAnsi"/>
          <w:lang/>
        </w:rPr>
      </w:pPr>
    </w:p>
    <w:p w:rsidR="00E41FA8" w:rsidRPr="0074125E" w:rsidRDefault="00E41FA8" w:rsidP="00E41FA8">
      <w:pPr>
        <w:rPr>
          <w:rFonts w:cstheme="minorHAnsi"/>
          <w:lang/>
        </w:rPr>
      </w:pPr>
    </w:p>
    <w:p w:rsidR="00E41FA8" w:rsidRPr="0074125E" w:rsidRDefault="00E41FA8" w:rsidP="00E41FA8">
      <w:pPr>
        <w:rPr>
          <w:rFonts w:cstheme="minorHAnsi"/>
          <w:lang/>
        </w:rPr>
        <w:sectPr w:rsidR="00E41FA8" w:rsidRPr="0074125E" w:rsidSect="002D2778">
          <w:pgSz w:w="12240" w:h="15840"/>
          <w:pgMar w:top="1080" w:right="1440" w:bottom="1080" w:left="1440" w:header="720" w:footer="720" w:gutter="0"/>
          <w:cols w:space="720"/>
          <w:docGrid w:linePitch="360"/>
        </w:sectPr>
      </w:pPr>
    </w:p>
    <w:p w:rsidR="00E41FA8" w:rsidRPr="0074125E" w:rsidRDefault="00E41FA8" w:rsidP="00E41FA8">
      <w:pPr>
        <w:pStyle w:val="Heading1"/>
        <w:keepNext/>
        <w:keepLines/>
        <w:spacing w:before="0" w:beforeAutospacing="0" w:after="120" w:afterAutospacing="0" w:line="276" w:lineRule="auto"/>
        <w:ind w:left="432" w:hanging="432"/>
        <w:jc w:val="both"/>
        <w:rPr>
          <w:rFonts w:cstheme="minorHAnsi"/>
          <w:lang/>
        </w:rPr>
      </w:pPr>
      <w:bookmarkStart w:id="29" w:name="_Toc147394489"/>
      <w:r w:rsidRPr="0074125E">
        <w:rPr>
          <w:rFonts w:cstheme="minorHAnsi"/>
          <w:lang/>
        </w:rPr>
        <w:lastRenderedPageBreak/>
        <w:t>П</w:t>
      </w:r>
      <w:r w:rsidRPr="0074125E">
        <w:rPr>
          <w:rFonts w:cstheme="minorHAnsi"/>
        </w:rPr>
        <w:t xml:space="preserve">рилог </w:t>
      </w:r>
      <w:r w:rsidRPr="0074125E">
        <w:rPr>
          <w:rFonts w:cstheme="minorHAnsi"/>
          <w:lang/>
        </w:rPr>
        <w:t>0</w:t>
      </w:r>
      <w:r w:rsidRPr="0074125E">
        <w:rPr>
          <w:rFonts w:cstheme="minorHAnsi"/>
        </w:rPr>
        <w:t xml:space="preserve">2 – </w:t>
      </w:r>
      <w:r w:rsidRPr="0074125E">
        <w:rPr>
          <w:rFonts w:cstheme="minorHAnsi"/>
          <w:lang/>
        </w:rPr>
        <w:t xml:space="preserve">Евиденција решавања жалби </w:t>
      </w:r>
      <w:r w:rsidR="00BB1197" w:rsidRPr="0074125E">
        <w:rPr>
          <w:rFonts w:cstheme="minorHAnsi"/>
          <w:lang/>
        </w:rPr>
        <w:t>на локалном нивоу</w:t>
      </w:r>
      <w:bookmarkEnd w:id="29"/>
    </w:p>
    <w:tbl>
      <w:tblPr>
        <w:tblStyle w:val="TableGrid"/>
        <w:tblW w:w="0" w:type="auto"/>
        <w:tblLayout w:type="fixed"/>
        <w:tblLook w:val="04A0"/>
      </w:tblPr>
      <w:tblGrid>
        <w:gridCol w:w="996"/>
        <w:gridCol w:w="996"/>
        <w:gridCol w:w="996"/>
        <w:gridCol w:w="996"/>
        <w:gridCol w:w="996"/>
        <w:gridCol w:w="996"/>
        <w:gridCol w:w="1129"/>
        <w:gridCol w:w="864"/>
        <w:gridCol w:w="996"/>
        <w:gridCol w:w="996"/>
        <w:gridCol w:w="996"/>
        <w:gridCol w:w="996"/>
        <w:gridCol w:w="997"/>
      </w:tblGrid>
      <w:tr w:rsidR="00BB1197" w:rsidRPr="0074125E" w:rsidTr="00BB1197">
        <w:tc>
          <w:tcPr>
            <w:tcW w:w="12950" w:type="dxa"/>
            <w:gridSpan w:val="13"/>
            <w:shd w:val="clear" w:color="auto" w:fill="D9D9D9" w:themeFill="background1" w:themeFillShade="D9"/>
          </w:tcPr>
          <w:p w:rsidR="00BB1197" w:rsidRPr="0074125E" w:rsidRDefault="00BB1197" w:rsidP="00975E32">
            <w:pPr>
              <w:rPr>
                <w:rFonts w:cs="Times New Roman"/>
                <w:b/>
                <w:sz w:val="18"/>
                <w:szCs w:val="18"/>
                <w:lang/>
              </w:rPr>
            </w:pPr>
            <w:r w:rsidRPr="0074125E">
              <w:rPr>
                <w:rFonts w:cs="Times New Roman"/>
                <w:b/>
                <w:sz w:val="18"/>
                <w:szCs w:val="18"/>
                <w:lang/>
              </w:rPr>
              <w:t>Јединица локалне самоуправе : ________________________</w:t>
            </w:r>
          </w:p>
          <w:p w:rsidR="00BB1197" w:rsidRPr="0074125E" w:rsidRDefault="00BB1197" w:rsidP="00975E32">
            <w:pPr>
              <w:rPr>
                <w:rFonts w:cs="Times New Roman"/>
                <w:b/>
                <w:sz w:val="18"/>
                <w:szCs w:val="18"/>
                <w:lang/>
              </w:rPr>
            </w:pPr>
            <w:r w:rsidRPr="0074125E">
              <w:rPr>
                <w:rFonts w:cs="Times New Roman"/>
                <w:b/>
                <w:sz w:val="18"/>
                <w:szCs w:val="18"/>
                <w:lang/>
              </w:rPr>
              <w:t>Локални менаџер за жалбе:_______________________</w:t>
            </w:r>
          </w:p>
        </w:tc>
      </w:tr>
      <w:tr w:rsidR="00BB1197" w:rsidRPr="0074125E" w:rsidTr="00D947D3">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 xml:space="preserve">Редни број </w:t>
            </w:r>
          </w:p>
        </w:tc>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Тип</w:t>
            </w:r>
          </w:p>
        </w:tc>
        <w:tc>
          <w:tcPr>
            <w:tcW w:w="996" w:type="dxa"/>
          </w:tcPr>
          <w:p w:rsidR="00BB1197" w:rsidRPr="0074125E" w:rsidRDefault="00BB1197" w:rsidP="00D947D3">
            <w:pPr>
              <w:ind w:left="-31" w:right="-90" w:hanging="7"/>
              <w:rPr>
                <w:rFonts w:cs="Times New Roman"/>
                <w:b/>
                <w:sz w:val="18"/>
                <w:szCs w:val="18"/>
              </w:rPr>
            </w:pPr>
            <w:r w:rsidRPr="0074125E">
              <w:rPr>
                <w:rFonts w:cs="Times New Roman"/>
                <w:b/>
                <w:sz w:val="18"/>
                <w:szCs w:val="18"/>
                <w:lang/>
              </w:rPr>
              <w:t xml:space="preserve">Приоритет </w:t>
            </w:r>
          </w:p>
        </w:tc>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 xml:space="preserve">Датум пријема жалбе </w:t>
            </w:r>
          </w:p>
        </w:tc>
        <w:tc>
          <w:tcPr>
            <w:tcW w:w="996" w:type="dxa"/>
          </w:tcPr>
          <w:p w:rsidR="00BB1197" w:rsidRPr="0074125E" w:rsidRDefault="00BB1197" w:rsidP="00D947D3">
            <w:pPr>
              <w:ind w:left="-49" w:right="-72"/>
              <w:rPr>
                <w:rFonts w:cs="Times New Roman"/>
                <w:b/>
                <w:sz w:val="18"/>
                <w:szCs w:val="18"/>
                <w:lang/>
              </w:rPr>
            </w:pPr>
            <w:r w:rsidRPr="0074125E">
              <w:rPr>
                <w:rFonts w:cs="Times New Roman"/>
                <w:b/>
                <w:sz w:val="18"/>
                <w:szCs w:val="18"/>
                <w:lang/>
              </w:rPr>
              <w:t>Датум примљене повратне информације</w:t>
            </w:r>
          </w:p>
        </w:tc>
        <w:tc>
          <w:tcPr>
            <w:tcW w:w="996" w:type="dxa"/>
          </w:tcPr>
          <w:p w:rsidR="00BB1197" w:rsidRPr="0074125E" w:rsidRDefault="00BB1197" w:rsidP="00975E32">
            <w:pPr>
              <w:rPr>
                <w:rFonts w:cs="Times New Roman"/>
                <w:b/>
                <w:sz w:val="18"/>
                <w:szCs w:val="18"/>
              </w:rPr>
            </w:pPr>
            <w:r w:rsidRPr="0074125E">
              <w:rPr>
                <w:rFonts w:cs="Times New Roman"/>
                <w:b/>
                <w:sz w:val="18"/>
                <w:szCs w:val="18"/>
                <w:lang/>
              </w:rPr>
              <w:t>Начин пријема повратне информације</w:t>
            </w:r>
          </w:p>
        </w:tc>
        <w:tc>
          <w:tcPr>
            <w:tcW w:w="1129" w:type="dxa"/>
          </w:tcPr>
          <w:p w:rsidR="00BB1197" w:rsidRPr="0074125E" w:rsidRDefault="00BB1197" w:rsidP="00975E32">
            <w:pPr>
              <w:rPr>
                <w:rFonts w:cs="Times New Roman"/>
                <w:b/>
                <w:sz w:val="18"/>
                <w:szCs w:val="18"/>
                <w:lang/>
              </w:rPr>
            </w:pPr>
            <w:r w:rsidRPr="0074125E">
              <w:rPr>
                <w:rFonts w:cs="Times New Roman"/>
                <w:b/>
                <w:sz w:val="18"/>
                <w:szCs w:val="18"/>
                <w:lang/>
              </w:rPr>
              <w:t>Категорија повратне информације</w:t>
            </w:r>
          </w:p>
          <w:p w:rsidR="00444DB0" w:rsidRPr="0074125E" w:rsidRDefault="00D947D3" w:rsidP="00D947D3">
            <w:pPr>
              <w:rPr>
                <w:rFonts w:cs="Times New Roman"/>
                <w:sz w:val="18"/>
                <w:szCs w:val="18"/>
                <w:lang/>
              </w:rPr>
            </w:pPr>
            <w:r w:rsidRPr="0074125E">
              <w:rPr>
                <w:rFonts w:cs="Times New Roman"/>
                <w:b/>
                <w:sz w:val="18"/>
                <w:szCs w:val="18"/>
                <w:lang/>
              </w:rPr>
              <w:t>(</w:t>
            </w:r>
            <w:r w:rsidRPr="0074125E">
              <w:rPr>
                <w:rFonts w:cs="Times New Roman"/>
                <w:sz w:val="18"/>
                <w:szCs w:val="18"/>
                <w:lang/>
              </w:rPr>
              <w:t>Брзина давањ</w:t>
            </w:r>
            <w:r w:rsidR="00444DB0" w:rsidRPr="0074125E">
              <w:rPr>
                <w:rFonts w:cs="Times New Roman"/>
                <w:sz w:val="18"/>
                <w:szCs w:val="18"/>
                <w:lang/>
              </w:rPr>
              <w:t xml:space="preserve">а повратне информације </w:t>
            </w:r>
            <w:r w:rsidRPr="0074125E">
              <w:rPr>
                <w:rFonts w:cs="Times New Roman"/>
                <w:sz w:val="18"/>
                <w:szCs w:val="18"/>
                <w:lang/>
              </w:rPr>
              <w:t>а)</w:t>
            </w:r>
            <w:r w:rsidR="00444DB0" w:rsidRPr="0074125E">
              <w:rPr>
                <w:rFonts w:cs="Times New Roman"/>
                <w:sz w:val="18"/>
                <w:szCs w:val="18"/>
                <w:lang/>
              </w:rPr>
              <w:t>одмах</w:t>
            </w:r>
          </w:p>
          <w:p w:rsidR="00444DB0" w:rsidRPr="0074125E" w:rsidRDefault="00D947D3" w:rsidP="00D947D3">
            <w:pPr>
              <w:rPr>
                <w:rFonts w:cs="Times New Roman"/>
                <w:sz w:val="18"/>
                <w:szCs w:val="18"/>
                <w:lang/>
              </w:rPr>
            </w:pPr>
            <w:r w:rsidRPr="0074125E">
              <w:rPr>
                <w:rFonts w:cs="Times New Roman"/>
                <w:sz w:val="18"/>
                <w:szCs w:val="18"/>
                <w:lang/>
              </w:rPr>
              <w:t xml:space="preserve">б)после </w:t>
            </w:r>
            <w:r w:rsidR="00444DB0" w:rsidRPr="0074125E">
              <w:rPr>
                <w:rFonts w:cs="Times New Roman"/>
                <w:sz w:val="18"/>
                <w:szCs w:val="18"/>
                <w:lang/>
              </w:rPr>
              <w:t>рока</w:t>
            </w:r>
            <w:r w:rsidRPr="0074125E">
              <w:rPr>
                <w:rFonts w:cs="Times New Roman"/>
                <w:sz w:val="18"/>
                <w:szCs w:val="18"/>
                <w:lang/>
              </w:rPr>
              <w:t xml:space="preserve"> од 7 дана)</w:t>
            </w:r>
          </w:p>
          <w:p w:rsidR="00444DB0" w:rsidRPr="0074125E" w:rsidRDefault="00444DB0" w:rsidP="00D947D3">
            <w:pPr>
              <w:ind w:hanging="759"/>
              <w:rPr>
                <w:rFonts w:cs="Times New Roman"/>
                <w:b/>
                <w:sz w:val="18"/>
                <w:szCs w:val="18"/>
                <w:lang/>
              </w:rPr>
            </w:pPr>
            <w:r w:rsidRPr="0074125E">
              <w:rPr>
                <w:rFonts w:cs="Times New Roman"/>
                <w:b/>
                <w:sz w:val="18"/>
                <w:szCs w:val="18"/>
                <w:lang/>
              </w:rPr>
              <w:t>Ц</w:t>
            </w:r>
          </w:p>
        </w:tc>
        <w:tc>
          <w:tcPr>
            <w:tcW w:w="864" w:type="dxa"/>
          </w:tcPr>
          <w:p w:rsidR="00BB1197" w:rsidRPr="0074125E" w:rsidRDefault="00BB1197" w:rsidP="00975E32">
            <w:pPr>
              <w:rPr>
                <w:rFonts w:cs="Times New Roman"/>
                <w:b/>
                <w:sz w:val="18"/>
                <w:szCs w:val="18"/>
                <w:lang/>
              </w:rPr>
            </w:pPr>
            <w:r w:rsidRPr="0074125E">
              <w:rPr>
                <w:rFonts w:cs="Times New Roman"/>
                <w:b/>
                <w:sz w:val="18"/>
                <w:szCs w:val="18"/>
                <w:lang/>
              </w:rPr>
              <w:t xml:space="preserve">Кратак опис </w:t>
            </w:r>
          </w:p>
        </w:tc>
        <w:tc>
          <w:tcPr>
            <w:tcW w:w="996" w:type="dxa"/>
          </w:tcPr>
          <w:p w:rsidR="00BB1197" w:rsidRPr="0074125E" w:rsidRDefault="00BB1197" w:rsidP="00D947D3">
            <w:pPr>
              <w:ind w:right="-50"/>
              <w:rPr>
                <w:rFonts w:cs="Times New Roman"/>
                <w:b/>
                <w:sz w:val="18"/>
                <w:szCs w:val="18"/>
                <w:lang/>
              </w:rPr>
            </w:pPr>
            <w:r w:rsidRPr="0074125E">
              <w:rPr>
                <w:rFonts w:cs="Times New Roman"/>
                <w:b/>
                <w:sz w:val="18"/>
                <w:szCs w:val="18"/>
                <w:lang/>
              </w:rPr>
              <w:t>Анонимно (да/не)</w:t>
            </w:r>
          </w:p>
        </w:tc>
        <w:tc>
          <w:tcPr>
            <w:tcW w:w="996" w:type="dxa"/>
          </w:tcPr>
          <w:p w:rsidR="00BB1197" w:rsidRPr="0074125E" w:rsidRDefault="00BB1197" w:rsidP="00D947D3">
            <w:pPr>
              <w:ind w:left="-80"/>
              <w:rPr>
                <w:rFonts w:cs="Times New Roman"/>
                <w:b/>
                <w:sz w:val="18"/>
                <w:szCs w:val="18"/>
              </w:rPr>
            </w:pPr>
            <w:r w:rsidRPr="0074125E">
              <w:rPr>
                <w:b/>
                <w:sz w:val="18"/>
                <w:szCs w:val="18"/>
                <w:lang/>
              </w:rPr>
              <w:t>Особа додељена за адресирање повратних информација</w:t>
            </w:r>
          </w:p>
        </w:tc>
        <w:tc>
          <w:tcPr>
            <w:tcW w:w="996" w:type="dxa"/>
          </w:tcPr>
          <w:p w:rsidR="00BB1197" w:rsidRPr="0074125E" w:rsidRDefault="00BB1197" w:rsidP="00975E32">
            <w:pPr>
              <w:rPr>
                <w:rFonts w:cs="Times New Roman"/>
                <w:b/>
                <w:sz w:val="18"/>
                <w:szCs w:val="18"/>
              </w:rPr>
            </w:pPr>
            <w:r w:rsidRPr="0074125E">
              <w:rPr>
                <w:b/>
                <w:sz w:val="18"/>
                <w:szCs w:val="18"/>
                <w:lang/>
              </w:rPr>
              <w:t>Статус (решено, на чекању,у другом степену)</w:t>
            </w:r>
          </w:p>
        </w:tc>
        <w:tc>
          <w:tcPr>
            <w:tcW w:w="996" w:type="dxa"/>
          </w:tcPr>
          <w:p w:rsidR="00BB1197" w:rsidRPr="0074125E" w:rsidRDefault="00BB1197" w:rsidP="00D947D3">
            <w:pPr>
              <w:ind w:left="-85" w:right="-36"/>
              <w:rPr>
                <w:rFonts w:cs="Times New Roman"/>
                <w:b/>
                <w:sz w:val="18"/>
                <w:szCs w:val="18"/>
              </w:rPr>
            </w:pPr>
            <w:r w:rsidRPr="0074125E">
              <w:rPr>
                <w:b/>
                <w:sz w:val="18"/>
                <w:szCs w:val="18"/>
                <w:lang/>
              </w:rPr>
              <w:t>Датум слања одговора решавања повратних информација</w:t>
            </w:r>
          </w:p>
        </w:tc>
        <w:tc>
          <w:tcPr>
            <w:tcW w:w="997" w:type="dxa"/>
          </w:tcPr>
          <w:p w:rsidR="00BB1197" w:rsidRPr="0074125E" w:rsidRDefault="00BB1197" w:rsidP="00975E32">
            <w:pPr>
              <w:rPr>
                <w:rFonts w:cs="Times New Roman"/>
                <w:b/>
                <w:sz w:val="18"/>
                <w:szCs w:val="18"/>
                <w:lang/>
              </w:rPr>
            </w:pPr>
            <w:r w:rsidRPr="0074125E">
              <w:rPr>
                <w:rFonts w:cs="Times New Roman"/>
                <w:b/>
                <w:sz w:val="18"/>
                <w:szCs w:val="18"/>
                <w:lang/>
              </w:rPr>
              <w:t>Опис Комуникације у решавању</w:t>
            </w: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1</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2</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3</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4</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D947D3" w:rsidRPr="0074125E" w:rsidTr="00D947D3">
        <w:tc>
          <w:tcPr>
            <w:tcW w:w="996" w:type="dxa"/>
          </w:tcPr>
          <w:p w:rsidR="00D947D3" w:rsidRPr="0074125E" w:rsidRDefault="00D947D3" w:rsidP="00975E32">
            <w:pPr>
              <w:rPr>
                <w:rFonts w:cs="Times New Roman"/>
                <w:sz w:val="18"/>
                <w:szCs w:val="18"/>
                <w:lang/>
              </w:rPr>
            </w:pPr>
            <w:r w:rsidRPr="0074125E">
              <w:rPr>
                <w:rFonts w:cs="Times New Roman"/>
                <w:sz w:val="18"/>
                <w:szCs w:val="18"/>
                <w:lang/>
              </w:rPr>
              <w:t>5.</w:t>
            </w: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1129" w:type="dxa"/>
          </w:tcPr>
          <w:p w:rsidR="00D947D3" w:rsidRPr="0074125E" w:rsidRDefault="00D947D3" w:rsidP="00975E32">
            <w:pPr>
              <w:rPr>
                <w:rFonts w:cs="Times New Roman"/>
                <w:sz w:val="18"/>
                <w:szCs w:val="18"/>
              </w:rPr>
            </w:pPr>
          </w:p>
        </w:tc>
        <w:tc>
          <w:tcPr>
            <w:tcW w:w="864"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7" w:type="dxa"/>
          </w:tcPr>
          <w:p w:rsidR="00D947D3" w:rsidRPr="0074125E" w:rsidRDefault="00D947D3" w:rsidP="00975E32">
            <w:pPr>
              <w:rPr>
                <w:rFonts w:cs="Times New Roman"/>
                <w:sz w:val="18"/>
                <w:szCs w:val="18"/>
              </w:rPr>
            </w:pPr>
          </w:p>
        </w:tc>
      </w:tr>
    </w:tbl>
    <w:p w:rsidR="00BB1197" w:rsidRPr="0074125E" w:rsidRDefault="00BB1197" w:rsidP="00BB1197">
      <w:pPr>
        <w:pStyle w:val="Heading1"/>
        <w:rPr>
          <w:lang/>
        </w:rPr>
      </w:pPr>
      <w:bookmarkStart w:id="30" w:name="_Toc147394490"/>
      <w:r w:rsidRPr="0074125E">
        <w:rPr>
          <w:lang/>
        </w:rPr>
        <w:t>Евиденција решавања жалби на централном нивоу</w:t>
      </w:r>
      <w:bookmarkEnd w:id="30"/>
    </w:p>
    <w:tbl>
      <w:tblPr>
        <w:tblStyle w:val="TableGrid"/>
        <w:tblW w:w="12974" w:type="dxa"/>
        <w:tblLayout w:type="fixed"/>
        <w:tblLook w:val="04A0"/>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rsidTr="0003576D">
        <w:tc>
          <w:tcPr>
            <w:tcW w:w="810" w:type="dxa"/>
          </w:tcPr>
          <w:p w:rsidR="00BB1197" w:rsidRPr="0074125E" w:rsidRDefault="00BB1197" w:rsidP="00BB1197">
            <w:pPr>
              <w:rPr>
                <w:rFonts w:cs="Times New Roman"/>
                <w:b/>
                <w:sz w:val="18"/>
                <w:szCs w:val="18"/>
                <w:lang/>
              </w:rPr>
            </w:pPr>
            <w:r w:rsidRPr="0074125E">
              <w:rPr>
                <w:rFonts w:cs="Times New Roman"/>
                <w:b/>
                <w:sz w:val="18"/>
                <w:szCs w:val="18"/>
                <w:lang/>
              </w:rPr>
              <w:t xml:space="preserve">Редни број </w:t>
            </w:r>
          </w:p>
        </w:tc>
        <w:tc>
          <w:tcPr>
            <w:tcW w:w="811" w:type="dxa"/>
            <w:shd w:val="clear" w:color="auto" w:fill="D9D9D9" w:themeFill="background1" w:themeFillShade="D9"/>
          </w:tcPr>
          <w:p w:rsidR="00BB1197" w:rsidRPr="0074125E" w:rsidRDefault="00BB1197" w:rsidP="00BB1197">
            <w:pPr>
              <w:rPr>
                <w:rFonts w:cs="Times New Roman"/>
                <w:b/>
                <w:sz w:val="18"/>
                <w:szCs w:val="18"/>
                <w:lang/>
              </w:rPr>
            </w:pPr>
            <w:r w:rsidRPr="0074125E">
              <w:rPr>
                <w:rFonts w:cs="Times New Roman"/>
                <w:b/>
                <w:sz w:val="18"/>
                <w:szCs w:val="18"/>
                <w:lang/>
              </w:rPr>
              <w:t>Општина</w:t>
            </w:r>
          </w:p>
          <w:p w:rsidR="00BB1197" w:rsidRPr="0074125E" w:rsidRDefault="00BB1197" w:rsidP="00BB1197">
            <w:pPr>
              <w:rPr>
                <w:rFonts w:cs="Times New Roman"/>
                <w:b/>
                <w:sz w:val="18"/>
                <w:szCs w:val="18"/>
                <w:lang/>
              </w:rPr>
            </w:pPr>
            <w:r w:rsidRPr="0074125E">
              <w:rPr>
                <w:rFonts w:cs="Times New Roman"/>
                <w:b/>
                <w:sz w:val="18"/>
                <w:szCs w:val="18"/>
                <w:lang/>
              </w:rPr>
              <w:t xml:space="preserve">/град </w:t>
            </w:r>
          </w:p>
        </w:tc>
        <w:tc>
          <w:tcPr>
            <w:tcW w:w="811" w:type="dxa"/>
            <w:shd w:val="clear" w:color="auto" w:fill="D9D9D9" w:themeFill="background1" w:themeFillShade="D9"/>
          </w:tcPr>
          <w:p w:rsidR="00BB1197" w:rsidRPr="0074125E" w:rsidRDefault="00BB1197" w:rsidP="00BB1197">
            <w:pPr>
              <w:rPr>
                <w:rFonts w:cs="Times New Roman"/>
                <w:b/>
                <w:sz w:val="18"/>
                <w:szCs w:val="18"/>
                <w:lang/>
              </w:rPr>
            </w:pPr>
            <w:r w:rsidRPr="0074125E">
              <w:rPr>
                <w:rFonts w:cs="Times New Roman"/>
                <w:b/>
                <w:sz w:val="18"/>
                <w:szCs w:val="18"/>
                <w:lang/>
              </w:rPr>
              <w:t>Локални менаџер за жалбе, контакт</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Редни број са локала</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Тип</w:t>
            </w:r>
          </w:p>
        </w:tc>
        <w:tc>
          <w:tcPr>
            <w:tcW w:w="811" w:type="dxa"/>
          </w:tcPr>
          <w:p w:rsidR="00BB1197" w:rsidRPr="0074125E" w:rsidRDefault="00BB1197" w:rsidP="00BB1197">
            <w:pPr>
              <w:rPr>
                <w:rFonts w:cs="Times New Roman"/>
                <w:b/>
                <w:sz w:val="18"/>
                <w:szCs w:val="18"/>
              </w:rPr>
            </w:pPr>
            <w:r w:rsidRPr="0074125E">
              <w:rPr>
                <w:rFonts w:cs="Times New Roman"/>
                <w:b/>
                <w:sz w:val="18"/>
                <w:szCs w:val="18"/>
                <w:lang/>
              </w:rPr>
              <w:t xml:space="preserve">Приоритет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 xml:space="preserve">Датум пријема жалбе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Датум примљене повратне информације</w:t>
            </w:r>
          </w:p>
        </w:tc>
        <w:tc>
          <w:tcPr>
            <w:tcW w:w="810" w:type="dxa"/>
          </w:tcPr>
          <w:p w:rsidR="00BB1197" w:rsidRPr="0074125E" w:rsidRDefault="00BB1197" w:rsidP="00BB1197">
            <w:pPr>
              <w:rPr>
                <w:rFonts w:cs="Times New Roman"/>
                <w:b/>
                <w:sz w:val="18"/>
                <w:szCs w:val="18"/>
              </w:rPr>
            </w:pPr>
            <w:r w:rsidRPr="0074125E">
              <w:rPr>
                <w:rFonts w:cs="Times New Roman"/>
                <w:b/>
                <w:sz w:val="18"/>
                <w:szCs w:val="18"/>
                <w:lang/>
              </w:rPr>
              <w:t>Начин пријема повратне информације</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Категорија повратне информације</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 xml:space="preserve">Кратак опис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Анонимно (да/не)</w:t>
            </w:r>
          </w:p>
        </w:tc>
        <w:tc>
          <w:tcPr>
            <w:tcW w:w="811" w:type="dxa"/>
          </w:tcPr>
          <w:p w:rsidR="00BB1197" w:rsidRPr="0074125E" w:rsidRDefault="00BB1197" w:rsidP="00BB1197">
            <w:pPr>
              <w:rPr>
                <w:rFonts w:cs="Times New Roman"/>
                <w:b/>
                <w:sz w:val="18"/>
                <w:szCs w:val="18"/>
              </w:rPr>
            </w:pPr>
            <w:r w:rsidRPr="0074125E">
              <w:rPr>
                <w:b/>
                <w:sz w:val="18"/>
                <w:szCs w:val="18"/>
                <w:lang/>
              </w:rPr>
              <w:t>Особа додељена за адресирање повратних информација</w:t>
            </w:r>
          </w:p>
        </w:tc>
        <w:tc>
          <w:tcPr>
            <w:tcW w:w="811" w:type="dxa"/>
          </w:tcPr>
          <w:p w:rsidR="00BB1197" w:rsidRPr="0074125E" w:rsidRDefault="00BB1197" w:rsidP="00BB1197">
            <w:pPr>
              <w:rPr>
                <w:rFonts w:cs="Times New Roman"/>
                <w:b/>
                <w:sz w:val="18"/>
                <w:szCs w:val="18"/>
              </w:rPr>
            </w:pPr>
            <w:r w:rsidRPr="0074125E">
              <w:rPr>
                <w:b/>
                <w:sz w:val="18"/>
                <w:szCs w:val="18"/>
                <w:lang/>
              </w:rPr>
              <w:t>Статус (решено, на чекању,у другом степену)</w:t>
            </w:r>
            <w:r w:rsidRPr="0074125E">
              <w:rPr>
                <w:rFonts w:cs="Times New Roman"/>
                <w:b/>
                <w:sz w:val="18"/>
                <w:szCs w:val="18"/>
              </w:rPr>
              <w:t>)</w:t>
            </w:r>
          </w:p>
        </w:tc>
        <w:tc>
          <w:tcPr>
            <w:tcW w:w="811" w:type="dxa"/>
          </w:tcPr>
          <w:p w:rsidR="00BB1197" w:rsidRPr="0074125E" w:rsidRDefault="00BB1197" w:rsidP="00BB1197">
            <w:pPr>
              <w:rPr>
                <w:rFonts w:cs="Times New Roman"/>
                <w:b/>
                <w:sz w:val="18"/>
                <w:szCs w:val="18"/>
              </w:rPr>
            </w:pPr>
            <w:r w:rsidRPr="0074125E">
              <w:rPr>
                <w:b/>
                <w:sz w:val="18"/>
                <w:szCs w:val="18"/>
                <w:lang/>
              </w:rPr>
              <w:t>Датум слања одговора решавања повратних информација</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Опис Комуникације у решавању</w:t>
            </w: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BB1197" w:rsidTr="0003576D">
        <w:tc>
          <w:tcPr>
            <w:tcW w:w="810" w:type="dxa"/>
          </w:tcPr>
          <w:p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rsidR="00BB1197" w:rsidRPr="00BB1197" w:rsidRDefault="00BB1197" w:rsidP="00BB1197">
            <w:pPr>
              <w:rPr>
                <w:rFonts w:cs="Times New Roman"/>
                <w:sz w:val="18"/>
                <w:szCs w:val="18"/>
              </w:rPr>
            </w:pPr>
          </w:p>
        </w:tc>
        <w:tc>
          <w:tcPr>
            <w:tcW w:w="811" w:type="dxa"/>
            <w:shd w:val="clear" w:color="auto" w:fill="D9D9D9" w:themeFill="background1" w:themeFillShade="D9"/>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0"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r>
    </w:tbl>
    <w:p w:rsidR="00577BF9" w:rsidRPr="00577BF9" w:rsidRDefault="00577BF9" w:rsidP="00BB1197">
      <w:pPr>
        <w:rPr>
          <w:rFonts w:eastAsia="Times New Roman"/>
          <w:lang/>
        </w:rPr>
      </w:pPr>
    </w:p>
    <w:sectPr w:rsidR="00577BF9" w:rsidRPr="00577BF9" w:rsidSect="00D947D3">
      <w:footerReference w:type="first" r:id="rId23"/>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7AF" w:rsidRDefault="00F177AF" w:rsidP="007639A3">
      <w:pPr>
        <w:spacing w:after="0" w:line="240" w:lineRule="auto"/>
      </w:pPr>
      <w:r>
        <w:separator/>
      </w:r>
    </w:p>
  </w:endnote>
  <w:endnote w:type="continuationSeparator" w:id="0">
    <w:p w:rsidR="00F177AF" w:rsidRDefault="00F177AF" w:rsidP="007639A3">
      <w:pPr>
        <w:spacing w:after="0" w:line="240" w:lineRule="auto"/>
      </w:pPr>
      <w:r>
        <w:continuationSeparator/>
      </w:r>
    </w:p>
  </w:endnote>
  <w:endnote w:type="continuationNotice" w:id="1">
    <w:p w:rsidR="00F177AF" w:rsidRDefault="00F177AF">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Default="007C5C49">
    <w:pPr>
      <w:pStyle w:val="Footer"/>
      <w:jc w:val="right"/>
    </w:pPr>
  </w:p>
  <w:p w:rsidR="007C5C49" w:rsidRDefault="007C5C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606556"/>
      <w:docPartObj>
        <w:docPartGallery w:val="Page Numbers (Bottom of Page)"/>
        <w:docPartUnique/>
      </w:docPartObj>
    </w:sdtPr>
    <w:sdtEndPr>
      <w:rPr>
        <w:color w:val="7F7F7F" w:themeColor="background1" w:themeShade="7F"/>
        <w:spacing w:val="60"/>
        <w:sz w:val="20"/>
        <w:szCs w:val="20"/>
      </w:rPr>
    </w:sdtEndPr>
    <w:sdtContent>
      <w:p w:rsidR="007C5C49" w:rsidRPr="00D947D3" w:rsidRDefault="006258E9">
        <w:pPr>
          <w:pStyle w:val="Footer"/>
          <w:pBdr>
            <w:top w:val="single" w:sz="4" w:space="1" w:color="D9D9D9" w:themeColor="background1" w:themeShade="D9"/>
          </w:pBdr>
          <w:jc w:val="right"/>
          <w:rPr>
            <w:sz w:val="20"/>
            <w:szCs w:val="20"/>
          </w:rPr>
        </w:pPr>
        <w:r w:rsidRPr="00D947D3">
          <w:rPr>
            <w:sz w:val="20"/>
            <w:szCs w:val="20"/>
          </w:rPr>
          <w:fldChar w:fldCharType="begin"/>
        </w:r>
        <w:r w:rsidR="007C5C49" w:rsidRPr="00D947D3">
          <w:rPr>
            <w:sz w:val="20"/>
            <w:szCs w:val="20"/>
          </w:rPr>
          <w:instrText xml:space="preserve"> PAGE   \* MERGEFORMAT </w:instrText>
        </w:r>
        <w:r w:rsidRPr="00D947D3">
          <w:rPr>
            <w:sz w:val="20"/>
            <w:szCs w:val="20"/>
          </w:rPr>
          <w:fldChar w:fldCharType="separate"/>
        </w:r>
        <w:r w:rsidR="00D964DC">
          <w:rPr>
            <w:noProof/>
            <w:sz w:val="20"/>
            <w:szCs w:val="20"/>
          </w:rPr>
          <w:t>6</w:t>
        </w:r>
        <w:r w:rsidRPr="00D947D3">
          <w:rPr>
            <w:noProof/>
            <w:sz w:val="20"/>
            <w:szCs w:val="20"/>
          </w:rPr>
          <w:fldChar w:fldCharType="end"/>
        </w:r>
        <w:r w:rsidR="007C5C49" w:rsidRPr="00D947D3">
          <w:rPr>
            <w:sz w:val="20"/>
            <w:szCs w:val="20"/>
          </w:rPr>
          <w:t xml:space="preserve"> |страна</w:t>
        </w:r>
      </w:p>
    </w:sdtContent>
  </w:sdt>
  <w:p w:rsidR="007C5C49" w:rsidRPr="00A107B5" w:rsidRDefault="00D947D3" w:rsidP="00D947D3">
    <w:pPr>
      <w:pStyle w:val="Footer"/>
      <w:tabs>
        <w:tab w:val="clear" w:pos="4680"/>
        <w:tab w:val="clear" w:pos="9360"/>
        <w:tab w:val="left" w:pos="8550"/>
      </w:tabs>
      <w:rPr>
        <w:i/>
      </w:rPr>
    </w:pPr>
    <w:r>
      <w:rPr>
        <w:i/>
      </w:rPr>
      <w:tab/>
    </w:r>
  </w:p>
  <w:p w:rsidR="007C5C49" w:rsidRDefault="007C5C4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A8" w:rsidRDefault="00E41FA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Default="007C5C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7AF" w:rsidRDefault="00F177AF" w:rsidP="007639A3">
      <w:pPr>
        <w:spacing w:after="0" w:line="240" w:lineRule="auto"/>
      </w:pPr>
      <w:r>
        <w:separator/>
      </w:r>
    </w:p>
  </w:footnote>
  <w:footnote w:type="continuationSeparator" w:id="0">
    <w:p w:rsidR="00F177AF" w:rsidRDefault="00F177AF" w:rsidP="007639A3">
      <w:pPr>
        <w:spacing w:after="0" w:line="240" w:lineRule="auto"/>
      </w:pPr>
      <w:r>
        <w:continuationSeparator/>
      </w:r>
    </w:p>
  </w:footnote>
  <w:footnote w:type="continuationNotice" w:id="1">
    <w:p w:rsidR="00F177AF" w:rsidRDefault="00F177AF">
      <w:pPr>
        <w:spacing w:after="0" w:line="240" w:lineRule="auto"/>
      </w:pPr>
    </w:p>
  </w:footnote>
  <w:footnote w:id="2">
    <w:p w:rsidR="00276E33" w:rsidRDefault="00276E33" w:rsidP="00276E33">
      <w:pPr>
        <w:pStyle w:val="FootnoteText"/>
      </w:pPr>
      <w:r>
        <w:rPr>
          <w:rStyle w:val="FootnoteReference"/>
        </w:rPr>
        <w:footnoteRef/>
      </w:r>
      <w:r>
        <w:t xml:space="preserve"> </w:t>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rsidR="00276E33" w:rsidRPr="00027AEE" w:rsidRDefault="00276E33" w:rsidP="00276E33">
      <w:pPr>
        <w:pStyle w:val="FootnoteText"/>
        <w:rPr>
          <w:lang/>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Pr="00A34433" w:rsidRDefault="007C5C49" w:rsidP="00A34433">
    <w:pPr>
      <w:pStyle w:val="Header"/>
      <w:jc w:val="center"/>
    </w:pPr>
    <w:r>
      <w:rPr>
        <w:color w:val="3D762A"/>
        <w:sz w:val="20"/>
        <w:szCs w:val="20"/>
      </w:rPr>
      <w:t>Чиста енергија и енергетска ефикасност за грађане у Србији Пројекат (P176770)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4"/>
  </w:num>
  <w:num w:numId="5">
    <w:abstractNumId w:val="8"/>
  </w:num>
  <w:num w:numId="6">
    <w:abstractNumId w:val="3"/>
  </w:num>
  <w:num w:numId="7">
    <w:abstractNumId w:val="6"/>
  </w:num>
  <w:num w:numId="8">
    <w:abstractNumId w:val="9"/>
  </w:num>
  <w:num w:numId="9">
    <w:abstractNumId w:val="1"/>
  </w:num>
  <w:num w:numId="10">
    <w:abstractNumId w:val="2"/>
  </w:num>
  <w:num w:numId="11">
    <w:abstractNumId w:val="11"/>
  </w:num>
  <w:num w:numId="12">
    <w:abstractNumId w:val="7"/>
  </w:num>
  <w:num w:numId="13">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defaultTabStop w:val="720"/>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2964"/>
    <w:rsid w:val="00021AE8"/>
    <w:rsid w:val="0002337A"/>
    <w:rsid w:val="00023E94"/>
    <w:rsid w:val="00027CDA"/>
    <w:rsid w:val="00031D34"/>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C4D"/>
    <w:rsid w:val="00155147"/>
    <w:rsid w:val="00164DE2"/>
    <w:rsid w:val="00166F9A"/>
    <w:rsid w:val="0016744B"/>
    <w:rsid w:val="00170C3B"/>
    <w:rsid w:val="0018101E"/>
    <w:rsid w:val="00184AB6"/>
    <w:rsid w:val="0018634D"/>
    <w:rsid w:val="0019315F"/>
    <w:rsid w:val="001940FC"/>
    <w:rsid w:val="001A350C"/>
    <w:rsid w:val="001A3E04"/>
    <w:rsid w:val="001A46A5"/>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68B8"/>
    <w:rsid w:val="001F77AA"/>
    <w:rsid w:val="00200CC9"/>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7CB6"/>
    <w:rsid w:val="002F719A"/>
    <w:rsid w:val="00305DEE"/>
    <w:rsid w:val="00313168"/>
    <w:rsid w:val="00315515"/>
    <w:rsid w:val="003155E6"/>
    <w:rsid w:val="0031633F"/>
    <w:rsid w:val="00323110"/>
    <w:rsid w:val="00325C73"/>
    <w:rsid w:val="00327F52"/>
    <w:rsid w:val="00331A7F"/>
    <w:rsid w:val="003329F7"/>
    <w:rsid w:val="00342519"/>
    <w:rsid w:val="00345373"/>
    <w:rsid w:val="003453BB"/>
    <w:rsid w:val="00347D15"/>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6040F"/>
    <w:rsid w:val="005607C3"/>
    <w:rsid w:val="005632D9"/>
    <w:rsid w:val="00563F59"/>
    <w:rsid w:val="00563FD5"/>
    <w:rsid w:val="005707E8"/>
    <w:rsid w:val="0057144F"/>
    <w:rsid w:val="00572046"/>
    <w:rsid w:val="00573099"/>
    <w:rsid w:val="00573FC3"/>
    <w:rsid w:val="00577BF9"/>
    <w:rsid w:val="005813C9"/>
    <w:rsid w:val="00591352"/>
    <w:rsid w:val="00596B1E"/>
    <w:rsid w:val="00597518"/>
    <w:rsid w:val="005A1144"/>
    <w:rsid w:val="005A40F8"/>
    <w:rsid w:val="005A42CE"/>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8E9"/>
    <w:rsid w:val="00625D4C"/>
    <w:rsid w:val="00626577"/>
    <w:rsid w:val="00627E57"/>
    <w:rsid w:val="00630269"/>
    <w:rsid w:val="00630D05"/>
    <w:rsid w:val="00631DE9"/>
    <w:rsid w:val="00643815"/>
    <w:rsid w:val="006454D2"/>
    <w:rsid w:val="006462EF"/>
    <w:rsid w:val="006476BD"/>
    <w:rsid w:val="00652D81"/>
    <w:rsid w:val="00653FEB"/>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C11"/>
    <w:rsid w:val="007859F0"/>
    <w:rsid w:val="00787854"/>
    <w:rsid w:val="00792EA9"/>
    <w:rsid w:val="00794C40"/>
    <w:rsid w:val="007A1839"/>
    <w:rsid w:val="007A672A"/>
    <w:rsid w:val="007A7112"/>
    <w:rsid w:val="007B0F1C"/>
    <w:rsid w:val="007B23A7"/>
    <w:rsid w:val="007B2A54"/>
    <w:rsid w:val="007B5CB2"/>
    <w:rsid w:val="007B6D81"/>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72ED"/>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61ED"/>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711F"/>
    <w:rsid w:val="009E7C04"/>
    <w:rsid w:val="009F0E3C"/>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6F24"/>
    <w:rsid w:val="00A57133"/>
    <w:rsid w:val="00A605CB"/>
    <w:rsid w:val="00A656C1"/>
    <w:rsid w:val="00A73412"/>
    <w:rsid w:val="00A76060"/>
    <w:rsid w:val="00A7627E"/>
    <w:rsid w:val="00A7789B"/>
    <w:rsid w:val="00A77987"/>
    <w:rsid w:val="00A77DCC"/>
    <w:rsid w:val="00A82E14"/>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70D52"/>
    <w:rsid w:val="00B71437"/>
    <w:rsid w:val="00B75B4C"/>
    <w:rsid w:val="00B7726B"/>
    <w:rsid w:val="00B77308"/>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321C2"/>
    <w:rsid w:val="00C43026"/>
    <w:rsid w:val="00C430E9"/>
    <w:rsid w:val="00C43651"/>
    <w:rsid w:val="00C502D8"/>
    <w:rsid w:val="00C5553C"/>
    <w:rsid w:val="00C60744"/>
    <w:rsid w:val="00C61BF4"/>
    <w:rsid w:val="00C702E8"/>
    <w:rsid w:val="00C72DB7"/>
    <w:rsid w:val="00C736B0"/>
    <w:rsid w:val="00C7555D"/>
    <w:rsid w:val="00C7703A"/>
    <w:rsid w:val="00C82F00"/>
    <w:rsid w:val="00C84C96"/>
    <w:rsid w:val="00C920E2"/>
    <w:rsid w:val="00C94D0D"/>
    <w:rsid w:val="00C9524A"/>
    <w:rsid w:val="00CA081D"/>
    <w:rsid w:val="00CA48A1"/>
    <w:rsid w:val="00CA741D"/>
    <w:rsid w:val="00CB3688"/>
    <w:rsid w:val="00CB36CD"/>
    <w:rsid w:val="00CB7132"/>
    <w:rsid w:val="00CC55CA"/>
    <w:rsid w:val="00CD0B35"/>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501C1"/>
    <w:rsid w:val="00D56579"/>
    <w:rsid w:val="00D5772F"/>
    <w:rsid w:val="00D7139C"/>
    <w:rsid w:val="00D864E7"/>
    <w:rsid w:val="00D91AF4"/>
    <w:rsid w:val="00D93155"/>
    <w:rsid w:val="00D947D3"/>
    <w:rsid w:val="00D964DC"/>
    <w:rsid w:val="00DA1833"/>
    <w:rsid w:val="00DA4D77"/>
    <w:rsid w:val="00DB21E9"/>
    <w:rsid w:val="00DC101C"/>
    <w:rsid w:val="00DC2512"/>
    <w:rsid w:val="00DC39D4"/>
    <w:rsid w:val="00DC62D2"/>
    <w:rsid w:val="00DD126D"/>
    <w:rsid w:val="00DD646E"/>
    <w:rsid w:val="00DE1367"/>
    <w:rsid w:val="00DE4AE8"/>
    <w:rsid w:val="00DF460E"/>
    <w:rsid w:val="00DF67F3"/>
    <w:rsid w:val="00E13C78"/>
    <w:rsid w:val="00E20613"/>
    <w:rsid w:val="00E218B7"/>
    <w:rsid w:val="00E2432E"/>
    <w:rsid w:val="00E30C38"/>
    <w:rsid w:val="00E35170"/>
    <w:rsid w:val="00E37655"/>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177AF"/>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C0DB7"/>
    <w:rsid w:val="00FC1071"/>
    <w:rsid w:val="00FC280E"/>
    <w:rsid w:val="00FC3B6D"/>
    <w:rsid w:val="00FC4335"/>
    <w:rsid w:val="00FC5BAB"/>
    <w:rsid w:val="00FD1194"/>
    <w:rsid w:val="00FE1D65"/>
    <w:rsid w:val="00FE5D45"/>
    <w:rsid w:val="00FF44F8"/>
    <w:rsid w:val="00FF5A18"/>
    <w:rsid w:val="00FF7280"/>
    <w:rsid w:val="00FF7FD3"/>
    <w:rsid w:val="43EAC7FA"/>
    <w:rsid w:val="58FDEDC5"/>
    <w:rsid w:val="664034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
    <w:name w:val="Grid Table 1 Light Accent 6"/>
    <w:basedOn w:val="TableNormal"/>
    <w:uiPriority w:val="46"/>
    <w:rsid w:val="007D506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e.gov.rs/sektori/80/3/0/0" TargetMode="External"/><Relationship Id="rId18" Type="http://schemas.openxmlformats.org/officeDocument/2006/relationships/hyperlink" Target="mailto:zalbe.surce@mre.gov.rs" TargetMode="External"/><Relationship Id="rId3" Type="http://schemas.openxmlformats.org/officeDocument/2006/relationships/numbering" Target="numbering.xml"/><Relationship Id="rId21" Type="http://schemas.openxmlformats.org/officeDocument/2006/relationships/hyperlink" Target="mailto:zalbe.surce@mre.gov.r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zalbe.surce@mre.gov.rs%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zalbe.surce@mre.gov.rs"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worldbank.org/en/projects-operations/products-and-services/grievance-redress-servic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www.mre.gov.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E408A-0A91-4B99-A92D-4BBC6DD4079B}">
  <ds:schemaRefs>
    <ds:schemaRef ds:uri="http://schemas.openxmlformats.org/officeDocument/2006/bibliography"/>
  </ds:schemaRefs>
</ds:datastoreItem>
</file>

<file path=customXml/itemProps2.xml><?xml version="1.0" encoding="utf-8"?>
<ds:datastoreItem xmlns:ds="http://schemas.openxmlformats.org/officeDocument/2006/customXml" ds:itemID="{CCA74177-75AE-4232-92C2-AAAC4E33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5644</Words>
  <Characters>32172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Dusko Divic</cp:lastModifiedBy>
  <cp:revision>2</cp:revision>
  <cp:lastPrinted>2023-08-04T09:40:00Z</cp:lastPrinted>
  <dcterms:created xsi:type="dcterms:W3CDTF">2023-11-08T08:44:00Z</dcterms:created>
  <dcterms:modified xsi:type="dcterms:W3CDTF">2023-11-08T08:44:00Z</dcterms:modified>
</cp:coreProperties>
</file>